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DA4F2" w14:textId="288E8BD7" w:rsidR="00FD5C2D" w:rsidRDefault="00B63D5F">
      <w:pPr>
        <w:pStyle w:val="BodyText"/>
        <w:spacing w:before="11"/>
        <w:rPr>
          <w:sz w:val="20"/>
        </w:rPr>
      </w:pPr>
      <w:r>
        <w:rPr>
          <w:noProof/>
          <w:sz w:val="20"/>
        </w:rPr>
        <w:drawing>
          <wp:anchor distT="0" distB="0" distL="114300" distR="114300" simplePos="0" relativeHeight="251658752" behindDoc="0" locked="0" layoutInCell="1" allowOverlap="1" wp14:anchorId="7F977D03" wp14:editId="1C8AC24E">
            <wp:simplePos x="0" y="0"/>
            <wp:positionH relativeFrom="column">
              <wp:posOffset>34087</wp:posOffset>
            </wp:positionH>
            <wp:positionV relativeFrom="paragraph">
              <wp:posOffset>42545</wp:posOffset>
            </wp:positionV>
            <wp:extent cx="1504249" cy="1770434"/>
            <wp:effectExtent l="0" t="0" r="0" b="0"/>
            <wp:wrapNone/>
            <wp:docPr id="1706551866" name="Picture 1" descr="A shield with a crown and a sw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551866" name="Picture 1" descr="A shield with a crown and a swa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4249" cy="1770434"/>
                    </a:xfrm>
                    <a:prstGeom prst="rect">
                      <a:avLst/>
                    </a:prstGeom>
                  </pic:spPr>
                </pic:pic>
              </a:graphicData>
            </a:graphic>
            <wp14:sizeRelH relativeFrom="page">
              <wp14:pctWidth>0</wp14:pctWidth>
            </wp14:sizeRelH>
            <wp14:sizeRelV relativeFrom="page">
              <wp14:pctHeight>0</wp14:pctHeight>
            </wp14:sizeRelV>
          </wp:anchor>
        </w:drawing>
      </w:r>
      <w:r>
        <w:rPr>
          <w:noProof/>
          <w:sz w:val="20"/>
        </w:rPr>
        <mc:AlternateContent>
          <mc:Choice Requires="wpg">
            <w:drawing>
              <wp:inline distT="0" distB="0" distL="0" distR="0" wp14:anchorId="5FBF3E80" wp14:editId="3F469A46">
                <wp:extent cx="5751830" cy="1906622"/>
                <wp:effectExtent l="0" t="0" r="1270" b="0"/>
                <wp:docPr id="822592216"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1830" cy="1906622"/>
                          <a:chOff x="0" y="0"/>
                          <a:chExt cx="9082" cy="2876"/>
                        </a:xfrm>
                      </wpg:grpSpPr>
                      <wps:wsp>
                        <wps:cNvPr id="1786752690" name="docshape4"/>
                        <wps:cNvSpPr>
                          <a:spLocks/>
                        </wps:cNvSpPr>
                        <wps:spPr bwMode="auto">
                          <a:xfrm>
                            <a:off x="0" y="0"/>
                            <a:ext cx="9082" cy="2876"/>
                          </a:xfrm>
                          <a:custGeom>
                            <a:avLst/>
                            <a:gdLst>
                              <a:gd name="T0" fmla="*/ 2496 w 9082"/>
                              <a:gd name="T1" fmla="*/ 0 h 2876"/>
                              <a:gd name="T2" fmla="*/ 10 w 9082"/>
                              <a:gd name="T3" fmla="*/ 0 h 2876"/>
                              <a:gd name="T4" fmla="*/ 10 w 9082"/>
                              <a:gd name="T5" fmla="*/ 0 h 2876"/>
                              <a:gd name="T6" fmla="*/ 0 w 9082"/>
                              <a:gd name="T7" fmla="*/ 0 h 2876"/>
                              <a:gd name="T8" fmla="*/ 0 w 9082"/>
                              <a:gd name="T9" fmla="*/ 10 h 2876"/>
                              <a:gd name="T10" fmla="*/ 0 w 9082"/>
                              <a:gd name="T11" fmla="*/ 2866 h 2876"/>
                              <a:gd name="T12" fmla="*/ 0 w 9082"/>
                              <a:gd name="T13" fmla="*/ 2875 h 2876"/>
                              <a:gd name="T14" fmla="*/ 10 w 9082"/>
                              <a:gd name="T15" fmla="*/ 2875 h 2876"/>
                              <a:gd name="T16" fmla="*/ 10 w 9082"/>
                              <a:gd name="T17" fmla="*/ 2875 h 2876"/>
                              <a:gd name="T18" fmla="*/ 2496 w 9082"/>
                              <a:gd name="T19" fmla="*/ 2875 h 2876"/>
                              <a:gd name="T20" fmla="*/ 2496 w 9082"/>
                              <a:gd name="T21" fmla="*/ 2866 h 2876"/>
                              <a:gd name="T22" fmla="*/ 10 w 9082"/>
                              <a:gd name="T23" fmla="*/ 2866 h 2876"/>
                              <a:gd name="T24" fmla="*/ 10 w 9082"/>
                              <a:gd name="T25" fmla="*/ 10 h 2876"/>
                              <a:gd name="T26" fmla="*/ 2496 w 9082"/>
                              <a:gd name="T27" fmla="*/ 10 h 2876"/>
                              <a:gd name="T28" fmla="*/ 2496 w 9082"/>
                              <a:gd name="T29" fmla="*/ 0 h 2876"/>
                              <a:gd name="T30" fmla="*/ 9072 w 9082"/>
                              <a:gd name="T31" fmla="*/ 0 h 2876"/>
                              <a:gd name="T32" fmla="*/ 2506 w 9082"/>
                              <a:gd name="T33" fmla="*/ 0 h 2876"/>
                              <a:gd name="T34" fmla="*/ 2496 w 9082"/>
                              <a:gd name="T35" fmla="*/ 0 h 2876"/>
                              <a:gd name="T36" fmla="*/ 2496 w 9082"/>
                              <a:gd name="T37" fmla="*/ 10 h 2876"/>
                              <a:gd name="T38" fmla="*/ 2496 w 9082"/>
                              <a:gd name="T39" fmla="*/ 2866 h 2876"/>
                              <a:gd name="T40" fmla="*/ 2496 w 9082"/>
                              <a:gd name="T41" fmla="*/ 2875 h 2876"/>
                              <a:gd name="T42" fmla="*/ 2506 w 9082"/>
                              <a:gd name="T43" fmla="*/ 2875 h 2876"/>
                              <a:gd name="T44" fmla="*/ 9072 w 9082"/>
                              <a:gd name="T45" fmla="*/ 2875 h 2876"/>
                              <a:gd name="T46" fmla="*/ 9072 w 9082"/>
                              <a:gd name="T47" fmla="*/ 2866 h 2876"/>
                              <a:gd name="T48" fmla="*/ 2506 w 9082"/>
                              <a:gd name="T49" fmla="*/ 2866 h 2876"/>
                              <a:gd name="T50" fmla="*/ 2506 w 9082"/>
                              <a:gd name="T51" fmla="*/ 10 h 2876"/>
                              <a:gd name="T52" fmla="*/ 9072 w 9082"/>
                              <a:gd name="T53" fmla="*/ 10 h 2876"/>
                              <a:gd name="T54" fmla="*/ 9072 w 9082"/>
                              <a:gd name="T55" fmla="*/ 0 h 2876"/>
                              <a:gd name="T56" fmla="*/ 9082 w 9082"/>
                              <a:gd name="T57" fmla="*/ 0 h 2876"/>
                              <a:gd name="T58" fmla="*/ 9072 w 9082"/>
                              <a:gd name="T59" fmla="*/ 0 h 2876"/>
                              <a:gd name="T60" fmla="*/ 9072 w 9082"/>
                              <a:gd name="T61" fmla="*/ 10 h 2876"/>
                              <a:gd name="T62" fmla="*/ 9072 w 9082"/>
                              <a:gd name="T63" fmla="*/ 2866 h 2876"/>
                              <a:gd name="T64" fmla="*/ 9072 w 9082"/>
                              <a:gd name="T65" fmla="*/ 2875 h 2876"/>
                              <a:gd name="T66" fmla="*/ 9082 w 9082"/>
                              <a:gd name="T67" fmla="*/ 2875 h 2876"/>
                              <a:gd name="T68" fmla="*/ 9082 w 9082"/>
                              <a:gd name="T69" fmla="*/ 2866 h 2876"/>
                              <a:gd name="T70" fmla="*/ 9082 w 9082"/>
                              <a:gd name="T71" fmla="*/ 10 h 2876"/>
                              <a:gd name="T72" fmla="*/ 9082 w 9082"/>
                              <a:gd name="T73" fmla="*/ 0 h 28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9082" h="2876">
                                <a:moveTo>
                                  <a:pt x="2496" y="0"/>
                                </a:moveTo>
                                <a:lnTo>
                                  <a:pt x="10" y="0"/>
                                </a:lnTo>
                                <a:lnTo>
                                  <a:pt x="0" y="0"/>
                                </a:lnTo>
                                <a:lnTo>
                                  <a:pt x="0" y="10"/>
                                </a:lnTo>
                                <a:lnTo>
                                  <a:pt x="0" y="2866"/>
                                </a:lnTo>
                                <a:lnTo>
                                  <a:pt x="0" y="2875"/>
                                </a:lnTo>
                                <a:lnTo>
                                  <a:pt x="10" y="2875"/>
                                </a:lnTo>
                                <a:lnTo>
                                  <a:pt x="2496" y="2875"/>
                                </a:lnTo>
                                <a:lnTo>
                                  <a:pt x="2496" y="2866"/>
                                </a:lnTo>
                                <a:lnTo>
                                  <a:pt x="10" y="2866"/>
                                </a:lnTo>
                                <a:lnTo>
                                  <a:pt x="10" y="10"/>
                                </a:lnTo>
                                <a:lnTo>
                                  <a:pt x="2496" y="10"/>
                                </a:lnTo>
                                <a:lnTo>
                                  <a:pt x="2496" y="0"/>
                                </a:lnTo>
                                <a:close/>
                                <a:moveTo>
                                  <a:pt x="9072" y="0"/>
                                </a:moveTo>
                                <a:lnTo>
                                  <a:pt x="2506" y="0"/>
                                </a:lnTo>
                                <a:lnTo>
                                  <a:pt x="2496" y="0"/>
                                </a:lnTo>
                                <a:lnTo>
                                  <a:pt x="2496" y="10"/>
                                </a:lnTo>
                                <a:lnTo>
                                  <a:pt x="2496" y="2866"/>
                                </a:lnTo>
                                <a:lnTo>
                                  <a:pt x="2496" y="2875"/>
                                </a:lnTo>
                                <a:lnTo>
                                  <a:pt x="2506" y="2875"/>
                                </a:lnTo>
                                <a:lnTo>
                                  <a:pt x="9072" y="2875"/>
                                </a:lnTo>
                                <a:lnTo>
                                  <a:pt x="9072" y="2866"/>
                                </a:lnTo>
                                <a:lnTo>
                                  <a:pt x="2506" y="2866"/>
                                </a:lnTo>
                                <a:lnTo>
                                  <a:pt x="2506" y="10"/>
                                </a:lnTo>
                                <a:lnTo>
                                  <a:pt x="9072" y="10"/>
                                </a:lnTo>
                                <a:lnTo>
                                  <a:pt x="9072" y="0"/>
                                </a:lnTo>
                                <a:close/>
                                <a:moveTo>
                                  <a:pt x="9082" y="0"/>
                                </a:moveTo>
                                <a:lnTo>
                                  <a:pt x="9072" y="0"/>
                                </a:lnTo>
                                <a:lnTo>
                                  <a:pt x="9072" y="10"/>
                                </a:lnTo>
                                <a:lnTo>
                                  <a:pt x="9072" y="2866"/>
                                </a:lnTo>
                                <a:lnTo>
                                  <a:pt x="9072" y="2875"/>
                                </a:lnTo>
                                <a:lnTo>
                                  <a:pt x="9082" y="2875"/>
                                </a:lnTo>
                                <a:lnTo>
                                  <a:pt x="9082" y="2866"/>
                                </a:lnTo>
                                <a:lnTo>
                                  <a:pt x="9082" y="10"/>
                                </a:lnTo>
                                <a:lnTo>
                                  <a:pt x="90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4634173" name="docshape6"/>
                        <wps:cNvSpPr txBox="1">
                          <a:spLocks/>
                        </wps:cNvSpPr>
                        <wps:spPr bwMode="auto">
                          <a:xfrm>
                            <a:off x="2721" y="580"/>
                            <a:ext cx="6151" cy="2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A601F" w14:textId="77777777" w:rsidR="00B63D5F" w:rsidRPr="00D43791" w:rsidRDefault="00B63D5F" w:rsidP="00B63D5F">
                              <w:pPr>
                                <w:spacing w:line="399" w:lineRule="exact"/>
                                <w:ind w:right="18"/>
                                <w:jc w:val="center"/>
                                <w:rPr>
                                  <w:b/>
                                  <w:sz w:val="28"/>
                                  <w:szCs w:val="14"/>
                                </w:rPr>
                              </w:pPr>
                              <w:r w:rsidRPr="00D43791">
                                <w:rPr>
                                  <w:b/>
                                  <w:sz w:val="28"/>
                                  <w:szCs w:val="14"/>
                                  <w:u w:val="single"/>
                                </w:rPr>
                                <w:t>Clergy</w:t>
                              </w:r>
                              <w:r w:rsidRPr="00D43791">
                                <w:rPr>
                                  <w:b/>
                                  <w:spacing w:val="-1"/>
                                  <w:sz w:val="28"/>
                                  <w:szCs w:val="14"/>
                                  <w:u w:val="single"/>
                                </w:rPr>
                                <w:t xml:space="preserve"> </w:t>
                              </w:r>
                              <w:r w:rsidRPr="00D43791">
                                <w:rPr>
                                  <w:b/>
                                  <w:sz w:val="28"/>
                                  <w:szCs w:val="14"/>
                                  <w:u w:val="single"/>
                                </w:rPr>
                                <w:t>Conditions</w:t>
                              </w:r>
                              <w:r w:rsidRPr="00D43791">
                                <w:rPr>
                                  <w:b/>
                                  <w:spacing w:val="-2"/>
                                  <w:sz w:val="28"/>
                                  <w:szCs w:val="14"/>
                                  <w:u w:val="single"/>
                                </w:rPr>
                                <w:t xml:space="preserve"> </w:t>
                              </w:r>
                              <w:r w:rsidRPr="00D43791">
                                <w:rPr>
                                  <w:b/>
                                  <w:sz w:val="28"/>
                                  <w:szCs w:val="14"/>
                                  <w:u w:val="single"/>
                                </w:rPr>
                                <w:t>of Service</w:t>
                              </w:r>
                              <w:r w:rsidRPr="00D43791">
                                <w:rPr>
                                  <w:b/>
                                  <w:spacing w:val="-3"/>
                                  <w:sz w:val="28"/>
                                  <w:szCs w:val="14"/>
                                  <w:u w:val="single"/>
                                </w:rPr>
                                <w:t xml:space="preserve"> </w:t>
                              </w:r>
                              <w:r w:rsidRPr="00D43791">
                                <w:rPr>
                                  <w:b/>
                                  <w:sz w:val="28"/>
                                  <w:szCs w:val="14"/>
                                  <w:u w:val="single"/>
                                </w:rPr>
                                <w:t xml:space="preserve">&amp; </w:t>
                              </w:r>
                              <w:r w:rsidRPr="00D43791">
                                <w:rPr>
                                  <w:b/>
                                  <w:spacing w:val="-2"/>
                                  <w:sz w:val="28"/>
                                  <w:szCs w:val="14"/>
                                  <w:u w:val="single"/>
                                </w:rPr>
                                <w:t>General</w:t>
                              </w:r>
                            </w:p>
                            <w:p w14:paraId="521655CF" w14:textId="77777777" w:rsidR="00B63D5F" w:rsidRPr="00D43791" w:rsidRDefault="00B63D5F" w:rsidP="00B63D5F">
                              <w:pPr>
                                <w:spacing w:before="1"/>
                                <w:ind w:right="11"/>
                                <w:jc w:val="center"/>
                                <w:rPr>
                                  <w:b/>
                                  <w:sz w:val="28"/>
                                  <w:szCs w:val="14"/>
                                </w:rPr>
                              </w:pPr>
                              <w:r w:rsidRPr="00D43791">
                                <w:rPr>
                                  <w:b/>
                                  <w:sz w:val="28"/>
                                  <w:szCs w:val="14"/>
                                  <w:u w:val="single"/>
                                </w:rPr>
                                <w:t>Administrative</w:t>
                              </w:r>
                              <w:r w:rsidRPr="00D43791">
                                <w:rPr>
                                  <w:b/>
                                  <w:spacing w:val="-7"/>
                                  <w:sz w:val="28"/>
                                  <w:szCs w:val="14"/>
                                  <w:u w:val="single"/>
                                </w:rPr>
                                <w:t xml:space="preserve"> </w:t>
                              </w:r>
                              <w:r w:rsidRPr="00D43791">
                                <w:rPr>
                                  <w:b/>
                                  <w:spacing w:val="-2"/>
                                  <w:sz w:val="28"/>
                                  <w:szCs w:val="14"/>
                                  <w:u w:val="single"/>
                                </w:rPr>
                                <w:t>Matters</w:t>
                              </w:r>
                            </w:p>
                            <w:p w14:paraId="3DE6CA27" w14:textId="77777777" w:rsidR="00B63D5F" w:rsidRDefault="00B63D5F" w:rsidP="00B63D5F">
                              <w:pPr>
                                <w:spacing w:before="276"/>
                                <w:ind w:right="13"/>
                                <w:jc w:val="center"/>
                                <w:rPr>
                                  <w:b/>
                                  <w:spacing w:val="-4"/>
                                  <w:sz w:val="32"/>
                                  <w:szCs w:val="6"/>
                                </w:rPr>
                              </w:pPr>
                              <w:r w:rsidRPr="00C85A29">
                                <w:rPr>
                                  <w:b/>
                                  <w:spacing w:val="-4"/>
                                  <w:sz w:val="32"/>
                                  <w:szCs w:val="6"/>
                                </w:rPr>
                                <w:t>2024</w:t>
                              </w:r>
                            </w:p>
                            <w:p w14:paraId="4F3AED3C" w14:textId="11F9D3D5" w:rsidR="00C023E9" w:rsidRPr="00C023E9" w:rsidRDefault="00C023E9" w:rsidP="00B63D5F">
                              <w:pPr>
                                <w:spacing w:before="276"/>
                                <w:ind w:right="13"/>
                                <w:jc w:val="center"/>
                                <w:rPr>
                                  <w:b/>
                                  <w:spacing w:val="-4"/>
                                  <w:sz w:val="24"/>
                                  <w:szCs w:val="2"/>
                                </w:rPr>
                              </w:pPr>
                              <w:r w:rsidRPr="00C023E9">
                                <w:rPr>
                                  <w:b/>
                                  <w:spacing w:val="-4"/>
                                  <w:sz w:val="24"/>
                                  <w:szCs w:val="2"/>
                                </w:rPr>
                                <w:t>(</w:t>
                              </w:r>
                              <w:r>
                                <w:rPr>
                                  <w:b/>
                                  <w:spacing w:val="-4"/>
                                  <w:sz w:val="24"/>
                                  <w:szCs w:val="2"/>
                                </w:rPr>
                                <w:t>Incorporating Stipend increases as of 1 July 2024)</w:t>
                              </w:r>
                            </w:p>
                          </w:txbxContent>
                        </wps:txbx>
                        <wps:bodyPr rot="0" vert="horz" wrap="square" lIns="0" tIns="0" rIns="0" bIns="0" anchor="t" anchorCtr="0" upright="1">
                          <a:noAutofit/>
                        </wps:bodyPr>
                      </wps:wsp>
                      <wps:wsp>
                        <wps:cNvPr id="1939297093" name="docshape7"/>
                        <wps:cNvSpPr txBox="1">
                          <a:spLocks/>
                        </wps:cNvSpPr>
                        <wps:spPr bwMode="auto">
                          <a:xfrm>
                            <a:off x="4168" y="300"/>
                            <a:ext cx="3257"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3172B" w14:textId="77777777" w:rsidR="00B63D5F" w:rsidRDefault="00B63D5F" w:rsidP="00B63D5F">
                              <w:pPr>
                                <w:spacing w:line="399" w:lineRule="exact"/>
                                <w:rPr>
                                  <w:b/>
                                  <w:sz w:val="36"/>
                                </w:rPr>
                              </w:pPr>
                              <w:r>
                                <w:rPr>
                                  <w:b/>
                                  <w:sz w:val="36"/>
                                </w:rPr>
                                <w:t>Diocese</w:t>
                              </w:r>
                              <w:r>
                                <w:rPr>
                                  <w:b/>
                                  <w:spacing w:val="2"/>
                                  <w:sz w:val="36"/>
                                </w:rPr>
                                <w:t xml:space="preserve"> </w:t>
                              </w:r>
                              <w:r>
                                <w:rPr>
                                  <w:b/>
                                  <w:sz w:val="36"/>
                                </w:rPr>
                                <w:t>of</w:t>
                              </w:r>
                              <w:r>
                                <w:rPr>
                                  <w:b/>
                                  <w:spacing w:val="-2"/>
                                  <w:sz w:val="36"/>
                                </w:rPr>
                                <w:t xml:space="preserve"> Gippsland</w:t>
                              </w:r>
                            </w:p>
                          </w:txbxContent>
                        </wps:txbx>
                        <wps:bodyPr rot="0" vert="horz" wrap="square" lIns="0" tIns="0" rIns="0" bIns="0" anchor="t" anchorCtr="0" upright="1">
                          <a:noAutofit/>
                        </wps:bodyPr>
                      </wps:wsp>
                    </wpg:wgp>
                  </a:graphicData>
                </a:graphic>
              </wp:inline>
            </w:drawing>
          </mc:Choice>
          <mc:Fallback>
            <w:pict>
              <v:group w14:anchorId="5FBF3E80" id="docshapegroup3" o:spid="_x0000_s1026" style="width:452.9pt;height:150.15pt;mso-position-horizontal-relative:char;mso-position-vertical-relative:line" coordsize="9082,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">
                <v:shape id="docshape4" o:spid="_x0000_s1027" style="position:absolute;width:9082;height:2876;visibility:visible;mso-wrap-style:square;v-text-anchor:top" coordsize="9082,2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" path="m2496,l10,,,,,10,,2866r,9l10,2875r2486,l2496,2866r-2486,l10,10r2486,l2496,xm9072,l2506,r-10,l2496,10r,2856l2496,2875r10,l9072,2875r,-9l2506,2866r,-2856l9072,10r,-10xm9082,r-10,l9072,10r,2856l9072,2875r10,l9082,2866r,-2856l9082,xe" fillcolor="black" stroked="f">
                  <v:path arrowok="t" o:connecttype="custom" o:connectlocs="2496,0;10,0;10,0;0,0;0,10;0,2866;0,2875;10,2875;10,2875;2496,2875;2496,2866;10,2866;10,10;2496,10;2496,0;9072,0;2506,0;2496,0;2496,10;2496,2866;2496,2875;2506,2875;9072,2875;9072,2866;2506,2866;2506,10;9072,10;9072,0;9082,0;9072,0;9072,10;9072,2866;9072,2875;9082,2875;9082,2866;9082,10;9082,0" o:connectangles="0,0,0,0,0,0,0,0,0,0,0,0,0,0,0,0,0,0,0,0,0,0,0,0,0,0,0,0,0,0,0,0,0,0,0,0,0"/>
                </v:shape>
                <v:shapetype id="_x0000_t202" coordsize="21600,21600" o:spt="202" path="m,l,21600r21600,l21600,xe">
                  <v:stroke joinstyle="miter"/>
                  <v:path gradientshapeok="t" o:connecttype="rect"/>
                </v:shapetype>
                <v:shape id="docshape6" o:spid="_x0000_s1028" type="#_x0000_t202" style="position:absolute;left:2721;top:580;width:6151;height:2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" filled="f" stroked="f">
                  <v:path arrowok="t"/>
                  <v:textbox inset="0,0,0,0">
                    <w:txbxContent>
                      <w:p w14:paraId="3D0A601F" w14:textId="77777777" w:rsidR="00B63D5F" w:rsidRPr="00D43791" w:rsidRDefault="00B63D5F" w:rsidP="00B63D5F">
                        <w:pPr>
                          <w:spacing w:line="399" w:lineRule="exact"/>
                          <w:ind w:right="18"/>
                          <w:jc w:val="center"/>
                          <w:rPr>
                            <w:b/>
                            <w:sz w:val="28"/>
                            <w:szCs w:val="14"/>
                          </w:rPr>
                        </w:pPr>
                        <w:r w:rsidRPr="00D43791">
                          <w:rPr>
                            <w:b/>
                            <w:sz w:val="28"/>
                            <w:szCs w:val="14"/>
                            <w:u w:val="single"/>
                          </w:rPr>
                          <w:t>Clergy</w:t>
                        </w:r>
                        <w:r w:rsidRPr="00D43791">
                          <w:rPr>
                            <w:b/>
                            <w:spacing w:val="-1"/>
                            <w:sz w:val="28"/>
                            <w:szCs w:val="14"/>
                            <w:u w:val="single"/>
                          </w:rPr>
                          <w:t xml:space="preserve"> </w:t>
                        </w:r>
                        <w:r w:rsidRPr="00D43791">
                          <w:rPr>
                            <w:b/>
                            <w:sz w:val="28"/>
                            <w:szCs w:val="14"/>
                            <w:u w:val="single"/>
                          </w:rPr>
                          <w:t>Conditions</w:t>
                        </w:r>
                        <w:r w:rsidRPr="00D43791">
                          <w:rPr>
                            <w:b/>
                            <w:spacing w:val="-2"/>
                            <w:sz w:val="28"/>
                            <w:szCs w:val="14"/>
                            <w:u w:val="single"/>
                          </w:rPr>
                          <w:t xml:space="preserve"> </w:t>
                        </w:r>
                        <w:r w:rsidRPr="00D43791">
                          <w:rPr>
                            <w:b/>
                            <w:sz w:val="28"/>
                            <w:szCs w:val="14"/>
                            <w:u w:val="single"/>
                          </w:rPr>
                          <w:t>of Service</w:t>
                        </w:r>
                        <w:r w:rsidRPr="00D43791">
                          <w:rPr>
                            <w:b/>
                            <w:spacing w:val="-3"/>
                            <w:sz w:val="28"/>
                            <w:szCs w:val="14"/>
                            <w:u w:val="single"/>
                          </w:rPr>
                          <w:t xml:space="preserve"> </w:t>
                        </w:r>
                        <w:r w:rsidRPr="00D43791">
                          <w:rPr>
                            <w:b/>
                            <w:sz w:val="28"/>
                            <w:szCs w:val="14"/>
                            <w:u w:val="single"/>
                          </w:rPr>
                          <w:t xml:space="preserve">&amp; </w:t>
                        </w:r>
                        <w:r w:rsidRPr="00D43791">
                          <w:rPr>
                            <w:b/>
                            <w:spacing w:val="-2"/>
                            <w:sz w:val="28"/>
                            <w:szCs w:val="14"/>
                            <w:u w:val="single"/>
                          </w:rPr>
                          <w:t>General</w:t>
                        </w:r>
                      </w:p>
                      <w:p w14:paraId="521655CF" w14:textId="77777777" w:rsidR="00B63D5F" w:rsidRPr="00D43791" w:rsidRDefault="00B63D5F" w:rsidP="00B63D5F">
                        <w:pPr>
                          <w:spacing w:before="1"/>
                          <w:ind w:right="11"/>
                          <w:jc w:val="center"/>
                          <w:rPr>
                            <w:b/>
                            <w:sz w:val="28"/>
                            <w:szCs w:val="14"/>
                          </w:rPr>
                        </w:pPr>
                        <w:r w:rsidRPr="00D43791">
                          <w:rPr>
                            <w:b/>
                            <w:sz w:val="28"/>
                            <w:szCs w:val="14"/>
                            <w:u w:val="single"/>
                          </w:rPr>
                          <w:t>Administrative</w:t>
                        </w:r>
                        <w:r w:rsidRPr="00D43791">
                          <w:rPr>
                            <w:b/>
                            <w:spacing w:val="-7"/>
                            <w:sz w:val="28"/>
                            <w:szCs w:val="14"/>
                            <w:u w:val="single"/>
                          </w:rPr>
                          <w:t xml:space="preserve"> </w:t>
                        </w:r>
                        <w:r w:rsidRPr="00D43791">
                          <w:rPr>
                            <w:b/>
                            <w:spacing w:val="-2"/>
                            <w:sz w:val="28"/>
                            <w:szCs w:val="14"/>
                            <w:u w:val="single"/>
                          </w:rPr>
                          <w:t>Matters</w:t>
                        </w:r>
                      </w:p>
                      <w:p w14:paraId="3DE6CA27" w14:textId="77777777" w:rsidR="00B63D5F" w:rsidRDefault="00B63D5F" w:rsidP="00B63D5F">
                        <w:pPr>
                          <w:spacing w:before="276"/>
                          <w:ind w:right="13"/>
                          <w:jc w:val="center"/>
                          <w:rPr>
                            <w:b/>
                            <w:spacing w:val="-4"/>
                            <w:sz w:val="32"/>
                            <w:szCs w:val="6"/>
                          </w:rPr>
                        </w:pPr>
                        <w:r w:rsidRPr="00C85A29">
                          <w:rPr>
                            <w:b/>
                            <w:spacing w:val="-4"/>
                            <w:sz w:val="32"/>
                            <w:szCs w:val="6"/>
                          </w:rPr>
                          <w:t>2024</w:t>
                        </w:r>
                      </w:p>
                      <w:p w14:paraId="4F3AED3C" w14:textId="11F9D3D5" w:rsidR="00C023E9" w:rsidRPr="00C023E9" w:rsidRDefault="00C023E9" w:rsidP="00B63D5F">
                        <w:pPr>
                          <w:spacing w:before="276"/>
                          <w:ind w:right="13"/>
                          <w:jc w:val="center"/>
                          <w:rPr>
                            <w:b/>
                            <w:spacing w:val="-4"/>
                            <w:sz w:val="24"/>
                            <w:szCs w:val="2"/>
                          </w:rPr>
                        </w:pPr>
                        <w:r w:rsidRPr="00C023E9">
                          <w:rPr>
                            <w:b/>
                            <w:spacing w:val="-4"/>
                            <w:sz w:val="24"/>
                            <w:szCs w:val="2"/>
                          </w:rPr>
                          <w:t>(</w:t>
                        </w:r>
                        <w:r>
                          <w:rPr>
                            <w:b/>
                            <w:spacing w:val="-4"/>
                            <w:sz w:val="24"/>
                            <w:szCs w:val="2"/>
                          </w:rPr>
                          <w:t>Incorporating Stipend increases as of 1 July 2024)</w:t>
                        </w:r>
                      </w:p>
                    </w:txbxContent>
                  </v:textbox>
                </v:shape>
                <v:shape id="docshape7" o:spid="_x0000_s1029" type="#_x0000_t202" style="position:absolute;left:4168;top:300;width:3257;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" filled="f" stroked="f">
                  <v:path arrowok="t"/>
                  <v:textbox inset="0,0,0,0">
                    <w:txbxContent>
                      <w:p w14:paraId="4F33172B" w14:textId="77777777" w:rsidR="00B63D5F" w:rsidRDefault="00B63D5F" w:rsidP="00B63D5F">
                        <w:pPr>
                          <w:spacing w:line="399" w:lineRule="exact"/>
                          <w:rPr>
                            <w:b/>
                            <w:sz w:val="36"/>
                          </w:rPr>
                        </w:pPr>
                        <w:r>
                          <w:rPr>
                            <w:b/>
                            <w:sz w:val="36"/>
                          </w:rPr>
                          <w:t>Diocese</w:t>
                        </w:r>
                        <w:r>
                          <w:rPr>
                            <w:b/>
                            <w:spacing w:val="2"/>
                            <w:sz w:val="36"/>
                          </w:rPr>
                          <w:t xml:space="preserve"> </w:t>
                        </w:r>
                        <w:r>
                          <w:rPr>
                            <w:b/>
                            <w:sz w:val="36"/>
                          </w:rPr>
                          <w:t>of</w:t>
                        </w:r>
                        <w:r>
                          <w:rPr>
                            <w:b/>
                            <w:spacing w:val="-2"/>
                            <w:sz w:val="36"/>
                          </w:rPr>
                          <w:t xml:space="preserve"> Gippsland</w:t>
                        </w:r>
                      </w:p>
                    </w:txbxContent>
                  </v:textbox>
                </v:shape>
                <w10:anchorlock/>
              </v:group>
            </w:pict>
          </mc:Fallback>
        </mc:AlternateContent>
      </w:r>
    </w:p>
    <w:p w14:paraId="090DA4F3" w14:textId="2F0FB97B" w:rsidR="00FD5C2D" w:rsidRDefault="00FD5C2D">
      <w:pPr>
        <w:pStyle w:val="BodyText"/>
        <w:ind w:left="209"/>
        <w:rPr>
          <w:sz w:val="20"/>
        </w:rPr>
      </w:pPr>
    </w:p>
    <w:p w14:paraId="090DA4F4" w14:textId="77777777" w:rsidR="00FD5C2D" w:rsidRDefault="00FD5C2D">
      <w:pPr>
        <w:pStyle w:val="BodyText"/>
        <w:spacing w:before="6"/>
        <w:rPr>
          <w:sz w:val="9"/>
        </w:rPr>
      </w:pPr>
    </w:p>
    <w:sdt>
      <w:sdtPr>
        <w:id w:val="1862393769"/>
        <w:docPartObj>
          <w:docPartGallery w:val="Table of Contents"/>
          <w:docPartUnique/>
        </w:docPartObj>
      </w:sdtPr>
      <w:sdtEndPr/>
      <w:sdtContent>
        <w:sdt>
          <w:sdtPr>
            <w:id w:val="1917670284"/>
            <w:docPartObj>
              <w:docPartGallery w:val="Table of Contents"/>
              <w:docPartUnique/>
            </w:docPartObj>
          </w:sdtPr>
          <w:sdtEndPr/>
          <w:sdtContent>
            <w:p w14:paraId="389ED91D" w14:textId="77777777" w:rsidR="0066169F" w:rsidRDefault="00BD7831" w:rsidP="0066169F">
              <w:pPr>
                <w:pStyle w:val="TOC1"/>
                <w:numPr>
                  <w:ilvl w:val="0"/>
                  <w:numId w:val="27"/>
                </w:numPr>
                <w:tabs>
                  <w:tab w:val="left" w:pos="461"/>
                  <w:tab w:val="left" w:pos="462"/>
                  <w:tab w:val="right" w:leader="dot" w:pos="8603"/>
                </w:tabs>
                <w:spacing w:before="91"/>
                <w:ind w:hanging="361"/>
              </w:pPr>
              <w:hyperlink w:anchor="_TOC_250026" w:history="1">
                <w:r w:rsidR="0066169F">
                  <w:rPr>
                    <w:spacing w:val="-2"/>
                  </w:rPr>
                  <w:t>INTRODUCTION</w:t>
                </w:r>
                <w:r w:rsidR="0066169F">
                  <w:tab/>
                </w:r>
                <w:r w:rsidR="0066169F">
                  <w:rPr>
                    <w:spacing w:val="-10"/>
                  </w:rPr>
                  <w:t>3</w:t>
                </w:r>
              </w:hyperlink>
            </w:p>
            <w:p w14:paraId="40FBEDE6" w14:textId="77777777" w:rsidR="0066169F" w:rsidRDefault="00BD7831" w:rsidP="0066169F">
              <w:pPr>
                <w:pStyle w:val="TOC1"/>
                <w:numPr>
                  <w:ilvl w:val="0"/>
                  <w:numId w:val="27"/>
                </w:numPr>
                <w:tabs>
                  <w:tab w:val="left" w:pos="461"/>
                  <w:tab w:val="left" w:pos="462"/>
                  <w:tab w:val="right" w:leader="dot" w:pos="8603"/>
                </w:tabs>
                <w:ind w:hanging="361"/>
              </w:pPr>
              <w:hyperlink w:anchor="_TOC_250025" w:history="1">
                <w:r w:rsidR="0066169F">
                  <w:t>CLERGY</w:t>
                </w:r>
                <w:r w:rsidR="0066169F">
                  <w:rPr>
                    <w:spacing w:val="-7"/>
                  </w:rPr>
                  <w:t xml:space="preserve"> </w:t>
                </w:r>
                <w:r w:rsidR="0066169F">
                  <w:t>CONDITIONS</w:t>
                </w:r>
                <w:r w:rsidR="0066169F">
                  <w:rPr>
                    <w:spacing w:val="-7"/>
                  </w:rPr>
                  <w:t xml:space="preserve"> </w:t>
                </w:r>
                <w:r w:rsidR="0066169F">
                  <w:t>OF</w:t>
                </w:r>
                <w:r w:rsidR="0066169F">
                  <w:rPr>
                    <w:spacing w:val="-6"/>
                  </w:rPr>
                  <w:t xml:space="preserve"> </w:t>
                </w:r>
                <w:r w:rsidR="0066169F">
                  <w:rPr>
                    <w:spacing w:val="-2"/>
                  </w:rPr>
                  <w:t>SERVICE</w:t>
                </w:r>
                <w:r w:rsidR="0066169F">
                  <w:tab/>
                </w:r>
                <w:r w:rsidR="0066169F">
                  <w:rPr>
                    <w:spacing w:val="-10"/>
                  </w:rPr>
                  <w:t>3</w:t>
                </w:r>
              </w:hyperlink>
            </w:p>
            <w:p w14:paraId="1BE26B85" w14:textId="77777777" w:rsidR="0066169F" w:rsidRDefault="00BD7831" w:rsidP="0066169F">
              <w:pPr>
                <w:pStyle w:val="TOC2"/>
                <w:numPr>
                  <w:ilvl w:val="1"/>
                  <w:numId w:val="27"/>
                </w:numPr>
                <w:tabs>
                  <w:tab w:val="left" w:pos="894"/>
                  <w:tab w:val="right" w:leader="dot" w:pos="8603"/>
                </w:tabs>
                <w:spacing w:before="229"/>
              </w:pPr>
              <w:hyperlink w:anchor="_bookmark0" w:history="1">
                <w:r w:rsidR="0066169F">
                  <w:t>Employment</w:t>
                </w:r>
                <w:r w:rsidR="0066169F">
                  <w:rPr>
                    <w:spacing w:val="-6"/>
                  </w:rPr>
                  <w:t xml:space="preserve"> </w:t>
                </w:r>
                <w:r w:rsidR="0066169F">
                  <w:t>versus</w:t>
                </w:r>
                <w:r w:rsidR="0066169F">
                  <w:rPr>
                    <w:spacing w:val="-7"/>
                  </w:rPr>
                  <w:t xml:space="preserve"> </w:t>
                </w:r>
                <w:r w:rsidR="0066169F">
                  <w:rPr>
                    <w:spacing w:val="-2"/>
                  </w:rPr>
                  <w:t>Office</w:t>
                </w:r>
              </w:hyperlink>
              <w:r w:rsidR="0066169F">
                <w:tab/>
              </w:r>
              <w:r w:rsidR="0066169F">
                <w:rPr>
                  <w:spacing w:val="-10"/>
                </w:rPr>
                <w:t>3</w:t>
              </w:r>
            </w:p>
            <w:p w14:paraId="5843946C" w14:textId="77777777" w:rsidR="0066169F" w:rsidRDefault="00BD7831" w:rsidP="0066169F">
              <w:pPr>
                <w:pStyle w:val="TOC2"/>
                <w:numPr>
                  <w:ilvl w:val="1"/>
                  <w:numId w:val="27"/>
                </w:numPr>
                <w:tabs>
                  <w:tab w:val="left" w:pos="894"/>
                  <w:tab w:val="right" w:leader="dot" w:pos="8603"/>
                </w:tabs>
              </w:pPr>
              <w:hyperlink w:anchor="_TOC_250024" w:history="1">
                <w:r w:rsidR="0066169F">
                  <w:t>What</w:t>
                </w:r>
                <w:r w:rsidR="0066169F">
                  <w:rPr>
                    <w:spacing w:val="-3"/>
                  </w:rPr>
                  <w:t xml:space="preserve"> </w:t>
                </w:r>
                <w:r w:rsidR="0066169F">
                  <w:t>is</w:t>
                </w:r>
                <w:r w:rsidR="0066169F">
                  <w:rPr>
                    <w:spacing w:val="-4"/>
                  </w:rPr>
                  <w:t xml:space="preserve"> </w:t>
                </w:r>
                <w:r w:rsidR="0066169F">
                  <w:t>a</w:t>
                </w:r>
                <w:r w:rsidR="0066169F">
                  <w:rPr>
                    <w:spacing w:val="-2"/>
                  </w:rPr>
                  <w:t xml:space="preserve"> Stipend?</w:t>
                </w:r>
                <w:r w:rsidR="0066169F">
                  <w:tab/>
                </w:r>
                <w:r w:rsidR="0066169F">
                  <w:rPr>
                    <w:spacing w:val="-10"/>
                  </w:rPr>
                  <w:t>3</w:t>
                </w:r>
              </w:hyperlink>
            </w:p>
            <w:p w14:paraId="33A1DB89" w14:textId="77777777" w:rsidR="0066169F" w:rsidRDefault="00BD7831" w:rsidP="0066169F">
              <w:pPr>
                <w:pStyle w:val="TOC2"/>
                <w:numPr>
                  <w:ilvl w:val="1"/>
                  <w:numId w:val="27"/>
                </w:numPr>
                <w:tabs>
                  <w:tab w:val="left" w:pos="894"/>
                  <w:tab w:val="right" w:leader="dot" w:pos="8603"/>
                </w:tabs>
                <w:spacing w:before="1"/>
              </w:pPr>
              <w:hyperlink w:anchor="_TOC_250023" w:history="1">
                <w:r w:rsidR="0066169F">
                  <w:t>Centralised</w:t>
                </w:r>
                <w:r w:rsidR="0066169F">
                  <w:rPr>
                    <w:spacing w:val="-6"/>
                  </w:rPr>
                  <w:t xml:space="preserve"> </w:t>
                </w:r>
                <w:r w:rsidR="0066169F">
                  <w:t>Payment</w:t>
                </w:r>
                <w:r w:rsidR="0066169F">
                  <w:rPr>
                    <w:spacing w:val="-6"/>
                  </w:rPr>
                  <w:t xml:space="preserve"> </w:t>
                </w:r>
                <w:r w:rsidR="0066169F">
                  <w:t>of</w:t>
                </w:r>
                <w:r w:rsidR="0066169F">
                  <w:rPr>
                    <w:spacing w:val="-5"/>
                  </w:rPr>
                  <w:t xml:space="preserve"> </w:t>
                </w:r>
                <w:r w:rsidR="0066169F">
                  <w:rPr>
                    <w:spacing w:val="-2"/>
                  </w:rPr>
                  <w:t>Stipends</w:t>
                </w:r>
                <w:r w:rsidR="0066169F">
                  <w:tab/>
                </w:r>
                <w:r w:rsidR="0066169F">
                  <w:rPr>
                    <w:spacing w:val="-10"/>
                  </w:rPr>
                  <w:t>4</w:t>
                </w:r>
              </w:hyperlink>
            </w:p>
            <w:p w14:paraId="636FEA9D" w14:textId="77777777" w:rsidR="0066169F" w:rsidRDefault="0066169F" w:rsidP="0066169F">
              <w:pPr>
                <w:pStyle w:val="TOC2"/>
                <w:numPr>
                  <w:ilvl w:val="1"/>
                  <w:numId w:val="27"/>
                </w:numPr>
                <w:tabs>
                  <w:tab w:val="left" w:pos="894"/>
                  <w:tab w:val="right" w:leader="dot" w:pos="8603"/>
                </w:tabs>
              </w:pPr>
              <w:r>
                <w:t>Minimum</w:t>
              </w:r>
              <w:r>
                <w:rPr>
                  <w:spacing w:val="-6"/>
                </w:rPr>
                <w:t xml:space="preserve"> </w:t>
              </w:r>
              <w:r>
                <w:t>Clergy</w:t>
              </w:r>
              <w:r>
                <w:rPr>
                  <w:spacing w:val="-6"/>
                </w:rPr>
                <w:t xml:space="preserve"> </w:t>
              </w:r>
              <w:r>
                <w:rPr>
                  <w:spacing w:val="-2"/>
                </w:rPr>
                <w:t>Stipend</w:t>
              </w:r>
              <w:r>
                <w:tab/>
              </w:r>
              <w:r>
                <w:rPr>
                  <w:spacing w:val="-10"/>
                </w:rPr>
                <w:t>4</w:t>
              </w:r>
            </w:p>
            <w:p w14:paraId="57886CB0" w14:textId="77777777" w:rsidR="0066169F" w:rsidRDefault="00BD7831" w:rsidP="0066169F">
              <w:pPr>
                <w:pStyle w:val="TOC2"/>
                <w:numPr>
                  <w:ilvl w:val="1"/>
                  <w:numId w:val="27"/>
                </w:numPr>
                <w:tabs>
                  <w:tab w:val="left" w:pos="894"/>
                  <w:tab w:val="right" w:leader="dot" w:pos="8603"/>
                </w:tabs>
                <w:spacing w:before="1" w:line="229" w:lineRule="exact"/>
              </w:pPr>
              <w:hyperlink w:anchor="_TOC_250022" w:history="1">
                <w:r w:rsidR="0066169F">
                  <w:t>Other</w:t>
                </w:r>
                <w:r w:rsidR="0066169F">
                  <w:rPr>
                    <w:spacing w:val="-4"/>
                  </w:rPr>
                  <w:t xml:space="preserve"> </w:t>
                </w:r>
                <w:r w:rsidR="0066169F">
                  <w:rPr>
                    <w:spacing w:val="-2"/>
                  </w:rPr>
                  <w:t>Benefits</w:t>
                </w:r>
                <w:r w:rsidR="0066169F">
                  <w:tab/>
                </w:r>
                <w:r w:rsidR="0066169F">
                  <w:rPr>
                    <w:spacing w:val="-10"/>
                  </w:rPr>
                  <w:t>5</w:t>
                </w:r>
              </w:hyperlink>
            </w:p>
            <w:p w14:paraId="27BE8C1B" w14:textId="77777777" w:rsidR="0066169F" w:rsidRDefault="00BD7831" w:rsidP="0066169F">
              <w:pPr>
                <w:pStyle w:val="TOC2"/>
                <w:numPr>
                  <w:ilvl w:val="1"/>
                  <w:numId w:val="27"/>
                </w:numPr>
                <w:tabs>
                  <w:tab w:val="left" w:pos="894"/>
                  <w:tab w:val="right" w:leader="dot" w:pos="8603"/>
                </w:tabs>
                <w:spacing w:line="229" w:lineRule="exact"/>
              </w:pPr>
              <w:hyperlink w:anchor="_TOC_250021" w:history="1">
                <w:r w:rsidR="0066169F">
                  <w:rPr>
                    <w:spacing w:val="-2"/>
                  </w:rPr>
                  <w:t>Superannuation</w:t>
                </w:r>
                <w:r w:rsidR="0066169F">
                  <w:tab/>
                </w:r>
                <w:r w:rsidR="0066169F">
                  <w:rPr>
                    <w:spacing w:val="-10"/>
                  </w:rPr>
                  <w:t>5</w:t>
                </w:r>
              </w:hyperlink>
            </w:p>
            <w:p w14:paraId="5411BE6D" w14:textId="77777777" w:rsidR="0066169F" w:rsidRDefault="0066169F" w:rsidP="0066169F">
              <w:pPr>
                <w:pStyle w:val="TOC2"/>
                <w:numPr>
                  <w:ilvl w:val="1"/>
                  <w:numId w:val="27"/>
                </w:numPr>
                <w:tabs>
                  <w:tab w:val="left" w:pos="894"/>
                  <w:tab w:val="right" w:leader="dot" w:pos="8603"/>
                </w:tabs>
              </w:pPr>
              <w:r>
                <w:t>Travel</w:t>
              </w:r>
              <w:r>
                <w:rPr>
                  <w:spacing w:val="-6"/>
                </w:rPr>
                <w:t xml:space="preserve"> </w:t>
              </w:r>
              <w:r>
                <w:t>Funding</w:t>
              </w:r>
              <w:r>
                <w:rPr>
                  <w:spacing w:val="-5"/>
                </w:rPr>
                <w:t xml:space="preserve"> </w:t>
              </w:r>
              <w:r>
                <w:t>and</w:t>
              </w:r>
              <w:r>
                <w:rPr>
                  <w:spacing w:val="-5"/>
                </w:rPr>
                <w:t xml:space="preserve"> </w:t>
              </w:r>
              <w:r>
                <w:t>Casual</w:t>
              </w:r>
              <w:r>
                <w:rPr>
                  <w:spacing w:val="-6"/>
                </w:rPr>
                <w:t xml:space="preserve"> </w:t>
              </w:r>
              <w:r>
                <w:t>Service</w:t>
              </w:r>
              <w:r>
                <w:rPr>
                  <w:spacing w:val="-6"/>
                </w:rPr>
                <w:t xml:space="preserve"> </w:t>
              </w:r>
              <w:r>
                <w:rPr>
                  <w:spacing w:val="-4"/>
                </w:rPr>
                <w:t>Rates</w:t>
              </w:r>
              <w:r>
                <w:tab/>
                <w:t>6</w:t>
              </w:r>
            </w:p>
            <w:p w14:paraId="47C3348A" w14:textId="77777777" w:rsidR="0066169F" w:rsidRDefault="00BD7831" w:rsidP="0066169F">
              <w:pPr>
                <w:pStyle w:val="TOC2"/>
                <w:numPr>
                  <w:ilvl w:val="1"/>
                  <w:numId w:val="27"/>
                </w:numPr>
                <w:tabs>
                  <w:tab w:val="left" w:pos="894"/>
                  <w:tab w:val="right" w:leader="dot" w:pos="8603"/>
                </w:tabs>
                <w:spacing w:before="1"/>
              </w:pPr>
              <w:hyperlink w:anchor="_TOC_250020" w:history="1">
                <w:r w:rsidR="0066169F">
                  <w:t>Stipendiary</w:t>
                </w:r>
                <w:r w:rsidR="0066169F">
                  <w:rPr>
                    <w:spacing w:val="-6"/>
                  </w:rPr>
                  <w:t xml:space="preserve"> </w:t>
                </w:r>
                <w:r w:rsidR="0066169F">
                  <w:t>Lay</w:t>
                </w:r>
                <w:r w:rsidR="0066169F">
                  <w:rPr>
                    <w:spacing w:val="-8"/>
                  </w:rPr>
                  <w:t xml:space="preserve"> </w:t>
                </w:r>
                <w:r w:rsidR="0066169F">
                  <w:rPr>
                    <w:spacing w:val="-2"/>
                  </w:rPr>
                  <w:t>Officers</w:t>
                </w:r>
                <w:r w:rsidR="0066169F">
                  <w:tab/>
                </w:r>
                <w:r w:rsidR="0066169F">
                  <w:rPr>
                    <w:spacing w:val="-10"/>
                  </w:rPr>
                  <w:t>7</w:t>
                </w:r>
              </w:hyperlink>
            </w:p>
            <w:p w14:paraId="26C35CEA" w14:textId="77777777" w:rsidR="0066169F" w:rsidRDefault="00BD7831" w:rsidP="0066169F">
              <w:pPr>
                <w:pStyle w:val="TOC2"/>
                <w:numPr>
                  <w:ilvl w:val="1"/>
                  <w:numId w:val="27"/>
                </w:numPr>
                <w:tabs>
                  <w:tab w:val="left" w:pos="894"/>
                  <w:tab w:val="right" w:leader="dot" w:pos="8603"/>
                </w:tabs>
              </w:pPr>
              <w:hyperlink w:anchor="_TOC_250019" w:history="1">
                <w:r w:rsidR="0066169F">
                  <w:t>Salary</w:t>
                </w:r>
                <w:r w:rsidR="0066169F">
                  <w:rPr>
                    <w:spacing w:val="-7"/>
                  </w:rPr>
                  <w:t xml:space="preserve"> </w:t>
                </w:r>
                <w:r w:rsidR="0066169F">
                  <w:rPr>
                    <w:spacing w:val="-2"/>
                  </w:rPr>
                  <w:t>Sacrifice</w:t>
                </w:r>
                <w:r w:rsidR="0066169F">
                  <w:tab/>
                </w:r>
                <w:r w:rsidR="0066169F">
                  <w:rPr>
                    <w:spacing w:val="-10"/>
                  </w:rPr>
                  <w:t>8</w:t>
                </w:r>
              </w:hyperlink>
            </w:p>
            <w:p w14:paraId="2FD03B20" w14:textId="77777777" w:rsidR="0066169F" w:rsidRDefault="00BD7831" w:rsidP="0066169F">
              <w:pPr>
                <w:pStyle w:val="TOC2"/>
                <w:numPr>
                  <w:ilvl w:val="1"/>
                  <w:numId w:val="27"/>
                </w:numPr>
                <w:tabs>
                  <w:tab w:val="left" w:pos="894"/>
                  <w:tab w:val="right" w:leader="dot" w:pos="8603"/>
                </w:tabs>
                <w:spacing w:before="1"/>
              </w:pPr>
              <w:hyperlink w:anchor="_TOC_250018" w:history="1">
                <w:r w:rsidR="0066169F">
                  <w:t>Implementation</w:t>
                </w:r>
                <w:r w:rsidR="0066169F">
                  <w:rPr>
                    <w:spacing w:val="-8"/>
                  </w:rPr>
                  <w:t xml:space="preserve"> </w:t>
                </w:r>
                <w:r w:rsidR="0066169F">
                  <w:t>of</w:t>
                </w:r>
                <w:r w:rsidR="0066169F">
                  <w:rPr>
                    <w:spacing w:val="-5"/>
                  </w:rPr>
                  <w:t xml:space="preserve"> </w:t>
                </w:r>
                <w:r w:rsidR="0066169F">
                  <w:t>Variations</w:t>
                </w:r>
                <w:r w:rsidR="0066169F">
                  <w:rPr>
                    <w:spacing w:val="-8"/>
                  </w:rPr>
                  <w:t xml:space="preserve"> </w:t>
                </w:r>
                <w:r w:rsidR="0066169F">
                  <w:t>to</w:t>
                </w:r>
                <w:r w:rsidR="0066169F">
                  <w:rPr>
                    <w:spacing w:val="-5"/>
                  </w:rPr>
                  <w:t xml:space="preserve"> </w:t>
                </w:r>
                <w:r w:rsidR="0066169F">
                  <w:t>Clergy</w:t>
                </w:r>
                <w:r w:rsidR="0066169F">
                  <w:rPr>
                    <w:spacing w:val="-6"/>
                  </w:rPr>
                  <w:t xml:space="preserve"> </w:t>
                </w:r>
                <w:r w:rsidR="0066169F">
                  <w:t>Conditions</w:t>
                </w:r>
                <w:r w:rsidR="0066169F">
                  <w:rPr>
                    <w:spacing w:val="-7"/>
                  </w:rPr>
                  <w:t xml:space="preserve"> </w:t>
                </w:r>
                <w:r w:rsidR="0066169F">
                  <w:t>of</w:t>
                </w:r>
                <w:r w:rsidR="0066169F">
                  <w:rPr>
                    <w:spacing w:val="-6"/>
                  </w:rPr>
                  <w:t xml:space="preserve"> </w:t>
                </w:r>
                <w:r w:rsidR="0066169F">
                  <w:rPr>
                    <w:spacing w:val="-2"/>
                  </w:rPr>
                  <w:t>Service</w:t>
                </w:r>
                <w:r w:rsidR="0066169F">
                  <w:tab/>
                </w:r>
                <w:r w:rsidR="0066169F">
                  <w:rPr>
                    <w:spacing w:val="-10"/>
                  </w:rPr>
                  <w:t>8</w:t>
                </w:r>
              </w:hyperlink>
            </w:p>
            <w:p w14:paraId="6279045A" w14:textId="77777777" w:rsidR="0066169F" w:rsidRDefault="00BD7831" w:rsidP="0066169F">
              <w:pPr>
                <w:pStyle w:val="TOC2"/>
                <w:numPr>
                  <w:ilvl w:val="1"/>
                  <w:numId w:val="27"/>
                </w:numPr>
                <w:tabs>
                  <w:tab w:val="left" w:pos="894"/>
                  <w:tab w:val="right" w:leader="dot" w:pos="8603"/>
                </w:tabs>
                <w:spacing w:line="229" w:lineRule="exact"/>
              </w:pPr>
              <w:hyperlink w:anchor="_TOC_250017" w:history="1">
                <w:r w:rsidR="0066169F">
                  <w:t>Clergy</w:t>
                </w:r>
                <w:r w:rsidR="0066169F">
                  <w:rPr>
                    <w:spacing w:val="-6"/>
                  </w:rPr>
                  <w:t xml:space="preserve"> </w:t>
                </w:r>
                <w:r w:rsidR="0066169F">
                  <w:rPr>
                    <w:spacing w:val="-2"/>
                  </w:rPr>
                  <w:t>Leave</w:t>
                </w:r>
                <w:r w:rsidR="0066169F">
                  <w:tab/>
                </w:r>
                <w:r w:rsidR="0066169F">
                  <w:rPr>
                    <w:spacing w:val="-10"/>
                  </w:rPr>
                  <w:t>8</w:t>
                </w:r>
              </w:hyperlink>
            </w:p>
            <w:p w14:paraId="57A8E6B5" w14:textId="77777777" w:rsidR="0066169F" w:rsidRDefault="00BD7831" w:rsidP="0066169F">
              <w:pPr>
                <w:pStyle w:val="TOC2"/>
                <w:numPr>
                  <w:ilvl w:val="1"/>
                  <w:numId w:val="27"/>
                </w:numPr>
                <w:tabs>
                  <w:tab w:val="left" w:pos="894"/>
                  <w:tab w:val="right" w:leader="dot" w:pos="8603"/>
                </w:tabs>
                <w:spacing w:line="229" w:lineRule="exact"/>
              </w:pPr>
              <w:hyperlink w:anchor="_TOC_250016" w:history="1">
                <w:r w:rsidR="0066169F">
                  <w:t>Clergy</w:t>
                </w:r>
                <w:r w:rsidR="0066169F">
                  <w:rPr>
                    <w:spacing w:val="-6"/>
                  </w:rPr>
                  <w:t xml:space="preserve"> </w:t>
                </w:r>
                <w:r w:rsidR="0066169F">
                  <w:rPr>
                    <w:spacing w:val="-2"/>
                  </w:rPr>
                  <w:t>Removals</w:t>
                </w:r>
                <w:r w:rsidR="0066169F">
                  <w:tab/>
                </w:r>
                <w:r w:rsidR="0066169F">
                  <w:rPr>
                    <w:spacing w:val="-10"/>
                  </w:rPr>
                  <w:t>9</w:t>
                </w:r>
              </w:hyperlink>
            </w:p>
            <w:p w14:paraId="05A78AD2" w14:textId="77777777" w:rsidR="0066169F" w:rsidRDefault="0066169F" w:rsidP="0066169F">
              <w:pPr>
                <w:pStyle w:val="TOC2"/>
                <w:numPr>
                  <w:ilvl w:val="1"/>
                  <w:numId w:val="27"/>
                </w:numPr>
                <w:tabs>
                  <w:tab w:val="left" w:pos="894"/>
                  <w:tab w:val="right" w:leader="dot" w:pos="8603"/>
                </w:tabs>
                <w:spacing w:before="1"/>
              </w:pPr>
              <w:r>
                <w:t>Policy</w:t>
              </w:r>
              <w:r>
                <w:rPr>
                  <w:spacing w:val="-7"/>
                </w:rPr>
                <w:t xml:space="preserve"> </w:t>
              </w:r>
              <w:r>
                <w:t>Guidelines</w:t>
              </w:r>
              <w:r>
                <w:rPr>
                  <w:spacing w:val="-9"/>
                </w:rPr>
                <w:t xml:space="preserve"> </w:t>
              </w:r>
              <w:r>
                <w:t>Regarding</w:t>
              </w:r>
              <w:r>
                <w:rPr>
                  <w:spacing w:val="-9"/>
                </w:rPr>
                <w:t xml:space="preserve"> </w:t>
              </w:r>
              <w:r>
                <w:t>Parish</w:t>
              </w:r>
              <w:r>
                <w:rPr>
                  <w:spacing w:val="-7"/>
                </w:rPr>
                <w:t xml:space="preserve"> </w:t>
              </w:r>
              <w:r>
                <w:rPr>
                  <w:spacing w:val="-4"/>
                </w:rPr>
                <w:t>Cars</w:t>
              </w:r>
              <w:r>
                <w:tab/>
              </w:r>
              <w:r>
                <w:rPr>
                  <w:spacing w:val="-10"/>
                </w:rPr>
                <w:t>9</w:t>
              </w:r>
            </w:p>
            <w:p w14:paraId="07853E55" w14:textId="77777777" w:rsidR="0066169F" w:rsidRDefault="00BD7831" w:rsidP="0066169F">
              <w:pPr>
                <w:pStyle w:val="TOC2"/>
                <w:numPr>
                  <w:ilvl w:val="1"/>
                  <w:numId w:val="27"/>
                </w:numPr>
                <w:tabs>
                  <w:tab w:val="left" w:pos="894"/>
                  <w:tab w:val="right" w:leader="dot" w:pos="8603"/>
                </w:tabs>
              </w:pPr>
              <w:hyperlink w:anchor="_TOC_250015" w:history="1">
                <w:r w:rsidR="0066169F">
                  <w:t>Clergy</w:t>
                </w:r>
                <w:r w:rsidR="0066169F">
                  <w:rPr>
                    <w:spacing w:val="-6"/>
                  </w:rPr>
                  <w:t xml:space="preserve"> </w:t>
                </w:r>
                <w:r w:rsidR="0066169F">
                  <w:rPr>
                    <w:spacing w:val="-2"/>
                  </w:rPr>
                  <w:t>Residences</w:t>
                </w:r>
                <w:r w:rsidR="0066169F">
                  <w:tab/>
                </w:r>
                <w:r w:rsidR="0066169F">
                  <w:rPr>
                    <w:spacing w:val="-10"/>
                  </w:rPr>
                  <w:t>9</w:t>
                </w:r>
              </w:hyperlink>
            </w:p>
            <w:p w14:paraId="1DB50485" w14:textId="77777777" w:rsidR="0066169F" w:rsidRDefault="00BD7831" w:rsidP="0066169F">
              <w:pPr>
                <w:pStyle w:val="TOC2"/>
                <w:numPr>
                  <w:ilvl w:val="1"/>
                  <w:numId w:val="27"/>
                </w:numPr>
                <w:tabs>
                  <w:tab w:val="left" w:pos="894"/>
                  <w:tab w:val="right" w:leader="dot" w:pos="8606"/>
                </w:tabs>
                <w:spacing w:before="1"/>
              </w:pPr>
              <w:hyperlink w:anchor="_TOC_250014" w:history="1">
                <w:r w:rsidR="0066169F">
                  <w:t>Clergy</w:t>
                </w:r>
                <w:r w:rsidR="0066169F">
                  <w:rPr>
                    <w:spacing w:val="-4"/>
                  </w:rPr>
                  <w:t xml:space="preserve"> </w:t>
                </w:r>
                <w:r w:rsidR="0066169F">
                  <w:t>Living</w:t>
                </w:r>
                <w:r w:rsidR="0066169F">
                  <w:rPr>
                    <w:spacing w:val="-4"/>
                  </w:rPr>
                  <w:t xml:space="preserve"> </w:t>
                </w:r>
                <w:r w:rsidR="0066169F">
                  <w:t>in</w:t>
                </w:r>
                <w:r w:rsidR="0066169F">
                  <w:rPr>
                    <w:spacing w:val="-5"/>
                  </w:rPr>
                  <w:t xml:space="preserve"> </w:t>
                </w:r>
                <w:r w:rsidR="0066169F">
                  <w:t>Own</w:t>
                </w:r>
                <w:r w:rsidR="0066169F">
                  <w:rPr>
                    <w:spacing w:val="-4"/>
                  </w:rPr>
                  <w:t xml:space="preserve"> </w:t>
                </w:r>
                <w:r w:rsidR="0066169F">
                  <w:rPr>
                    <w:spacing w:val="-2"/>
                  </w:rPr>
                  <w:t>Residence</w:t>
                </w:r>
                <w:r w:rsidR="0066169F">
                  <w:tab/>
                </w:r>
                <w:r w:rsidR="0066169F">
                  <w:rPr>
                    <w:spacing w:val="-5"/>
                  </w:rPr>
                  <w:t>10</w:t>
                </w:r>
              </w:hyperlink>
            </w:p>
            <w:p w14:paraId="447B1A4A" w14:textId="77777777" w:rsidR="0066169F" w:rsidRDefault="00BD7831" w:rsidP="0066169F">
              <w:pPr>
                <w:pStyle w:val="TOC2"/>
                <w:numPr>
                  <w:ilvl w:val="1"/>
                  <w:numId w:val="27"/>
                </w:numPr>
                <w:tabs>
                  <w:tab w:val="left" w:pos="894"/>
                  <w:tab w:val="right" w:leader="dot" w:pos="8606"/>
                </w:tabs>
              </w:pPr>
              <w:hyperlink w:anchor="_TOC_250013" w:history="1">
                <w:r w:rsidR="0066169F">
                  <w:t>Health</w:t>
                </w:r>
                <w:r w:rsidR="0066169F">
                  <w:rPr>
                    <w:spacing w:val="-7"/>
                  </w:rPr>
                  <w:t xml:space="preserve"> </w:t>
                </w:r>
                <w:r w:rsidR="0066169F">
                  <w:rPr>
                    <w:spacing w:val="-2"/>
                  </w:rPr>
                  <w:t>Insurance</w:t>
                </w:r>
                <w:r w:rsidR="0066169F">
                  <w:tab/>
                </w:r>
                <w:r w:rsidR="0066169F">
                  <w:rPr>
                    <w:spacing w:val="-5"/>
                  </w:rPr>
                  <w:t>10</w:t>
                </w:r>
              </w:hyperlink>
            </w:p>
            <w:p w14:paraId="41AC56A9" w14:textId="77777777" w:rsidR="0066169F" w:rsidRDefault="00BD7831" w:rsidP="0066169F">
              <w:pPr>
                <w:pStyle w:val="TOC2"/>
                <w:numPr>
                  <w:ilvl w:val="1"/>
                  <w:numId w:val="27"/>
                </w:numPr>
                <w:tabs>
                  <w:tab w:val="left" w:pos="894"/>
                  <w:tab w:val="right" w:leader="dot" w:pos="8605"/>
                </w:tabs>
                <w:spacing w:before="1" w:line="229" w:lineRule="exact"/>
              </w:pPr>
              <w:hyperlink w:anchor="_TOC_250012" w:history="1">
                <w:r w:rsidR="0066169F">
                  <w:t>Centrelink</w:t>
                </w:r>
                <w:r w:rsidR="0066169F">
                  <w:rPr>
                    <w:spacing w:val="-5"/>
                  </w:rPr>
                  <w:t xml:space="preserve"> </w:t>
                </w:r>
                <w:r w:rsidR="0066169F">
                  <w:t>Income</w:t>
                </w:r>
                <w:r w:rsidR="0066169F">
                  <w:rPr>
                    <w:spacing w:val="-8"/>
                  </w:rPr>
                  <w:t xml:space="preserve"> </w:t>
                </w:r>
                <w:r w:rsidR="0066169F">
                  <w:t>Assessment</w:t>
                </w:r>
                <w:r w:rsidR="0066169F">
                  <w:rPr>
                    <w:spacing w:val="-6"/>
                  </w:rPr>
                  <w:t xml:space="preserve"> </w:t>
                </w:r>
                <w:r w:rsidR="0066169F">
                  <w:t>of</w:t>
                </w:r>
                <w:r w:rsidR="0066169F">
                  <w:rPr>
                    <w:spacing w:val="-5"/>
                  </w:rPr>
                  <w:t xml:space="preserve"> </w:t>
                </w:r>
                <w:r w:rsidR="0066169F">
                  <w:rPr>
                    <w:spacing w:val="-2"/>
                  </w:rPr>
                  <w:t>Clergy</w:t>
                </w:r>
                <w:r w:rsidR="0066169F">
                  <w:tab/>
                </w:r>
                <w:r w:rsidR="0066169F">
                  <w:rPr>
                    <w:spacing w:val="-5"/>
                  </w:rPr>
                  <w:t>10</w:t>
                </w:r>
              </w:hyperlink>
            </w:p>
            <w:p w14:paraId="0B8559B4" w14:textId="77777777" w:rsidR="0066169F" w:rsidRDefault="0066169F" w:rsidP="0066169F">
              <w:pPr>
                <w:pStyle w:val="TOC2"/>
                <w:numPr>
                  <w:ilvl w:val="1"/>
                  <w:numId w:val="27"/>
                </w:numPr>
                <w:tabs>
                  <w:tab w:val="left" w:pos="894"/>
                  <w:tab w:val="right" w:leader="dot" w:pos="8606"/>
                </w:tabs>
                <w:spacing w:line="229" w:lineRule="exact"/>
              </w:pPr>
              <w:r>
                <w:t>Archdeacons'</w:t>
              </w:r>
              <w:r>
                <w:rPr>
                  <w:spacing w:val="-10"/>
                </w:rPr>
                <w:t xml:space="preserve"> </w:t>
              </w:r>
              <w:r>
                <w:rPr>
                  <w:spacing w:val="-2"/>
                </w:rPr>
                <w:t>Allowances</w:t>
              </w:r>
              <w:r>
                <w:tab/>
              </w:r>
              <w:r>
                <w:rPr>
                  <w:spacing w:val="-5"/>
                </w:rPr>
                <w:t>11</w:t>
              </w:r>
            </w:p>
            <w:p w14:paraId="15CF0CBC" w14:textId="77777777" w:rsidR="0066169F" w:rsidRDefault="00BD7831" w:rsidP="0066169F">
              <w:pPr>
                <w:pStyle w:val="TOC2"/>
                <w:numPr>
                  <w:ilvl w:val="1"/>
                  <w:numId w:val="27"/>
                </w:numPr>
                <w:tabs>
                  <w:tab w:val="left" w:pos="894"/>
                  <w:tab w:val="right" w:leader="dot" w:pos="8607"/>
                </w:tabs>
              </w:pPr>
              <w:hyperlink w:anchor="_TOC_250011" w:history="1">
                <w:r w:rsidR="0066169F">
                  <w:t>Regional</w:t>
                </w:r>
                <w:r w:rsidR="0066169F">
                  <w:rPr>
                    <w:spacing w:val="-6"/>
                  </w:rPr>
                  <w:t xml:space="preserve"> </w:t>
                </w:r>
                <w:r w:rsidR="0066169F">
                  <w:t>Deans'</w:t>
                </w:r>
                <w:r w:rsidR="0066169F">
                  <w:rPr>
                    <w:spacing w:val="-8"/>
                  </w:rPr>
                  <w:t xml:space="preserve"> </w:t>
                </w:r>
                <w:r w:rsidR="0066169F">
                  <w:rPr>
                    <w:spacing w:val="-2"/>
                  </w:rPr>
                  <w:t>Allowances</w:t>
                </w:r>
                <w:r w:rsidR="0066169F">
                  <w:tab/>
                </w:r>
                <w:r w:rsidR="0066169F">
                  <w:rPr>
                    <w:spacing w:val="-5"/>
                  </w:rPr>
                  <w:t>11</w:t>
                </w:r>
              </w:hyperlink>
            </w:p>
            <w:p w14:paraId="43284091" w14:textId="77777777" w:rsidR="0066169F" w:rsidRDefault="00BD7831" w:rsidP="0066169F">
              <w:pPr>
                <w:pStyle w:val="TOC2"/>
                <w:numPr>
                  <w:ilvl w:val="1"/>
                  <w:numId w:val="27"/>
                </w:numPr>
                <w:tabs>
                  <w:tab w:val="left" w:pos="894"/>
                  <w:tab w:val="right" w:leader="dot" w:pos="8606"/>
                </w:tabs>
                <w:spacing w:before="1"/>
              </w:pPr>
              <w:hyperlink w:anchor="_TOC_250010" w:history="1">
                <w:r w:rsidR="0066169F">
                  <w:t>Clergy</w:t>
                </w:r>
                <w:r w:rsidR="0066169F">
                  <w:rPr>
                    <w:spacing w:val="-8"/>
                  </w:rPr>
                  <w:t xml:space="preserve"> </w:t>
                </w:r>
                <w:r w:rsidR="0066169F">
                  <w:t>Professional</w:t>
                </w:r>
                <w:r w:rsidR="0066169F">
                  <w:rPr>
                    <w:spacing w:val="-9"/>
                  </w:rPr>
                  <w:t xml:space="preserve"> </w:t>
                </w:r>
                <w:r w:rsidR="0066169F">
                  <w:rPr>
                    <w:spacing w:val="-2"/>
                  </w:rPr>
                  <w:t>Development</w:t>
                </w:r>
                <w:r w:rsidR="0066169F">
                  <w:tab/>
                </w:r>
                <w:r w:rsidR="0066169F">
                  <w:rPr>
                    <w:spacing w:val="-5"/>
                  </w:rPr>
                  <w:t>11</w:t>
                </w:r>
              </w:hyperlink>
            </w:p>
            <w:p w14:paraId="7A41E452" w14:textId="77777777" w:rsidR="0066169F" w:rsidRDefault="00BD7831" w:rsidP="0066169F">
              <w:pPr>
                <w:pStyle w:val="TOC1"/>
                <w:numPr>
                  <w:ilvl w:val="0"/>
                  <w:numId w:val="27"/>
                </w:numPr>
                <w:tabs>
                  <w:tab w:val="left" w:pos="461"/>
                  <w:tab w:val="left" w:pos="462"/>
                  <w:tab w:val="right" w:leader="dot" w:pos="8606"/>
                </w:tabs>
                <w:ind w:hanging="361"/>
              </w:pPr>
              <w:hyperlink w:anchor="_TOC_250009" w:history="1">
                <w:r w:rsidR="0066169F">
                  <w:t>FAIR</w:t>
                </w:r>
                <w:r w:rsidR="0066169F">
                  <w:rPr>
                    <w:spacing w:val="-7"/>
                  </w:rPr>
                  <w:t xml:space="preserve"> </w:t>
                </w:r>
                <w:r w:rsidR="0066169F">
                  <w:t>WORK</w:t>
                </w:r>
                <w:r w:rsidR="0066169F">
                  <w:rPr>
                    <w:spacing w:val="-6"/>
                  </w:rPr>
                  <w:t xml:space="preserve"> </w:t>
                </w:r>
                <w:r w:rsidR="0066169F">
                  <w:rPr>
                    <w:spacing w:val="-2"/>
                  </w:rPr>
                  <w:t>ARRANGEMENTS</w:t>
                </w:r>
                <w:r w:rsidR="0066169F">
                  <w:tab/>
                </w:r>
                <w:r w:rsidR="0066169F">
                  <w:rPr>
                    <w:spacing w:val="-5"/>
                  </w:rPr>
                  <w:t>12</w:t>
                </w:r>
              </w:hyperlink>
            </w:p>
            <w:p w14:paraId="4CE12256" w14:textId="77777777" w:rsidR="0066169F" w:rsidRDefault="00BD7831" w:rsidP="0066169F">
              <w:pPr>
                <w:pStyle w:val="TOC1"/>
                <w:numPr>
                  <w:ilvl w:val="0"/>
                  <w:numId w:val="27"/>
                </w:numPr>
                <w:tabs>
                  <w:tab w:val="left" w:pos="461"/>
                  <w:tab w:val="left" w:pos="462"/>
                  <w:tab w:val="right" w:leader="dot" w:pos="8606"/>
                </w:tabs>
                <w:spacing w:before="228"/>
                <w:ind w:hanging="361"/>
              </w:pPr>
              <w:hyperlink w:anchor="_TOC_250008" w:history="1">
                <w:r w:rsidR="0066169F">
                  <w:t>MISSIONARY</w:t>
                </w:r>
                <w:r w:rsidR="0066169F">
                  <w:rPr>
                    <w:spacing w:val="-8"/>
                  </w:rPr>
                  <w:t xml:space="preserve"> </w:t>
                </w:r>
                <w:r w:rsidR="0066169F">
                  <w:t>AGENCIES</w:t>
                </w:r>
                <w:r w:rsidR="0066169F">
                  <w:rPr>
                    <w:spacing w:val="-7"/>
                  </w:rPr>
                  <w:t xml:space="preserve"> </w:t>
                </w:r>
                <w:r w:rsidR="0066169F">
                  <w:t>-</w:t>
                </w:r>
                <w:r w:rsidR="0066169F">
                  <w:rPr>
                    <w:spacing w:val="-6"/>
                  </w:rPr>
                  <w:t xml:space="preserve"> </w:t>
                </w:r>
                <w:r w:rsidR="0066169F">
                  <w:t>HANDLING</w:t>
                </w:r>
                <w:r w:rsidR="0066169F">
                  <w:rPr>
                    <w:spacing w:val="-7"/>
                  </w:rPr>
                  <w:t xml:space="preserve"> </w:t>
                </w:r>
                <w:r w:rsidR="0066169F">
                  <w:t>OF</w:t>
                </w:r>
                <w:r w:rsidR="0066169F">
                  <w:rPr>
                    <w:spacing w:val="-8"/>
                  </w:rPr>
                  <w:t xml:space="preserve"> </w:t>
                </w:r>
                <w:r w:rsidR="0066169F">
                  <w:rPr>
                    <w:spacing w:val="-2"/>
                  </w:rPr>
                  <w:t>FUNDS</w:t>
                </w:r>
                <w:r w:rsidR="0066169F">
                  <w:tab/>
                </w:r>
                <w:r w:rsidR="0066169F">
                  <w:rPr>
                    <w:spacing w:val="-5"/>
                  </w:rPr>
                  <w:t>13</w:t>
                </w:r>
              </w:hyperlink>
            </w:p>
            <w:p w14:paraId="73EF2384" w14:textId="77777777" w:rsidR="0066169F" w:rsidRDefault="00BD7831" w:rsidP="0066169F">
              <w:pPr>
                <w:pStyle w:val="TOC1"/>
                <w:numPr>
                  <w:ilvl w:val="0"/>
                  <w:numId w:val="27"/>
                </w:numPr>
                <w:tabs>
                  <w:tab w:val="left" w:pos="460"/>
                  <w:tab w:val="left" w:pos="461"/>
                  <w:tab w:val="right" w:leader="dot" w:pos="8606"/>
                </w:tabs>
              </w:pPr>
              <w:hyperlink w:anchor="_TOC_250007" w:history="1">
                <w:r w:rsidR="0066169F">
                  <w:t>COLLECTIONS</w:t>
                </w:r>
                <w:r w:rsidR="0066169F">
                  <w:rPr>
                    <w:spacing w:val="-10"/>
                  </w:rPr>
                  <w:t xml:space="preserve"> </w:t>
                </w:r>
                <w:r w:rsidR="0066169F">
                  <w:t>AT</w:t>
                </w:r>
                <w:r w:rsidR="0066169F">
                  <w:rPr>
                    <w:spacing w:val="-7"/>
                  </w:rPr>
                  <w:t xml:space="preserve"> </w:t>
                </w:r>
                <w:r w:rsidR="0066169F">
                  <w:t>CONFIRMATION</w:t>
                </w:r>
                <w:r w:rsidR="0066169F">
                  <w:rPr>
                    <w:spacing w:val="-9"/>
                  </w:rPr>
                  <w:t xml:space="preserve"> </w:t>
                </w:r>
                <w:r w:rsidR="0066169F">
                  <w:t>AND</w:t>
                </w:r>
                <w:r w:rsidR="0066169F">
                  <w:rPr>
                    <w:spacing w:val="-9"/>
                  </w:rPr>
                  <w:t xml:space="preserve"> </w:t>
                </w:r>
                <w:r w:rsidR="0066169F">
                  <w:t>INDUCTION</w:t>
                </w:r>
                <w:r w:rsidR="0066169F">
                  <w:rPr>
                    <w:spacing w:val="-10"/>
                  </w:rPr>
                  <w:t xml:space="preserve"> </w:t>
                </w:r>
                <w:r w:rsidR="0066169F">
                  <w:rPr>
                    <w:spacing w:val="-2"/>
                  </w:rPr>
                  <w:t>SERVICES</w:t>
                </w:r>
                <w:r w:rsidR="0066169F">
                  <w:tab/>
                </w:r>
                <w:r w:rsidR="0066169F">
                  <w:rPr>
                    <w:spacing w:val="-5"/>
                  </w:rPr>
                  <w:t>13</w:t>
                </w:r>
              </w:hyperlink>
            </w:p>
            <w:p w14:paraId="38327CD5" w14:textId="77777777" w:rsidR="0066169F" w:rsidRDefault="00BD7831" w:rsidP="0066169F">
              <w:pPr>
                <w:pStyle w:val="TOC1"/>
                <w:numPr>
                  <w:ilvl w:val="0"/>
                  <w:numId w:val="27"/>
                </w:numPr>
                <w:tabs>
                  <w:tab w:val="left" w:pos="460"/>
                  <w:tab w:val="left" w:pos="461"/>
                  <w:tab w:val="right" w:leader="dot" w:pos="8606"/>
                </w:tabs>
              </w:pPr>
              <w:hyperlink w:anchor="_TOC_250006" w:history="1">
                <w:r w:rsidR="0066169F">
                  <w:rPr>
                    <w:spacing w:val="-2"/>
                  </w:rPr>
                  <w:t>INSURANCE</w:t>
                </w:r>
                <w:r w:rsidR="0066169F">
                  <w:tab/>
                </w:r>
                <w:r w:rsidR="0066169F">
                  <w:rPr>
                    <w:spacing w:val="-5"/>
                  </w:rPr>
                  <w:t>13</w:t>
                </w:r>
              </w:hyperlink>
            </w:p>
            <w:p w14:paraId="03EBD737" w14:textId="77777777" w:rsidR="0066169F" w:rsidRDefault="00BD7831" w:rsidP="0066169F">
              <w:pPr>
                <w:pStyle w:val="TOC1"/>
                <w:numPr>
                  <w:ilvl w:val="0"/>
                  <w:numId w:val="27"/>
                </w:numPr>
                <w:tabs>
                  <w:tab w:val="left" w:pos="460"/>
                  <w:tab w:val="left" w:pos="461"/>
                  <w:tab w:val="right" w:leader="dot" w:pos="8605"/>
                </w:tabs>
                <w:spacing w:before="229"/>
                <w:ind w:left="460" w:hanging="361"/>
              </w:pPr>
              <w:hyperlink w:anchor="_TOC_250005" w:history="1">
                <w:r w:rsidR="0066169F">
                  <w:t>ACCOUNTS</w:t>
                </w:r>
                <w:r w:rsidR="0066169F">
                  <w:rPr>
                    <w:spacing w:val="37"/>
                  </w:rPr>
                  <w:t xml:space="preserve"> </w:t>
                </w:r>
                <w:r w:rsidR="0066169F">
                  <w:t>ISSUED</w:t>
                </w:r>
                <w:r w:rsidR="0066169F">
                  <w:rPr>
                    <w:spacing w:val="-6"/>
                  </w:rPr>
                  <w:t xml:space="preserve"> </w:t>
                </w:r>
                <w:r w:rsidR="0066169F">
                  <w:t>BY</w:t>
                </w:r>
                <w:r w:rsidR="0066169F">
                  <w:rPr>
                    <w:spacing w:val="-5"/>
                  </w:rPr>
                  <w:t xml:space="preserve"> </w:t>
                </w:r>
                <w:r w:rsidR="0066169F">
                  <w:t>REGISTRY</w:t>
                </w:r>
                <w:r w:rsidR="0066169F">
                  <w:rPr>
                    <w:spacing w:val="-6"/>
                  </w:rPr>
                  <w:t xml:space="preserve"> </w:t>
                </w:r>
                <w:r w:rsidR="0066169F">
                  <w:rPr>
                    <w:spacing w:val="-2"/>
                  </w:rPr>
                  <w:t>OFFICE</w:t>
                </w:r>
                <w:r w:rsidR="0066169F">
                  <w:tab/>
                </w:r>
                <w:r w:rsidR="0066169F">
                  <w:rPr>
                    <w:spacing w:val="-5"/>
                  </w:rPr>
                  <w:t>13</w:t>
                </w:r>
              </w:hyperlink>
            </w:p>
            <w:p w14:paraId="09AC18AC" w14:textId="77777777" w:rsidR="0066169F" w:rsidRDefault="00BD7831" w:rsidP="0066169F">
              <w:pPr>
                <w:pStyle w:val="TOC1"/>
                <w:numPr>
                  <w:ilvl w:val="0"/>
                  <w:numId w:val="27"/>
                </w:numPr>
                <w:tabs>
                  <w:tab w:val="left" w:pos="460"/>
                  <w:tab w:val="left" w:pos="461"/>
                  <w:tab w:val="right" w:leader="dot" w:pos="8606"/>
                </w:tabs>
                <w:ind w:left="460" w:hanging="361"/>
              </w:pPr>
              <w:hyperlink w:anchor="_TOC_250004" w:history="1">
                <w:r w:rsidR="0066169F">
                  <w:t>SUBMISSION</w:t>
                </w:r>
                <w:r w:rsidR="0066169F">
                  <w:rPr>
                    <w:spacing w:val="-6"/>
                  </w:rPr>
                  <w:t xml:space="preserve"> </w:t>
                </w:r>
                <w:r w:rsidR="0066169F">
                  <w:t>OF</w:t>
                </w:r>
                <w:r w:rsidR="0066169F">
                  <w:rPr>
                    <w:spacing w:val="-6"/>
                  </w:rPr>
                  <w:t xml:space="preserve"> </w:t>
                </w:r>
                <w:r w:rsidR="0066169F">
                  <w:t>PROPOSALS</w:t>
                </w:r>
                <w:r w:rsidR="0066169F">
                  <w:rPr>
                    <w:spacing w:val="-6"/>
                  </w:rPr>
                  <w:t xml:space="preserve"> </w:t>
                </w:r>
                <w:r w:rsidR="0066169F">
                  <w:t>TO</w:t>
                </w:r>
                <w:r w:rsidR="0066169F">
                  <w:rPr>
                    <w:spacing w:val="-5"/>
                  </w:rPr>
                  <w:t xml:space="preserve"> </w:t>
                </w:r>
                <w:r w:rsidR="0066169F">
                  <w:t>THE</w:t>
                </w:r>
                <w:r w:rsidR="0066169F">
                  <w:rPr>
                    <w:spacing w:val="-5"/>
                  </w:rPr>
                  <w:t xml:space="preserve"> </w:t>
                </w:r>
                <w:r w:rsidR="0066169F">
                  <w:rPr>
                    <w:spacing w:val="-2"/>
                  </w:rPr>
                  <w:t>DIOCESE</w:t>
                </w:r>
                <w:r w:rsidR="0066169F">
                  <w:tab/>
                </w:r>
                <w:r w:rsidR="0066169F">
                  <w:rPr>
                    <w:spacing w:val="-5"/>
                  </w:rPr>
                  <w:t>14</w:t>
                </w:r>
              </w:hyperlink>
            </w:p>
            <w:p w14:paraId="2A3B4119" w14:textId="77777777" w:rsidR="0066169F" w:rsidRDefault="00BD7831" w:rsidP="0066169F">
              <w:pPr>
                <w:pStyle w:val="TOC1"/>
                <w:numPr>
                  <w:ilvl w:val="0"/>
                  <w:numId w:val="27"/>
                </w:numPr>
                <w:tabs>
                  <w:tab w:val="left" w:pos="461"/>
                  <w:tab w:val="left" w:pos="462"/>
                  <w:tab w:val="right" w:leader="dot" w:pos="8605"/>
                </w:tabs>
                <w:spacing w:before="228"/>
                <w:ind w:hanging="361"/>
              </w:pPr>
              <w:hyperlink w:anchor="_TOC_250003" w:history="1">
                <w:r w:rsidR="0066169F">
                  <w:t>ELECTION</w:t>
                </w:r>
                <w:r w:rsidR="0066169F">
                  <w:rPr>
                    <w:spacing w:val="-6"/>
                  </w:rPr>
                  <w:t xml:space="preserve"> </w:t>
                </w:r>
                <w:r w:rsidR="0066169F">
                  <w:t>OF</w:t>
                </w:r>
                <w:r w:rsidR="0066169F">
                  <w:rPr>
                    <w:spacing w:val="-7"/>
                  </w:rPr>
                  <w:t xml:space="preserve"> </w:t>
                </w:r>
                <w:r w:rsidR="0066169F">
                  <w:t>LAY</w:t>
                </w:r>
                <w:r w:rsidR="0066169F">
                  <w:rPr>
                    <w:spacing w:val="-6"/>
                  </w:rPr>
                  <w:t xml:space="preserve"> </w:t>
                </w:r>
                <w:r w:rsidR="0066169F">
                  <w:t>MEMBERS</w:t>
                </w:r>
                <w:r w:rsidR="0066169F">
                  <w:rPr>
                    <w:spacing w:val="-6"/>
                  </w:rPr>
                  <w:t xml:space="preserve"> </w:t>
                </w:r>
                <w:r w:rsidR="0066169F">
                  <w:t>OF</w:t>
                </w:r>
                <w:r w:rsidR="0066169F">
                  <w:rPr>
                    <w:spacing w:val="-6"/>
                  </w:rPr>
                  <w:t xml:space="preserve"> </w:t>
                </w:r>
                <w:r w:rsidR="0066169F">
                  <w:rPr>
                    <w:spacing w:val="-2"/>
                  </w:rPr>
                  <w:t>SYNOD</w:t>
                </w:r>
                <w:r w:rsidR="0066169F">
                  <w:tab/>
                </w:r>
                <w:r w:rsidR="0066169F">
                  <w:rPr>
                    <w:spacing w:val="-5"/>
                  </w:rPr>
                  <w:t>14</w:t>
                </w:r>
              </w:hyperlink>
            </w:p>
            <w:p w14:paraId="3E3D21EA" w14:textId="77777777" w:rsidR="0066169F" w:rsidRDefault="00BD7831" w:rsidP="0066169F">
              <w:pPr>
                <w:pStyle w:val="TOC1"/>
                <w:numPr>
                  <w:ilvl w:val="0"/>
                  <w:numId w:val="27"/>
                </w:numPr>
                <w:tabs>
                  <w:tab w:val="left" w:pos="462"/>
                  <w:tab w:val="right" w:leader="dot" w:pos="8605"/>
                </w:tabs>
                <w:spacing w:before="229"/>
                <w:ind w:hanging="361"/>
              </w:pPr>
              <w:hyperlink w:anchor="_TOC_250002" w:history="1">
                <w:r w:rsidR="0066169F">
                  <w:t>MCNEILLY</w:t>
                </w:r>
                <w:r w:rsidR="0066169F">
                  <w:rPr>
                    <w:spacing w:val="-12"/>
                  </w:rPr>
                  <w:t xml:space="preserve"> </w:t>
                </w:r>
                <w:r w:rsidR="0066169F">
                  <w:rPr>
                    <w:spacing w:val="-4"/>
                  </w:rPr>
                  <w:t>TRUST</w:t>
                </w:r>
                <w:r w:rsidR="0066169F">
                  <w:tab/>
                </w:r>
                <w:r w:rsidR="0066169F">
                  <w:rPr>
                    <w:spacing w:val="-5"/>
                  </w:rPr>
                  <w:t>15</w:t>
                </w:r>
              </w:hyperlink>
            </w:p>
            <w:p w14:paraId="4A4AF2F0" w14:textId="77777777" w:rsidR="0066169F" w:rsidRDefault="00BD7831" w:rsidP="0066169F">
              <w:pPr>
                <w:pStyle w:val="TOC1"/>
                <w:numPr>
                  <w:ilvl w:val="0"/>
                  <w:numId w:val="27"/>
                </w:numPr>
                <w:tabs>
                  <w:tab w:val="left" w:pos="462"/>
                  <w:tab w:val="right" w:leader="dot" w:pos="8606"/>
                </w:tabs>
                <w:ind w:hanging="361"/>
              </w:pPr>
              <w:hyperlink w:anchor="_TOC_250001" w:history="1">
                <w:r w:rsidR="0066169F">
                  <w:t>THE</w:t>
                </w:r>
                <w:r w:rsidR="0066169F">
                  <w:rPr>
                    <w:spacing w:val="-5"/>
                  </w:rPr>
                  <w:t xml:space="preserve"> </w:t>
                </w:r>
                <w:r w:rsidR="0066169F">
                  <w:t>NATURE</w:t>
                </w:r>
                <w:r w:rsidR="0066169F">
                  <w:rPr>
                    <w:spacing w:val="-5"/>
                  </w:rPr>
                  <w:t xml:space="preserve"> </w:t>
                </w:r>
                <w:r w:rsidR="0066169F">
                  <w:t>OF</w:t>
                </w:r>
                <w:r w:rsidR="0066169F">
                  <w:rPr>
                    <w:spacing w:val="-6"/>
                  </w:rPr>
                  <w:t xml:space="preserve"> </w:t>
                </w:r>
                <w:r w:rsidR="0066169F">
                  <w:t>PARISH</w:t>
                </w:r>
                <w:r w:rsidR="0066169F">
                  <w:rPr>
                    <w:spacing w:val="-5"/>
                  </w:rPr>
                  <w:t xml:space="preserve"> </w:t>
                </w:r>
                <w:r w:rsidR="0066169F">
                  <w:rPr>
                    <w:spacing w:val="-2"/>
                  </w:rPr>
                  <w:t>INCORPORATION.</w:t>
                </w:r>
                <w:r w:rsidR="0066169F">
                  <w:tab/>
                </w:r>
                <w:r w:rsidR="0066169F">
                  <w:rPr>
                    <w:spacing w:val="-5"/>
                  </w:rPr>
                  <w:t>15</w:t>
                </w:r>
              </w:hyperlink>
            </w:p>
            <w:p w14:paraId="3856AE5D" w14:textId="77777777" w:rsidR="0066169F" w:rsidRDefault="00BD7831" w:rsidP="0066169F">
              <w:pPr>
                <w:pStyle w:val="TOC1"/>
                <w:numPr>
                  <w:ilvl w:val="0"/>
                  <w:numId w:val="27"/>
                </w:numPr>
                <w:tabs>
                  <w:tab w:val="left" w:pos="462"/>
                  <w:tab w:val="right" w:leader="dot" w:pos="8606"/>
                </w:tabs>
                <w:spacing w:before="276"/>
                <w:ind w:hanging="361"/>
              </w:pPr>
              <w:hyperlink w:anchor="_TOC_250000" w:history="1">
                <w:r w:rsidR="0066169F">
                  <w:rPr>
                    <w:spacing w:val="-2"/>
                  </w:rPr>
                  <w:t>COPYRIGHT</w:t>
                </w:r>
                <w:r w:rsidR="0066169F">
                  <w:tab/>
                </w:r>
                <w:r w:rsidR="0066169F">
                  <w:rPr>
                    <w:spacing w:val="-5"/>
                  </w:rPr>
                  <w:t>15</w:t>
                </w:r>
              </w:hyperlink>
            </w:p>
          </w:sdtContent>
        </w:sdt>
        <w:p w14:paraId="706C0311" w14:textId="77777777" w:rsidR="0066169F" w:rsidRDefault="0066169F" w:rsidP="0066169F">
          <w:pPr>
            <w:sectPr w:rsidR="0066169F" w:rsidSect="0066169F">
              <w:headerReference w:type="default" r:id="rId11"/>
              <w:footerReference w:type="default" r:id="rId12"/>
              <w:type w:val="continuous"/>
              <w:pgSz w:w="11910" w:h="16840"/>
              <w:pgMar w:top="1280" w:right="720" w:bottom="1320" w:left="1600" w:header="687" w:footer="1130" w:gutter="0"/>
              <w:pgNumType w:start="1"/>
              <w:cols w:space="720"/>
            </w:sectPr>
          </w:pPr>
        </w:p>
        <w:p w14:paraId="7ABEA8D8" w14:textId="77777777" w:rsidR="0066169F" w:rsidRDefault="0066169F" w:rsidP="0066169F">
          <w:pPr>
            <w:pStyle w:val="BodyText"/>
            <w:rPr>
              <w:sz w:val="30"/>
            </w:rPr>
          </w:pPr>
        </w:p>
        <w:p w14:paraId="7F606877" w14:textId="77777777" w:rsidR="0066169F" w:rsidRDefault="0066169F" w:rsidP="0066169F">
          <w:pPr>
            <w:pStyle w:val="BodyText"/>
            <w:rPr>
              <w:sz w:val="30"/>
            </w:rPr>
          </w:pPr>
        </w:p>
        <w:p w14:paraId="3094A321" w14:textId="77777777" w:rsidR="0066169F" w:rsidRDefault="0066169F" w:rsidP="0066169F">
          <w:pPr>
            <w:pStyle w:val="BodyText"/>
            <w:rPr>
              <w:sz w:val="30"/>
            </w:rPr>
          </w:pPr>
        </w:p>
        <w:p w14:paraId="5142F33E" w14:textId="77777777" w:rsidR="0066169F" w:rsidRDefault="0066169F" w:rsidP="0066169F">
          <w:pPr>
            <w:pStyle w:val="BodyText"/>
            <w:spacing w:before="9"/>
            <w:rPr>
              <w:sz w:val="37"/>
            </w:rPr>
          </w:pPr>
        </w:p>
        <w:p w14:paraId="107A6B97" w14:textId="77777777" w:rsidR="0066169F" w:rsidRDefault="0066169F" w:rsidP="0066169F">
          <w:pPr>
            <w:ind w:left="408" w:right="1284"/>
            <w:jc w:val="center"/>
            <w:rPr>
              <w:b/>
              <w:sz w:val="28"/>
            </w:rPr>
          </w:pPr>
          <w:r>
            <w:rPr>
              <w:b/>
              <w:spacing w:val="-2"/>
              <w:sz w:val="28"/>
            </w:rPr>
            <w:t>Attachments</w:t>
          </w:r>
        </w:p>
        <w:p w14:paraId="437E4012" w14:textId="77777777" w:rsidR="0066169F" w:rsidRDefault="0066169F" w:rsidP="0066169F">
          <w:pPr>
            <w:tabs>
              <w:tab w:val="left" w:pos="1803"/>
              <w:tab w:val="left" w:leader="dot" w:pos="7937"/>
            </w:tabs>
            <w:spacing w:before="490"/>
            <w:ind w:left="101"/>
            <w:rPr>
              <w:sz w:val="20"/>
            </w:rPr>
          </w:pPr>
          <w:r>
            <w:rPr>
              <w:sz w:val="20"/>
            </w:rPr>
            <w:t>Attachment</w:t>
          </w:r>
          <w:r>
            <w:rPr>
              <w:spacing w:val="-9"/>
              <w:sz w:val="20"/>
            </w:rPr>
            <w:t xml:space="preserve"> </w:t>
          </w:r>
          <w:r>
            <w:rPr>
              <w:spacing w:val="-10"/>
              <w:sz w:val="20"/>
            </w:rPr>
            <w:t>A</w:t>
          </w:r>
          <w:r>
            <w:rPr>
              <w:sz w:val="20"/>
            </w:rPr>
            <w:tab/>
            <w:t>Long</w:t>
          </w:r>
          <w:r>
            <w:rPr>
              <w:spacing w:val="-6"/>
              <w:sz w:val="20"/>
            </w:rPr>
            <w:t xml:space="preserve"> </w:t>
          </w:r>
          <w:r>
            <w:rPr>
              <w:sz w:val="20"/>
            </w:rPr>
            <w:t>Service</w:t>
          </w:r>
          <w:r>
            <w:rPr>
              <w:spacing w:val="-8"/>
              <w:sz w:val="20"/>
            </w:rPr>
            <w:t xml:space="preserve"> </w:t>
          </w:r>
          <w:r>
            <w:rPr>
              <w:sz w:val="20"/>
            </w:rPr>
            <w:t>Leave</w:t>
          </w:r>
          <w:r>
            <w:rPr>
              <w:spacing w:val="-6"/>
              <w:sz w:val="20"/>
            </w:rPr>
            <w:t xml:space="preserve"> </w:t>
          </w:r>
          <w:r>
            <w:rPr>
              <w:sz w:val="20"/>
            </w:rPr>
            <w:t>Fund</w:t>
          </w:r>
          <w:r>
            <w:rPr>
              <w:spacing w:val="-6"/>
              <w:sz w:val="20"/>
            </w:rPr>
            <w:t xml:space="preserve"> </w:t>
          </w:r>
          <w:r>
            <w:rPr>
              <w:sz w:val="20"/>
            </w:rPr>
            <w:t>Information</w:t>
          </w:r>
          <w:r>
            <w:rPr>
              <w:spacing w:val="-5"/>
              <w:sz w:val="20"/>
            </w:rPr>
            <w:t xml:space="preserve"> </w:t>
          </w:r>
          <w:r>
            <w:rPr>
              <w:spacing w:val="-2"/>
              <w:sz w:val="20"/>
            </w:rPr>
            <w:t>Paper</w:t>
          </w:r>
          <w:r>
            <w:rPr>
              <w:sz w:val="20"/>
            </w:rPr>
            <w:tab/>
          </w:r>
          <w:r>
            <w:rPr>
              <w:spacing w:val="-5"/>
              <w:sz w:val="20"/>
            </w:rPr>
            <w:t>16</w:t>
          </w:r>
        </w:p>
        <w:p w14:paraId="5D6CBF90" w14:textId="77777777" w:rsidR="0066169F" w:rsidRDefault="0066169F" w:rsidP="0066169F">
          <w:pPr>
            <w:tabs>
              <w:tab w:val="left" w:pos="1803"/>
              <w:tab w:val="left" w:leader="dot" w:pos="7937"/>
            </w:tabs>
            <w:spacing w:before="250"/>
            <w:ind w:left="101"/>
            <w:rPr>
              <w:sz w:val="20"/>
            </w:rPr>
          </w:pPr>
          <w:r>
            <w:rPr>
              <w:sz w:val="20"/>
            </w:rPr>
            <w:t>Attachment</w:t>
          </w:r>
          <w:r>
            <w:rPr>
              <w:spacing w:val="-9"/>
              <w:sz w:val="20"/>
            </w:rPr>
            <w:t xml:space="preserve"> </w:t>
          </w:r>
          <w:r>
            <w:rPr>
              <w:spacing w:val="-10"/>
              <w:sz w:val="20"/>
            </w:rPr>
            <w:t>B</w:t>
          </w:r>
          <w:r>
            <w:rPr>
              <w:sz w:val="20"/>
            </w:rPr>
            <w:tab/>
            <w:t>Church-owned</w:t>
          </w:r>
          <w:r>
            <w:rPr>
              <w:spacing w:val="-10"/>
              <w:sz w:val="20"/>
            </w:rPr>
            <w:t xml:space="preserve"> </w:t>
          </w:r>
          <w:r>
            <w:rPr>
              <w:spacing w:val="-2"/>
              <w:sz w:val="20"/>
            </w:rPr>
            <w:t>Vehicles</w:t>
          </w:r>
          <w:r>
            <w:rPr>
              <w:sz w:val="20"/>
            </w:rPr>
            <w:tab/>
          </w:r>
          <w:r>
            <w:rPr>
              <w:spacing w:val="-5"/>
              <w:sz w:val="20"/>
            </w:rPr>
            <w:t>19</w:t>
          </w:r>
        </w:p>
        <w:p w14:paraId="2FFDED07" w14:textId="77777777" w:rsidR="0066169F" w:rsidRDefault="0066169F" w:rsidP="0066169F">
          <w:pPr>
            <w:tabs>
              <w:tab w:val="left" w:pos="1803"/>
              <w:tab w:val="left" w:leader="dot" w:pos="7978"/>
            </w:tabs>
            <w:spacing w:before="250" w:line="249" w:lineRule="auto"/>
            <w:ind w:left="1803" w:right="1401" w:hanging="1702"/>
            <w:rPr>
              <w:sz w:val="20"/>
            </w:rPr>
          </w:pPr>
          <w:r>
            <w:rPr>
              <w:sz w:val="20"/>
            </w:rPr>
            <w:t>Attachment C</w:t>
          </w:r>
          <w:r>
            <w:rPr>
              <w:sz w:val="20"/>
            </w:rPr>
            <w:tab/>
            <w:t>Guidelines</w:t>
          </w:r>
          <w:r>
            <w:rPr>
              <w:spacing w:val="40"/>
              <w:sz w:val="20"/>
            </w:rPr>
            <w:t xml:space="preserve"> </w:t>
          </w:r>
          <w:r>
            <w:rPr>
              <w:sz w:val="20"/>
            </w:rPr>
            <w:t>Relating</w:t>
          </w:r>
          <w:r>
            <w:rPr>
              <w:spacing w:val="40"/>
              <w:sz w:val="20"/>
            </w:rPr>
            <w:t xml:space="preserve"> </w:t>
          </w:r>
          <w:r>
            <w:rPr>
              <w:sz w:val="20"/>
            </w:rPr>
            <w:t>to</w:t>
          </w:r>
          <w:r>
            <w:rPr>
              <w:spacing w:val="40"/>
              <w:sz w:val="20"/>
            </w:rPr>
            <w:t xml:space="preserve"> </w:t>
          </w:r>
          <w:r>
            <w:rPr>
              <w:sz w:val="20"/>
            </w:rPr>
            <w:t>the</w:t>
          </w:r>
          <w:r>
            <w:rPr>
              <w:spacing w:val="40"/>
              <w:sz w:val="20"/>
            </w:rPr>
            <w:t xml:space="preserve"> </w:t>
          </w:r>
          <w:r>
            <w:rPr>
              <w:sz w:val="20"/>
            </w:rPr>
            <w:t>Construction</w:t>
          </w:r>
          <w:r>
            <w:rPr>
              <w:spacing w:val="40"/>
              <w:sz w:val="20"/>
            </w:rPr>
            <w:t xml:space="preserve"> </w:t>
          </w:r>
          <w:r>
            <w:rPr>
              <w:sz w:val="20"/>
            </w:rPr>
            <w:t>and</w:t>
          </w:r>
          <w:r>
            <w:rPr>
              <w:spacing w:val="40"/>
              <w:sz w:val="20"/>
            </w:rPr>
            <w:t xml:space="preserve"> </w:t>
          </w:r>
          <w:r>
            <w:rPr>
              <w:sz w:val="20"/>
            </w:rPr>
            <w:t>Alteration</w:t>
          </w:r>
          <w:r>
            <w:rPr>
              <w:spacing w:val="40"/>
              <w:sz w:val="20"/>
            </w:rPr>
            <w:t xml:space="preserve"> </w:t>
          </w:r>
          <w:r>
            <w:rPr>
              <w:sz w:val="20"/>
            </w:rPr>
            <w:t>of</w:t>
          </w:r>
          <w:r>
            <w:rPr>
              <w:spacing w:val="40"/>
              <w:sz w:val="20"/>
            </w:rPr>
            <w:t xml:space="preserve"> </w:t>
          </w:r>
          <w:r>
            <w:rPr>
              <w:sz w:val="20"/>
            </w:rPr>
            <w:t>Church</w:t>
          </w:r>
          <w:r>
            <w:rPr>
              <w:spacing w:val="80"/>
              <w:sz w:val="20"/>
            </w:rPr>
            <w:t xml:space="preserve"> </w:t>
          </w:r>
          <w:r>
            <w:rPr>
              <w:spacing w:val="-2"/>
              <w:sz w:val="20"/>
            </w:rPr>
            <w:t>Buildings</w:t>
          </w:r>
          <w:r>
            <w:rPr>
              <w:sz w:val="20"/>
            </w:rPr>
            <w:tab/>
          </w:r>
          <w:r>
            <w:rPr>
              <w:spacing w:val="-5"/>
              <w:sz w:val="20"/>
            </w:rPr>
            <w:t>21</w:t>
          </w:r>
        </w:p>
        <w:p w14:paraId="3B7AE6BB" w14:textId="77777777" w:rsidR="0066169F" w:rsidRDefault="0066169F" w:rsidP="0066169F">
          <w:pPr>
            <w:tabs>
              <w:tab w:val="left" w:pos="1803"/>
              <w:tab w:val="left" w:leader="dot" w:pos="7997"/>
            </w:tabs>
            <w:spacing w:before="241"/>
            <w:ind w:left="101"/>
            <w:rPr>
              <w:sz w:val="20"/>
            </w:rPr>
          </w:pPr>
          <w:r>
            <w:rPr>
              <w:sz w:val="20"/>
            </w:rPr>
            <w:t>Attachment</w:t>
          </w:r>
          <w:r>
            <w:rPr>
              <w:spacing w:val="-9"/>
              <w:sz w:val="20"/>
            </w:rPr>
            <w:t xml:space="preserve"> </w:t>
          </w:r>
          <w:r>
            <w:rPr>
              <w:spacing w:val="-10"/>
              <w:sz w:val="20"/>
            </w:rPr>
            <w:t>D</w:t>
          </w:r>
          <w:r>
            <w:rPr>
              <w:sz w:val="20"/>
            </w:rPr>
            <w:tab/>
            <w:t>Trust</w:t>
          </w:r>
          <w:r>
            <w:rPr>
              <w:spacing w:val="-7"/>
              <w:sz w:val="20"/>
            </w:rPr>
            <w:t xml:space="preserve"> </w:t>
          </w:r>
          <w:r>
            <w:rPr>
              <w:sz w:val="20"/>
            </w:rPr>
            <w:t>Policies</w:t>
          </w:r>
          <w:r>
            <w:rPr>
              <w:spacing w:val="-8"/>
              <w:sz w:val="20"/>
            </w:rPr>
            <w:t xml:space="preserve"> </w:t>
          </w:r>
          <w:r>
            <w:rPr>
              <w:sz w:val="20"/>
            </w:rPr>
            <w:t>Approved</w:t>
          </w:r>
          <w:r>
            <w:rPr>
              <w:spacing w:val="-8"/>
              <w:sz w:val="20"/>
            </w:rPr>
            <w:t xml:space="preserve"> </w:t>
          </w:r>
          <w:r>
            <w:rPr>
              <w:sz w:val="20"/>
            </w:rPr>
            <w:t>by</w:t>
          </w:r>
          <w:r>
            <w:rPr>
              <w:spacing w:val="-6"/>
              <w:sz w:val="20"/>
            </w:rPr>
            <w:t xml:space="preserve"> </w:t>
          </w:r>
          <w:r>
            <w:rPr>
              <w:sz w:val="20"/>
            </w:rPr>
            <w:t>Bishop-in-</w:t>
          </w:r>
          <w:r>
            <w:rPr>
              <w:spacing w:val="-2"/>
              <w:sz w:val="20"/>
            </w:rPr>
            <w:t>Council</w:t>
          </w:r>
          <w:r>
            <w:rPr>
              <w:sz w:val="20"/>
            </w:rPr>
            <w:tab/>
          </w:r>
          <w:r>
            <w:rPr>
              <w:spacing w:val="-5"/>
              <w:sz w:val="20"/>
            </w:rPr>
            <w:t>23</w:t>
          </w:r>
        </w:p>
        <w:p w14:paraId="74F26ED2" w14:textId="77777777" w:rsidR="0066169F" w:rsidRDefault="0066169F" w:rsidP="0066169F">
          <w:pPr>
            <w:tabs>
              <w:tab w:val="left" w:pos="1803"/>
            </w:tabs>
            <w:spacing w:before="231"/>
            <w:ind w:left="101"/>
            <w:rPr>
              <w:sz w:val="20"/>
            </w:rPr>
          </w:pPr>
          <w:r>
            <w:rPr>
              <w:sz w:val="20"/>
            </w:rPr>
            <w:t>Attachment</w:t>
          </w:r>
          <w:r>
            <w:rPr>
              <w:spacing w:val="-9"/>
              <w:sz w:val="20"/>
            </w:rPr>
            <w:t xml:space="preserve"> </w:t>
          </w:r>
          <w:r>
            <w:rPr>
              <w:spacing w:val="-10"/>
              <w:sz w:val="20"/>
            </w:rPr>
            <w:t>E</w:t>
          </w:r>
          <w:r>
            <w:rPr>
              <w:sz w:val="20"/>
            </w:rPr>
            <w:tab/>
            <w:t>APBA</w:t>
          </w:r>
          <w:r>
            <w:rPr>
              <w:spacing w:val="-3"/>
              <w:sz w:val="20"/>
            </w:rPr>
            <w:t xml:space="preserve"> </w:t>
          </w:r>
          <w:r>
            <w:rPr>
              <w:sz w:val="20"/>
            </w:rPr>
            <w:t>Copyright</w:t>
          </w:r>
          <w:r>
            <w:rPr>
              <w:spacing w:val="-5"/>
              <w:sz w:val="20"/>
            </w:rPr>
            <w:t xml:space="preserve"> </w:t>
          </w:r>
          <w:proofErr w:type="spellStart"/>
          <w:r>
            <w:rPr>
              <w:sz w:val="20"/>
            </w:rPr>
            <w:t>Licence</w:t>
          </w:r>
          <w:proofErr w:type="spellEnd"/>
          <w:r>
            <w:rPr>
              <w:spacing w:val="-6"/>
              <w:sz w:val="20"/>
            </w:rPr>
            <w:t xml:space="preserve"> </w:t>
          </w:r>
          <w:r>
            <w:rPr>
              <w:sz w:val="20"/>
            </w:rPr>
            <w:t>for</w:t>
          </w:r>
          <w:r>
            <w:rPr>
              <w:spacing w:val="-6"/>
              <w:sz w:val="20"/>
            </w:rPr>
            <w:t xml:space="preserve"> </w:t>
          </w:r>
          <w:r>
            <w:rPr>
              <w:sz w:val="20"/>
            </w:rPr>
            <w:t>Parishes</w:t>
          </w:r>
          <w:r>
            <w:rPr>
              <w:spacing w:val="-5"/>
              <w:sz w:val="20"/>
            </w:rPr>
            <w:t xml:space="preserve"> </w:t>
          </w:r>
          <w:r>
            <w:rPr>
              <w:sz w:val="20"/>
            </w:rPr>
            <w:t>&amp;</w:t>
          </w:r>
          <w:r>
            <w:rPr>
              <w:spacing w:val="-4"/>
              <w:sz w:val="20"/>
            </w:rPr>
            <w:t xml:space="preserve"> </w:t>
          </w:r>
          <w:r>
            <w:rPr>
              <w:sz w:val="20"/>
            </w:rPr>
            <w:t>Rules</w:t>
          </w:r>
          <w:r>
            <w:rPr>
              <w:spacing w:val="-5"/>
              <w:sz w:val="20"/>
            </w:rPr>
            <w:t xml:space="preserve"> </w:t>
          </w:r>
          <w:r>
            <w:rPr>
              <w:sz w:val="20"/>
            </w:rPr>
            <w:t>for</w:t>
          </w:r>
          <w:r>
            <w:rPr>
              <w:spacing w:val="-4"/>
              <w:sz w:val="20"/>
            </w:rPr>
            <w:t xml:space="preserve"> </w:t>
          </w:r>
          <w:r>
            <w:rPr>
              <w:sz w:val="20"/>
            </w:rPr>
            <w:t>the</w:t>
          </w:r>
          <w:r>
            <w:rPr>
              <w:spacing w:val="-4"/>
              <w:sz w:val="20"/>
            </w:rPr>
            <w:t xml:space="preserve"> </w:t>
          </w:r>
          <w:r>
            <w:rPr>
              <w:spacing w:val="-2"/>
              <w:sz w:val="20"/>
            </w:rPr>
            <w:t>Reproduction</w:t>
          </w:r>
        </w:p>
        <w:p w14:paraId="139254CB" w14:textId="77777777" w:rsidR="0066169F" w:rsidRDefault="0066169F" w:rsidP="0066169F">
          <w:pPr>
            <w:tabs>
              <w:tab w:val="left" w:leader="dot" w:pos="7983"/>
            </w:tabs>
            <w:spacing w:before="1"/>
            <w:ind w:left="1803"/>
            <w:rPr>
              <w:sz w:val="20"/>
            </w:rPr>
          </w:pPr>
          <w:r>
            <w:rPr>
              <w:sz w:val="20"/>
            </w:rPr>
            <w:t>of</w:t>
          </w:r>
          <w:r>
            <w:rPr>
              <w:spacing w:val="-5"/>
              <w:sz w:val="20"/>
            </w:rPr>
            <w:t xml:space="preserve"> </w:t>
          </w:r>
          <w:r>
            <w:rPr>
              <w:sz w:val="20"/>
            </w:rPr>
            <w:t>Material</w:t>
          </w:r>
          <w:r>
            <w:rPr>
              <w:spacing w:val="-5"/>
              <w:sz w:val="20"/>
            </w:rPr>
            <w:t xml:space="preserve"> </w:t>
          </w:r>
          <w:r>
            <w:rPr>
              <w:sz w:val="20"/>
            </w:rPr>
            <w:t>from</w:t>
          </w:r>
          <w:r>
            <w:rPr>
              <w:spacing w:val="-4"/>
              <w:sz w:val="20"/>
            </w:rPr>
            <w:t xml:space="preserve"> </w:t>
          </w:r>
          <w:r>
            <w:rPr>
              <w:sz w:val="20"/>
            </w:rPr>
            <w:t>the</w:t>
          </w:r>
          <w:r>
            <w:rPr>
              <w:spacing w:val="-5"/>
              <w:sz w:val="20"/>
            </w:rPr>
            <w:t xml:space="preserve"> </w:t>
          </w:r>
          <w:r>
            <w:rPr>
              <w:sz w:val="20"/>
            </w:rPr>
            <w:t>Prayer</w:t>
          </w:r>
          <w:r>
            <w:rPr>
              <w:spacing w:val="-4"/>
              <w:sz w:val="20"/>
            </w:rPr>
            <w:t xml:space="preserve"> Book</w:t>
          </w:r>
          <w:r>
            <w:rPr>
              <w:sz w:val="20"/>
            </w:rPr>
            <w:tab/>
          </w:r>
          <w:r>
            <w:rPr>
              <w:spacing w:val="-5"/>
              <w:sz w:val="20"/>
            </w:rPr>
            <w:t>25</w:t>
          </w:r>
        </w:p>
        <w:p w14:paraId="6FCBB5CD" w14:textId="77777777" w:rsidR="0066169F" w:rsidRDefault="0066169F" w:rsidP="0066169F">
          <w:pPr>
            <w:tabs>
              <w:tab w:val="left" w:pos="1803"/>
              <w:tab w:val="left" w:leader="dot" w:pos="7983"/>
            </w:tabs>
            <w:spacing w:before="229"/>
            <w:ind w:left="1803" w:right="1397" w:hanging="1702"/>
            <w:rPr>
              <w:sz w:val="20"/>
            </w:rPr>
          </w:pPr>
          <w:r>
            <w:rPr>
              <w:sz w:val="20"/>
            </w:rPr>
            <w:t>Attachment F</w:t>
          </w:r>
          <w:r>
            <w:rPr>
              <w:sz w:val="20"/>
            </w:rPr>
            <w:tab/>
            <w:t>Guidelines</w:t>
          </w:r>
          <w:r>
            <w:rPr>
              <w:spacing w:val="76"/>
              <w:w w:val="150"/>
              <w:sz w:val="20"/>
            </w:rPr>
            <w:t xml:space="preserve">  </w:t>
          </w:r>
          <w:r>
            <w:rPr>
              <w:sz w:val="20"/>
            </w:rPr>
            <w:t>on</w:t>
          </w:r>
          <w:r>
            <w:rPr>
              <w:spacing w:val="55"/>
              <w:sz w:val="20"/>
            </w:rPr>
            <w:t xml:space="preserve">   </w:t>
          </w:r>
          <w:r>
            <w:rPr>
              <w:sz w:val="20"/>
            </w:rPr>
            <w:t>Clergy</w:t>
          </w:r>
          <w:r>
            <w:rPr>
              <w:spacing w:val="55"/>
              <w:sz w:val="20"/>
            </w:rPr>
            <w:t xml:space="preserve">   </w:t>
          </w:r>
          <w:r>
            <w:rPr>
              <w:sz w:val="20"/>
            </w:rPr>
            <w:t>Occupancy</w:t>
          </w:r>
          <w:r>
            <w:rPr>
              <w:spacing w:val="55"/>
              <w:sz w:val="20"/>
            </w:rPr>
            <w:t xml:space="preserve">   </w:t>
          </w:r>
          <w:r>
            <w:rPr>
              <w:sz w:val="20"/>
            </w:rPr>
            <w:t>of</w:t>
          </w:r>
          <w:r>
            <w:rPr>
              <w:spacing w:val="73"/>
              <w:w w:val="150"/>
              <w:sz w:val="20"/>
            </w:rPr>
            <w:t xml:space="preserve">  </w:t>
          </w:r>
          <w:r>
            <w:rPr>
              <w:sz w:val="20"/>
            </w:rPr>
            <w:t>Church-owned</w:t>
          </w:r>
          <w:r>
            <w:rPr>
              <w:spacing w:val="80"/>
              <w:w w:val="150"/>
              <w:sz w:val="20"/>
            </w:rPr>
            <w:t xml:space="preserve"> </w:t>
          </w:r>
          <w:r>
            <w:rPr>
              <w:spacing w:val="-2"/>
              <w:sz w:val="20"/>
            </w:rPr>
            <w:t>Residences</w:t>
          </w:r>
          <w:r>
            <w:rPr>
              <w:sz w:val="20"/>
            </w:rPr>
            <w:tab/>
          </w:r>
          <w:r>
            <w:rPr>
              <w:spacing w:val="-5"/>
              <w:sz w:val="20"/>
            </w:rPr>
            <w:t>28</w:t>
          </w:r>
        </w:p>
        <w:p w14:paraId="750A734E" w14:textId="77777777" w:rsidR="0066169F" w:rsidRDefault="0066169F" w:rsidP="0066169F">
          <w:pPr>
            <w:tabs>
              <w:tab w:val="left" w:pos="1803"/>
              <w:tab w:val="left" w:leader="dot" w:pos="8009"/>
            </w:tabs>
            <w:spacing w:before="231"/>
            <w:ind w:left="101"/>
            <w:rPr>
              <w:sz w:val="20"/>
            </w:rPr>
          </w:pPr>
          <w:r>
            <w:rPr>
              <w:sz w:val="20"/>
            </w:rPr>
            <w:t>Attachment</w:t>
          </w:r>
          <w:r>
            <w:rPr>
              <w:spacing w:val="-9"/>
              <w:sz w:val="20"/>
            </w:rPr>
            <w:t xml:space="preserve"> </w:t>
          </w:r>
          <w:r>
            <w:rPr>
              <w:spacing w:val="-10"/>
              <w:sz w:val="20"/>
            </w:rPr>
            <w:t>G</w:t>
          </w:r>
          <w:r>
            <w:rPr>
              <w:sz w:val="20"/>
            </w:rPr>
            <w:tab/>
            <w:t>Clergy</w:t>
          </w:r>
          <w:r>
            <w:rPr>
              <w:spacing w:val="-7"/>
              <w:sz w:val="20"/>
            </w:rPr>
            <w:t xml:space="preserve"> </w:t>
          </w:r>
          <w:r>
            <w:rPr>
              <w:sz w:val="20"/>
            </w:rPr>
            <w:t>Residence</w:t>
          </w:r>
          <w:r>
            <w:rPr>
              <w:spacing w:val="-8"/>
              <w:sz w:val="20"/>
            </w:rPr>
            <w:t xml:space="preserve"> </w:t>
          </w:r>
          <w:r>
            <w:rPr>
              <w:spacing w:val="-2"/>
              <w:sz w:val="20"/>
            </w:rPr>
            <w:t>Standards</w:t>
          </w:r>
          <w:r>
            <w:rPr>
              <w:sz w:val="20"/>
            </w:rPr>
            <w:tab/>
          </w:r>
          <w:r>
            <w:rPr>
              <w:spacing w:val="-5"/>
              <w:sz w:val="20"/>
            </w:rPr>
            <w:t>30</w:t>
          </w:r>
        </w:p>
        <w:p w14:paraId="2CF65EAA" w14:textId="77777777" w:rsidR="0066169F" w:rsidRDefault="0066169F" w:rsidP="0066169F">
          <w:pPr>
            <w:tabs>
              <w:tab w:val="left" w:pos="1803"/>
              <w:tab w:val="left" w:leader="dot" w:pos="8005"/>
            </w:tabs>
            <w:spacing w:before="231"/>
            <w:ind w:left="102"/>
            <w:rPr>
              <w:sz w:val="20"/>
            </w:rPr>
          </w:pPr>
          <w:r>
            <w:rPr>
              <w:sz w:val="20"/>
            </w:rPr>
            <w:t>Attachment</w:t>
          </w:r>
          <w:r>
            <w:rPr>
              <w:spacing w:val="-9"/>
              <w:sz w:val="20"/>
            </w:rPr>
            <w:t xml:space="preserve"> </w:t>
          </w:r>
          <w:r>
            <w:rPr>
              <w:spacing w:val="-10"/>
              <w:sz w:val="20"/>
            </w:rPr>
            <w:t>I</w:t>
          </w:r>
          <w:r>
            <w:rPr>
              <w:sz w:val="20"/>
            </w:rPr>
            <w:tab/>
            <w:t>Clergy</w:t>
          </w:r>
          <w:r>
            <w:rPr>
              <w:spacing w:val="-5"/>
              <w:sz w:val="20"/>
            </w:rPr>
            <w:t xml:space="preserve"> </w:t>
          </w:r>
          <w:r>
            <w:rPr>
              <w:sz w:val="20"/>
            </w:rPr>
            <w:t>Leave</w:t>
          </w:r>
          <w:r>
            <w:rPr>
              <w:spacing w:val="-5"/>
              <w:sz w:val="20"/>
            </w:rPr>
            <w:t xml:space="preserve"> </w:t>
          </w:r>
          <w:r>
            <w:rPr>
              <w:spacing w:val="-2"/>
              <w:sz w:val="20"/>
            </w:rPr>
            <w:t>Guidelines</w:t>
          </w:r>
          <w:r>
            <w:rPr>
              <w:sz w:val="20"/>
            </w:rPr>
            <w:tab/>
          </w:r>
          <w:r>
            <w:rPr>
              <w:spacing w:val="-5"/>
              <w:sz w:val="20"/>
            </w:rPr>
            <w:t>33</w:t>
          </w:r>
        </w:p>
        <w:p w14:paraId="029A65D2" w14:textId="77777777" w:rsidR="0066169F" w:rsidRDefault="0066169F" w:rsidP="0066169F">
          <w:pPr>
            <w:tabs>
              <w:tab w:val="left" w:pos="1803"/>
              <w:tab w:val="left" w:leader="dot" w:pos="8027"/>
            </w:tabs>
            <w:spacing w:before="231"/>
            <w:ind w:left="102"/>
            <w:rPr>
              <w:sz w:val="20"/>
            </w:rPr>
          </w:pPr>
          <w:r>
            <w:rPr>
              <w:sz w:val="20"/>
            </w:rPr>
            <w:t>Attachment</w:t>
          </w:r>
          <w:r>
            <w:rPr>
              <w:spacing w:val="-9"/>
              <w:sz w:val="20"/>
            </w:rPr>
            <w:t xml:space="preserve"> </w:t>
          </w:r>
          <w:r>
            <w:rPr>
              <w:spacing w:val="-10"/>
              <w:sz w:val="20"/>
            </w:rPr>
            <w:t>J</w:t>
          </w:r>
          <w:r>
            <w:rPr>
              <w:sz w:val="20"/>
            </w:rPr>
            <w:tab/>
            <w:t>Privacy</w:t>
          </w:r>
          <w:r>
            <w:rPr>
              <w:spacing w:val="-7"/>
              <w:sz w:val="20"/>
            </w:rPr>
            <w:t xml:space="preserve"> </w:t>
          </w:r>
          <w:r>
            <w:rPr>
              <w:spacing w:val="-2"/>
              <w:sz w:val="20"/>
            </w:rPr>
            <w:t>Policy</w:t>
          </w:r>
          <w:r>
            <w:rPr>
              <w:sz w:val="20"/>
            </w:rPr>
            <w:tab/>
          </w:r>
          <w:r>
            <w:rPr>
              <w:spacing w:val="-5"/>
              <w:sz w:val="20"/>
            </w:rPr>
            <w:t>37</w:t>
          </w:r>
        </w:p>
        <w:p w14:paraId="7840D665" w14:textId="77777777" w:rsidR="0066169F" w:rsidRDefault="0066169F" w:rsidP="0066169F">
          <w:pPr>
            <w:pStyle w:val="BodyText"/>
            <w:rPr>
              <w:sz w:val="22"/>
            </w:rPr>
          </w:pPr>
        </w:p>
        <w:p w14:paraId="090DA528" w14:textId="5710593B" w:rsidR="00FD5C2D" w:rsidRDefault="00BD7831" w:rsidP="003469F8">
          <w:pPr>
            <w:pStyle w:val="TOC1"/>
            <w:tabs>
              <w:tab w:val="left" w:pos="461"/>
              <w:tab w:val="left" w:pos="462"/>
              <w:tab w:val="right" w:leader="dot" w:pos="8603"/>
            </w:tabs>
            <w:spacing w:before="91"/>
            <w:ind w:left="101" w:firstLine="0"/>
            <w:rPr>
              <w:sz w:val="22"/>
            </w:rPr>
          </w:pPr>
        </w:p>
      </w:sdtContent>
    </w:sdt>
    <w:p w14:paraId="090DA529" w14:textId="77777777" w:rsidR="00FD5C2D" w:rsidRDefault="00FD5C2D">
      <w:pPr>
        <w:pStyle w:val="BodyText"/>
        <w:rPr>
          <w:sz w:val="22"/>
        </w:rPr>
      </w:pPr>
    </w:p>
    <w:p w14:paraId="090DA52A" w14:textId="77777777" w:rsidR="00FD5C2D" w:rsidRDefault="00FD5C2D">
      <w:pPr>
        <w:pStyle w:val="BodyText"/>
        <w:rPr>
          <w:sz w:val="22"/>
        </w:rPr>
      </w:pPr>
    </w:p>
    <w:p w14:paraId="090DA52B" w14:textId="77777777" w:rsidR="00FD5C2D" w:rsidRDefault="00FD5C2D">
      <w:pPr>
        <w:pStyle w:val="BodyText"/>
        <w:rPr>
          <w:sz w:val="22"/>
        </w:rPr>
      </w:pPr>
    </w:p>
    <w:p w14:paraId="090DA52C" w14:textId="77777777" w:rsidR="00FD5C2D" w:rsidRDefault="00FD5C2D">
      <w:pPr>
        <w:pStyle w:val="BodyText"/>
        <w:rPr>
          <w:sz w:val="22"/>
        </w:rPr>
      </w:pPr>
    </w:p>
    <w:p w14:paraId="090DA52D" w14:textId="77777777" w:rsidR="00FD5C2D" w:rsidRDefault="00FD5C2D">
      <w:pPr>
        <w:pStyle w:val="BodyText"/>
        <w:rPr>
          <w:sz w:val="22"/>
        </w:rPr>
      </w:pPr>
    </w:p>
    <w:p w14:paraId="090DA52E" w14:textId="77777777" w:rsidR="00FD5C2D" w:rsidRDefault="00FD5C2D">
      <w:pPr>
        <w:pStyle w:val="BodyText"/>
        <w:rPr>
          <w:sz w:val="22"/>
        </w:rPr>
      </w:pPr>
    </w:p>
    <w:p w14:paraId="090DA52F" w14:textId="77777777" w:rsidR="00FD5C2D" w:rsidRDefault="00FD5C2D">
      <w:pPr>
        <w:pStyle w:val="BodyText"/>
        <w:rPr>
          <w:sz w:val="22"/>
        </w:rPr>
      </w:pPr>
    </w:p>
    <w:p w14:paraId="090DA530" w14:textId="77777777" w:rsidR="00FD5C2D" w:rsidRDefault="00FD5C2D">
      <w:pPr>
        <w:pStyle w:val="BodyText"/>
        <w:rPr>
          <w:sz w:val="22"/>
        </w:rPr>
      </w:pPr>
    </w:p>
    <w:p w14:paraId="090DA531" w14:textId="77777777" w:rsidR="00FD5C2D" w:rsidRDefault="00FD5C2D">
      <w:pPr>
        <w:pStyle w:val="BodyText"/>
        <w:rPr>
          <w:sz w:val="22"/>
        </w:rPr>
      </w:pPr>
    </w:p>
    <w:p w14:paraId="090DA532" w14:textId="77777777" w:rsidR="00FD5C2D" w:rsidRDefault="00FD5C2D">
      <w:pPr>
        <w:pStyle w:val="BodyText"/>
        <w:rPr>
          <w:sz w:val="22"/>
        </w:rPr>
      </w:pPr>
    </w:p>
    <w:p w14:paraId="090DA533" w14:textId="77777777" w:rsidR="00FD5C2D" w:rsidRDefault="00FD5C2D">
      <w:pPr>
        <w:pStyle w:val="BodyText"/>
        <w:rPr>
          <w:sz w:val="22"/>
        </w:rPr>
      </w:pPr>
    </w:p>
    <w:p w14:paraId="090DA534" w14:textId="77777777" w:rsidR="00FD5C2D" w:rsidRDefault="00FD5C2D">
      <w:pPr>
        <w:pStyle w:val="BodyText"/>
        <w:rPr>
          <w:sz w:val="22"/>
        </w:rPr>
      </w:pPr>
    </w:p>
    <w:p w14:paraId="090DA535" w14:textId="77777777" w:rsidR="00FD5C2D" w:rsidRDefault="00FD5C2D">
      <w:pPr>
        <w:pStyle w:val="BodyText"/>
        <w:rPr>
          <w:sz w:val="22"/>
        </w:rPr>
      </w:pPr>
    </w:p>
    <w:p w14:paraId="090DA536" w14:textId="77777777" w:rsidR="00FD5C2D" w:rsidRDefault="00FD5C2D">
      <w:pPr>
        <w:pStyle w:val="BodyText"/>
        <w:rPr>
          <w:sz w:val="22"/>
        </w:rPr>
      </w:pPr>
    </w:p>
    <w:p w14:paraId="090DA537" w14:textId="77777777" w:rsidR="00FD5C2D" w:rsidRDefault="00FD5C2D">
      <w:pPr>
        <w:pStyle w:val="BodyText"/>
        <w:rPr>
          <w:sz w:val="22"/>
        </w:rPr>
      </w:pPr>
    </w:p>
    <w:p w14:paraId="090DA538" w14:textId="77777777" w:rsidR="00FD5C2D" w:rsidRDefault="00FD5C2D">
      <w:pPr>
        <w:pStyle w:val="BodyText"/>
        <w:rPr>
          <w:sz w:val="22"/>
        </w:rPr>
      </w:pPr>
    </w:p>
    <w:p w14:paraId="090DA539" w14:textId="77777777" w:rsidR="00FD5C2D" w:rsidRDefault="00FD5C2D">
      <w:pPr>
        <w:pStyle w:val="BodyText"/>
        <w:rPr>
          <w:sz w:val="26"/>
        </w:rPr>
      </w:pPr>
    </w:p>
    <w:p w14:paraId="090DA53A" w14:textId="784E6363" w:rsidR="00FD5C2D" w:rsidRDefault="00641F8D">
      <w:pPr>
        <w:ind w:left="1379" w:right="2253"/>
        <w:jc w:val="center"/>
        <w:rPr>
          <w:i/>
          <w:sz w:val="20"/>
        </w:rPr>
      </w:pPr>
      <w:r>
        <w:rPr>
          <w:i/>
          <w:sz w:val="20"/>
        </w:rPr>
        <w:t>Issued</w:t>
      </w:r>
      <w:r>
        <w:rPr>
          <w:i/>
          <w:spacing w:val="-2"/>
          <w:sz w:val="20"/>
        </w:rPr>
        <w:t xml:space="preserve"> </w:t>
      </w:r>
      <w:r>
        <w:rPr>
          <w:i/>
          <w:sz w:val="20"/>
        </w:rPr>
        <w:t>by</w:t>
      </w:r>
      <w:r>
        <w:rPr>
          <w:i/>
          <w:spacing w:val="-3"/>
          <w:sz w:val="20"/>
        </w:rPr>
        <w:t xml:space="preserve"> </w:t>
      </w:r>
      <w:r>
        <w:rPr>
          <w:i/>
          <w:sz w:val="20"/>
        </w:rPr>
        <w:t>the</w:t>
      </w:r>
      <w:r>
        <w:rPr>
          <w:i/>
          <w:spacing w:val="-3"/>
          <w:sz w:val="20"/>
        </w:rPr>
        <w:t xml:space="preserve"> </w:t>
      </w:r>
      <w:r>
        <w:rPr>
          <w:i/>
          <w:sz w:val="20"/>
        </w:rPr>
        <w:t>Registrar,</w:t>
      </w:r>
      <w:r>
        <w:rPr>
          <w:i/>
          <w:spacing w:val="-2"/>
          <w:sz w:val="20"/>
        </w:rPr>
        <w:t xml:space="preserve"> </w:t>
      </w:r>
      <w:r>
        <w:rPr>
          <w:i/>
          <w:sz w:val="20"/>
        </w:rPr>
        <w:t>Diocese</w:t>
      </w:r>
      <w:r>
        <w:rPr>
          <w:i/>
          <w:spacing w:val="-3"/>
          <w:sz w:val="20"/>
        </w:rPr>
        <w:t xml:space="preserve"> </w:t>
      </w:r>
      <w:r>
        <w:rPr>
          <w:i/>
          <w:sz w:val="20"/>
        </w:rPr>
        <w:t>of</w:t>
      </w:r>
      <w:r>
        <w:rPr>
          <w:i/>
          <w:spacing w:val="-3"/>
          <w:sz w:val="20"/>
        </w:rPr>
        <w:t xml:space="preserve"> </w:t>
      </w:r>
      <w:r>
        <w:rPr>
          <w:i/>
          <w:sz w:val="20"/>
        </w:rPr>
        <w:t>Gippsland,</w:t>
      </w:r>
      <w:r>
        <w:rPr>
          <w:i/>
          <w:spacing w:val="-2"/>
          <w:sz w:val="20"/>
        </w:rPr>
        <w:t xml:space="preserve"> </w:t>
      </w:r>
      <w:r>
        <w:rPr>
          <w:i/>
          <w:sz w:val="20"/>
        </w:rPr>
        <w:t>PO</w:t>
      </w:r>
      <w:r>
        <w:rPr>
          <w:i/>
          <w:spacing w:val="-3"/>
          <w:sz w:val="20"/>
        </w:rPr>
        <w:t xml:space="preserve"> </w:t>
      </w:r>
      <w:r>
        <w:rPr>
          <w:i/>
          <w:sz w:val="20"/>
        </w:rPr>
        <w:t>Box</w:t>
      </w:r>
      <w:r>
        <w:rPr>
          <w:i/>
          <w:spacing w:val="-3"/>
          <w:sz w:val="20"/>
        </w:rPr>
        <w:t xml:space="preserve"> </w:t>
      </w:r>
      <w:r>
        <w:rPr>
          <w:i/>
          <w:sz w:val="20"/>
        </w:rPr>
        <w:t>928,</w:t>
      </w:r>
      <w:r>
        <w:rPr>
          <w:i/>
          <w:spacing w:val="-5"/>
          <w:sz w:val="20"/>
        </w:rPr>
        <w:t xml:space="preserve"> </w:t>
      </w:r>
      <w:r>
        <w:rPr>
          <w:i/>
          <w:sz w:val="20"/>
        </w:rPr>
        <w:t>Sale</w:t>
      </w:r>
      <w:r>
        <w:rPr>
          <w:i/>
          <w:spacing w:val="-3"/>
          <w:sz w:val="20"/>
        </w:rPr>
        <w:t xml:space="preserve"> </w:t>
      </w:r>
      <w:r>
        <w:rPr>
          <w:i/>
          <w:sz w:val="20"/>
        </w:rPr>
        <w:t>Vic</w:t>
      </w:r>
      <w:r>
        <w:rPr>
          <w:i/>
          <w:spacing w:val="-3"/>
          <w:sz w:val="20"/>
        </w:rPr>
        <w:t xml:space="preserve"> </w:t>
      </w:r>
      <w:r>
        <w:rPr>
          <w:i/>
          <w:sz w:val="20"/>
        </w:rPr>
        <w:t>3853 Phone - (03) 5144 2044</w:t>
      </w:r>
      <w:r>
        <w:rPr>
          <w:i/>
          <w:spacing w:val="80"/>
          <w:sz w:val="20"/>
        </w:rPr>
        <w:t xml:space="preserve"> </w:t>
      </w:r>
      <w:r>
        <w:rPr>
          <w:i/>
          <w:sz w:val="20"/>
        </w:rPr>
        <w:t xml:space="preserve">Email – </w:t>
      </w:r>
      <w:hyperlink r:id="rId13">
        <w:r>
          <w:rPr>
            <w:i/>
            <w:color w:val="0000FF"/>
            <w:sz w:val="20"/>
            <w:u w:val="single" w:color="0000FF"/>
          </w:rPr>
          <w:t>registrar@gippsanglican.org.au</w:t>
        </w:r>
      </w:hyperlink>
      <w:r>
        <w:rPr>
          <w:i/>
          <w:color w:val="0000FF"/>
          <w:spacing w:val="40"/>
          <w:sz w:val="20"/>
        </w:rPr>
        <w:t xml:space="preserve"> </w:t>
      </w:r>
      <w:r>
        <w:rPr>
          <w:i/>
          <w:sz w:val="20"/>
        </w:rPr>
        <w:t xml:space="preserve">Website - </w:t>
      </w:r>
      <w:hyperlink r:id="rId14" w:history="1">
        <w:r w:rsidR="00B63D5F" w:rsidRPr="00B04C57">
          <w:rPr>
            <w:rStyle w:val="Hyperlink"/>
            <w:i/>
            <w:sz w:val="20"/>
          </w:rPr>
          <w:t>http://www.gippslandanglicans.org.au</w:t>
        </w:r>
      </w:hyperlink>
    </w:p>
    <w:p w14:paraId="090DA53B" w14:textId="2B02913E" w:rsidR="00FD5C2D" w:rsidRDefault="00B63D5F">
      <w:pPr>
        <w:spacing w:line="228" w:lineRule="exact"/>
        <w:ind w:left="408" w:right="1281"/>
        <w:jc w:val="center"/>
        <w:rPr>
          <w:i/>
          <w:sz w:val="20"/>
        </w:rPr>
      </w:pPr>
      <w:r>
        <w:rPr>
          <w:i/>
          <w:sz w:val="20"/>
        </w:rPr>
        <w:t>30</w:t>
      </w:r>
      <w:r>
        <w:rPr>
          <w:i/>
          <w:spacing w:val="-3"/>
          <w:sz w:val="20"/>
        </w:rPr>
        <w:t xml:space="preserve"> </w:t>
      </w:r>
      <w:r>
        <w:rPr>
          <w:i/>
          <w:sz w:val="20"/>
        </w:rPr>
        <w:t>June</w:t>
      </w:r>
      <w:r>
        <w:rPr>
          <w:i/>
          <w:spacing w:val="-4"/>
          <w:sz w:val="20"/>
        </w:rPr>
        <w:t xml:space="preserve"> 2024</w:t>
      </w:r>
    </w:p>
    <w:p w14:paraId="090DA53C" w14:textId="77777777" w:rsidR="00FD5C2D" w:rsidRDefault="00FD5C2D">
      <w:pPr>
        <w:spacing w:line="228" w:lineRule="exact"/>
        <w:jc w:val="center"/>
        <w:rPr>
          <w:sz w:val="20"/>
        </w:rPr>
        <w:sectPr w:rsidR="00FD5C2D" w:rsidSect="00571CFA">
          <w:headerReference w:type="default" r:id="rId15"/>
          <w:footerReference w:type="default" r:id="rId16"/>
          <w:pgSz w:w="11910" w:h="16840"/>
          <w:pgMar w:top="1300" w:right="720" w:bottom="1380" w:left="1600" w:header="687" w:footer="1130" w:gutter="0"/>
          <w:cols w:space="720"/>
        </w:sectPr>
      </w:pPr>
    </w:p>
    <w:p w14:paraId="090DA53D" w14:textId="77777777" w:rsidR="00FD5C2D" w:rsidRDefault="00641F8D">
      <w:pPr>
        <w:pStyle w:val="Heading1"/>
        <w:numPr>
          <w:ilvl w:val="0"/>
          <w:numId w:val="26"/>
        </w:numPr>
        <w:tabs>
          <w:tab w:val="left" w:pos="809"/>
          <w:tab w:val="left" w:pos="810"/>
        </w:tabs>
        <w:spacing w:line="322" w:lineRule="exact"/>
        <w:ind w:hanging="709"/>
      </w:pPr>
      <w:bookmarkStart w:id="0" w:name="_TOC_250026"/>
      <w:bookmarkEnd w:id="0"/>
      <w:r>
        <w:rPr>
          <w:spacing w:val="-2"/>
        </w:rPr>
        <w:lastRenderedPageBreak/>
        <w:t>INTRODUCTION</w:t>
      </w:r>
    </w:p>
    <w:p w14:paraId="090DA53E" w14:textId="77777777" w:rsidR="00FD5C2D" w:rsidRDefault="00FD5C2D">
      <w:pPr>
        <w:pStyle w:val="BodyText"/>
        <w:spacing w:before="10"/>
        <w:rPr>
          <w:b/>
          <w:sz w:val="23"/>
        </w:rPr>
      </w:pPr>
    </w:p>
    <w:p w14:paraId="090DA53F" w14:textId="77777777" w:rsidR="00FD5C2D" w:rsidRDefault="00641F8D">
      <w:pPr>
        <w:pStyle w:val="BodyText"/>
        <w:ind w:left="821" w:right="976" w:hanging="12"/>
        <w:jc w:val="both"/>
      </w:pPr>
      <w:r>
        <w:t>The purpose of the circular is to provide advice to clergy and parish officers of essential information relating to a wide range of administrative arrangements in operation within Diocese. It is not exhaustive and the range of matters will be added to from time to time.</w:t>
      </w:r>
    </w:p>
    <w:p w14:paraId="090DA540" w14:textId="77777777" w:rsidR="00FD5C2D" w:rsidRDefault="00FD5C2D">
      <w:pPr>
        <w:pStyle w:val="BodyText"/>
      </w:pPr>
    </w:p>
    <w:p w14:paraId="090DA541" w14:textId="77777777" w:rsidR="00FD5C2D" w:rsidRDefault="00641F8D">
      <w:pPr>
        <w:pStyle w:val="BodyText"/>
        <w:ind w:left="809"/>
        <w:jc w:val="both"/>
      </w:pPr>
      <w:r>
        <w:t>Any</w:t>
      </w:r>
      <w:r>
        <w:rPr>
          <w:spacing w:val="-1"/>
        </w:rPr>
        <w:t xml:space="preserve"> </w:t>
      </w:r>
      <w:r>
        <w:t>comments</w:t>
      </w:r>
      <w:r>
        <w:rPr>
          <w:spacing w:val="-1"/>
        </w:rPr>
        <w:t xml:space="preserve"> </w:t>
      </w:r>
      <w:r>
        <w:t>would</w:t>
      </w:r>
      <w:r>
        <w:rPr>
          <w:spacing w:val="-1"/>
        </w:rPr>
        <w:t xml:space="preserve"> </w:t>
      </w:r>
      <w:r>
        <w:t xml:space="preserve">be </w:t>
      </w:r>
      <w:r>
        <w:rPr>
          <w:spacing w:val="-2"/>
        </w:rPr>
        <w:t>appreciated.</w:t>
      </w:r>
    </w:p>
    <w:p w14:paraId="090DA542" w14:textId="77777777" w:rsidR="00FD5C2D" w:rsidRDefault="00FD5C2D">
      <w:pPr>
        <w:pStyle w:val="BodyText"/>
        <w:spacing w:before="11"/>
        <w:rPr>
          <w:sz w:val="20"/>
        </w:rPr>
      </w:pPr>
    </w:p>
    <w:p w14:paraId="090DA543" w14:textId="77777777" w:rsidR="00FD5C2D" w:rsidRDefault="00641F8D">
      <w:pPr>
        <w:pStyle w:val="Heading1"/>
        <w:numPr>
          <w:ilvl w:val="0"/>
          <w:numId w:val="26"/>
        </w:numPr>
        <w:tabs>
          <w:tab w:val="left" w:pos="821"/>
          <w:tab w:val="left" w:pos="822"/>
        </w:tabs>
        <w:ind w:left="821" w:hanging="721"/>
      </w:pPr>
      <w:bookmarkStart w:id="1" w:name="2.1__Employment_versus_Office"/>
      <w:bookmarkStart w:id="2" w:name="_bookmark0"/>
      <w:bookmarkStart w:id="3" w:name="_TOC_250025"/>
      <w:bookmarkEnd w:id="1"/>
      <w:bookmarkEnd w:id="2"/>
      <w:r>
        <w:t>CLERGY</w:t>
      </w:r>
      <w:r>
        <w:rPr>
          <w:spacing w:val="-5"/>
        </w:rPr>
        <w:t xml:space="preserve"> </w:t>
      </w:r>
      <w:r>
        <w:t>CONDITIONS</w:t>
      </w:r>
      <w:r>
        <w:rPr>
          <w:spacing w:val="-5"/>
        </w:rPr>
        <w:t xml:space="preserve"> </w:t>
      </w:r>
      <w:r>
        <w:t>OF</w:t>
      </w:r>
      <w:r>
        <w:rPr>
          <w:spacing w:val="-5"/>
        </w:rPr>
        <w:t xml:space="preserve"> </w:t>
      </w:r>
      <w:bookmarkEnd w:id="3"/>
      <w:r>
        <w:rPr>
          <w:spacing w:val="-2"/>
        </w:rPr>
        <w:t>SERVICE</w:t>
      </w:r>
    </w:p>
    <w:p w14:paraId="090DA544" w14:textId="77777777" w:rsidR="00FD5C2D" w:rsidRDefault="00641F8D">
      <w:pPr>
        <w:pStyle w:val="Heading2"/>
        <w:numPr>
          <w:ilvl w:val="1"/>
          <w:numId w:val="26"/>
        </w:numPr>
        <w:tabs>
          <w:tab w:val="left" w:pos="1541"/>
          <w:tab w:val="left" w:pos="1542"/>
        </w:tabs>
        <w:spacing w:before="239"/>
        <w:ind w:hanging="721"/>
      </w:pPr>
      <w:r>
        <w:t>Employment</w:t>
      </w:r>
      <w:r>
        <w:rPr>
          <w:spacing w:val="-2"/>
        </w:rPr>
        <w:t xml:space="preserve"> </w:t>
      </w:r>
      <w:r>
        <w:t>versus</w:t>
      </w:r>
      <w:r>
        <w:rPr>
          <w:spacing w:val="-1"/>
        </w:rPr>
        <w:t xml:space="preserve"> </w:t>
      </w:r>
      <w:r>
        <w:rPr>
          <w:spacing w:val="-2"/>
        </w:rPr>
        <w:t>Office</w:t>
      </w:r>
    </w:p>
    <w:p w14:paraId="090DA545" w14:textId="77777777" w:rsidR="00FD5C2D" w:rsidRDefault="00FD5C2D">
      <w:pPr>
        <w:pStyle w:val="BodyText"/>
        <w:spacing w:before="4"/>
        <w:rPr>
          <w:b/>
        </w:rPr>
      </w:pPr>
    </w:p>
    <w:p w14:paraId="090DA546" w14:textId="77777777" w:rsidR="00FD5C2D" w:rsidRDefault="00641F8D">
      <w:pPr>
        <w:pStyle w:val="BodyText"/>
        <w:ind w:left="1541" w:right="975"/>
        <w:jc w:val="both"/>
      </w:pPr>
      <w:r>
        <w:t>For</w:t>
      </w:r>
      <w:r>
        <w:rPr>
          <w:spacing w:val="-3"/>
        </w:rPr>
        <w:t xml:space="preserve"> </w:t>
      </w:r>
      <w:r>
        <w:t>many</w:t>
      </w:r>
      <w:r>
        <w:rPr>
          <w:spacing w:val="-2"/>
        </w:rPr>
        <w:t xml:space="preserve"> </w:t>
      </w:r>
      <w:r>
        <w:t>years</w:t>
      </w:r>
      <w:r>
        <w:rPr>
          <w:spacing w:val="-2"/>
        </w:rPr>
        <w:t xml:space="preserve"> </w:t>
      </w:r>
      <w:r>
        <w:t>there</w:t>
      </w:r>
      <w:r>
        <w:rPr>
          <w:spacing w:val="-3"/>
        </w:rPr>
        <w:t xml:space="preserve"> </w:t>
      </w:r>
      <w:r>
        <w:t>has been</w:t>
      </w:r>
      <w:r>
        <w:rPr>
          <w:spacing w:val="-2"/>
        </w:rPr>
        <w:t xml:space="preserve"> </w:t>
      </w:r>
      <w:r>
        <w:t>debate</w:t>
      </w:r>
      <w:r>
        <w:rPr>
          <w:spacing w:val="-1"/>
        </w:rPr>
        <w:t xml:space="preserve"> </w:t>
      </w:r>
      <w:r>
        <w:t>about</w:t>
      </w:r>
      <w:r>
        <w:rPr>
          <w:spacing w:val="-2"/>
        </w:rPr>
        <w:t xml:space="preserve"> </w:t>
      </w:r>
      <w:r>
        <w:t>the</w:t>
      </w:r>
      <w:r>
        <w:rPr>
          <w:spacing w:val="-3"/>
        </w:rPr>
        <w:t xml:space="preserve"> </w:t>
      </w:r>
      <w:r>
        <w:t>way</w:t>
      </w:r>
      <w:r>
        <w:rPr>
          <w:spacing w:val="-2"/>
        </w:rPr>
        <w:t xml:space="preserve"> </w:t>
      </w:r>
      <w:r>
        <w:t>in</w:t>
      </w:r>
      <w:r>
        <w:rPr>
          <w:spacing w:val="-2"/>
        </w:rPr>
        <w:t xml:space="preserve"> </w:t>
      </w:r>
      <w:r>
        <w:t>which</w:t>
      </w:r>
      <w:r>
        <w:rPr>
          <w:spacing w:val="-2"/>
        </w:rPr>
        <w:t xml:space="preserve"> </w:t>
      </w:r>
      <w:r>
        <w:t>clergy</w:t>
      </w:r>
      <w:r>
        <w:rPr>
          <w:spacing w:val="-2"/>
        </w:rPr>
        <w:t xml:space="preserve"> </w:t>
      </w:r>
      <w:r>
        <w:t>hold tenure.</w:t>
      </w:r>
      <w:r>
        <w:rPr>
          <w:spacing w:val="-8"/>
        </w:rPr>
        <w:t xml:space="preserve"> </w:t>
      </w:r>
      <w:r>
        <w:t>Legal</w:t>
      </w:r>
      <w:r>
        <w:rPr>
          <w:spacing w:val="-5"/>
        </w:rPr>
        <w:t xml:space="preserve"> </w:t>
      </w:r>
      <w:r>
        <w:t>advice</w:t>
      </w:r>
      <w:r>
        <w:rPr>
          <w:spacing w:val="-7"/>
        </w:rPr>
        <w:t xml:space="preserve"> </w:t>
      </w:r>
      <w:r>
        <w:t>is</w:t>
      </w:r>
      <w:r>
        <w:rPr>
          <w:spacing w:val="-8"/>
        </w:rPr>
        <w:t xml:space="preserve"> </w:t>
      </w:r>
      <w:r>
        <w:t>that</w:t>
      </w:r>
      <w:r>
        <w:rPr>
          <w:spacing w:val="-8"/>
        </w:rPr>
        <w:t xml:space="preserve"> </w:t>
      </w:r>
      <w:r>
        <w:t>clergy</w:t>
      </w:r>
      <w:r>
        <w:rPr>
          <w:spacing w:val="-6"/>
        </w:rPr>
        <w:t xml:space="preserve"> </w:t>
      </w:r>
      <w:r>
        <w:t>(who</w:t>
      </w:r>
      <w:r>
        <w:rPr>
          <w:spacing w:val="-6"/>
        </w:rPr>
        <w:t xml:space="preserve"> </w:t>
      </w:r>
      <w:r>
        <w:t>are</w:t>
      </w:r>
      <w:r>
        <w:rPr>
          <w:spacing w:val="-9"/>
        </w:rPr>
        <w:t xml:space="preserve"> </w:t>
      </w:r>
      <w:r>
        <w:t>not</w:t>
      </w:r>
      <w:r>
        <w:rPr>
          <w:spacing w:val="-5"/>
        </w:rPr>
        <w:t xml:space="preserve"> </w:t>
      </w:r>
      <w:r>
        <w:t>assistant</w:t>
      </w:r>
      <w:r>
        <w:rPr>
          <w:spacing w:val="-8"/>
        </w:rPr>
        <w:t xml:space="preserve"> </w:t>
      </w:r>
      <w:r>
        <w:t>clergy)</w:t>
      </w:r>
      <w:r>
        <w:rPr>
          <w:spacing w:val="-7"/>
        </w:rPr>
        <w:t xml:space="preserve"> </w:t>
      </w:r>
      <w:r>
        <w:t>are</w:t>
      </w:r>
      <w:r>
        <w:rPr>
          <w:spacing w:val="-9"/>
        </w:rPr>
        <w:t xml:space="preserve"> </w:t>
      </w:r>
      <w:r>
        <w:t>office holders rather than employees of a parish or of the Diocese. This legal position</w:t>
      </w:r>
      <w:r>
        <w:rPr>
          <w:spacing w:val="-2"/>
        </w:rPr>
        <w:t xml:space="preserve"> </w:t>
      </w:r>
      <w:r>
        <w:t>is</w:t>
      </w:r>
      <w:r>
        <w:rPr>
          <w:spacing w:val="-2"/>
        </w:rPr>
        <w:t xml:space="preserve"> </w:t>
      </w:r>
      <w:r>
        <w:t>holding</w:t>
      </w:r>
      <w:r>
        <w:rPr>
          <w:spacing w:val="-2"/>
        </w:rPr>
        <w:t xml:space="preserve"> </w:t>
      </w:r>
      <w:r>
        <w:t>less</w:t>
      </w:r>
      <w:r>
        <w:rPr>
          <w:spacing w:val="-2"/>
        </w:rPr>
        <w:t xml:space="preserve"> </w:t>
      </w:r>
      <w:r>
        <w:t>clarity</w:t>
      </w:r>
      <w:r>
        <w:rPr>
          <w:spacing w:val="-2"/>
        </w:rPr>
        <w:t xml:space="preserve"> </w:t>
      </w:r>
      <w:r>
        <w:t>as</w:t>
      </w:r>
      <w:r>
        <w:rPr>
          <w:spacing w:val="-2"/>
        </w:rPr>
        <w:t xml:space="preserve"> </w:t>
      </w:r>
      <w:r>
        <w:t>time</w:t>
      </w:r>
      <w:r>
        <w:rPr>
          <w:spacing w:val="-3"/>
        </w:rPr>
        <w:t xml:space="preserve"> </w:t>
      </w:r>
      <w:r>
        <w:t>progresses</w:t>
      </w:r>
      <w:r>
        <w:rPr>
          <w:spacing w:val="-2"/>
        </w:rPr>
        <w:t xml:space="preserve"> </w:t>
      </w:r>
      <w:r>
        <w:t>and</w:t>
      </w:r>
      <w:r>
        <w:rPr>
          <w:spacing w:val="-2"/>
        </w:rPr>
        <w:t xml:space="preserve"> </w:t>
      </w:r>
      <w:r>
        <w:t>it</w:t>
      </w:r>
      <w:r>
        <w:rPr>
          <w:spacing w:val="-2"/>
        </w:rPr>
        <w:t xml:space="preserve"> </w:t>
      </w:r>
      <w:r>
        <w:t>is</w:t>
      </w:r>
      <w:r>
        <w:rPr>
          <w:spacing w:val="-2"/>
        </w:rPr>
        <w:t xml:space="preserve"> </w:t>
      </w:r>
      <w:r>
        <w:t>anticipated that this legal advice will change, with clergy being deemed to be employees of</w:t>
      </w:r>
      <w:r>
        <w:rPr>
          <w:spacing w:val="-11"/>
        </w:rPr>
        <w:t xml:space="preserve"> </w:t>
      </w:r>
      <w:r>
        <w:t>the</w:t>
      </w:r>
      <w:r>
        <w:rPr>
          <w:spacing w:val="-12"/>
        </w:rPr>
        <w:t xml:space="preserve"> </w:t>
      </w:r>
      <w:r>
        <w:t>Diocese.</w:t>
      </w:r>
      <w:r>
        <w:rPr>
          <w:spacing w:val="-11"/>
        </w:rPr>
        <w:t xml:space="preserve"> </w:t>
      </w:r>
      <w:r>
        <w:t>This</w:t>
      </w:r>
      <w:r>
        <w:rPr>
          <w:spacing w:val="-10"/>
        </w:rPr>
        <w:t xml:space="preserve"> </w:t>
      </w:r>
      <w:r>
        <w:t>makes</w:t>
      </w:r>
      <w:r>
        <w:rPr>
          <w:spacing w:val="-10"/>
        </w:rPr>
        <w:t xml:space="preserve"> </w:t>
      </w:r>
      <w:r>
        <w:t>a</w:t>
      </w:r>
      <w:r>
        <w:rPr>
          <w:spacing w:val="-12"/>
        </w:rPr>
        <w:t xml:space="preserve"> </w:t>
      </w:r>
      <w:r>
        <w:t>difference</w:t>
      </w:r>
      <w:r>
        <w:rPr>
          <w:spacing w:val="-12"/>
        </w:rPr>
        <w:t xml:space="preserve"> </w:t>
      </w:r>
      <w:r>
        <w:t>in</w:t>
      </w:r>
      <w:r>
        <w:rPr>
          <w:spacing w:val="-11"/>
        </w:rPr>
        <w:t xml:space="preserve"> </w:t>
      </w:r>
      <w:r>
        <w:t>some</w:t>
      </w:r>
      <w:r>
        <w:rPr>
          <w:spacing w:val="-12"/>
        </w:rPr>
        <w:t xml:space="preserve"> </w:t>
      </w:r>
      <w:r>
        <w:t>legal</w:t>
      </w:r>
      <w:r>
        <w:rPr>
          <w:spacing w:val="-10"/>
        </w:rPr>
        <w:t xml:space="preserve"> </w:t>
      </w:r>
      <w:r>
        <w:t>matters</w:t>
      </w:r>
      <w:r>
        <w:rPr>
          <w:spacing w:val="-10"/>
        </w:rPr>
        <w:t xml:space="preserve"> </w:t>
      </w:r>
      <w:r>
        <w:t>but</w:t>
      </w:r>
      <w:r>
        <w:rPr>
          <w:spacing w:val="-10"/>
        </w:rPr>
        <w:t xml:space="preserve"> </w:t>
      </w:r>
      <w:r>
        <w:t>there</w:t>
      </w:r>
      <w:r>
        <w:rPr>
          <w:spacing w:val="-12"/>
        </w:rPr>
        <w:t xml:space="preserve"> </w:t>
      </w:r>
      <w:r>
        <w:t>are also many ways in which clergy are treated as employees. For example, PAYG</w:t>
      </w:r>
      <w:r>
        <w:rPr>
          <w:spacing w:val="-14"/>
        </w:rPr>
        <w:t xml:space="preserve"> </w:t>
      </w:r>
      <w:r>
        <w:t>tax,</w:t>
      </w:r>
      <w:r>
        <w:rPr>
          <w:spacing w:val="-14"/>
        </w:rPr>
        <w:t xml:space="preserve"> </w:t>
      </w:r>
      <w:r>
        <w:t>fringe</w:t>
      </w:r>
      <w:r>
        <w:rPr>
          <w:spacing w:val="-13"/>
        </w:rPr>
        <w:t xml:space="preserve"> </w:t>
      </w:r>
      <w:r>
        <w:t>benefits,</w:t>
      </w:r>
      <w:r>
        <w:rPr>
          <w:spacing w:val="-14"/>
        </w:rPr>
        <w:t xml:space="preserve"> </w:t>
      </w:r>
      <w:r>
        <w:t>'employer'</w:t>
      </w:r>
      <w:r>
        <w:rPr>
          <w:spacing w:val="-14"/>
        </w:rPr>
        <w:t xml:space="preserve"> </w:t>
      </w:r>
      <w:r>
        <w:t>contributions</w:t>
      </w:r>
      <w:r>
        <w:rPr>
          <w:spacing w:val="-14"/>
        </w:rPr>
        <w:t xml:space="preserve"> </w:t>
      </w:r>
      <w:r>
        <w:t>to</w:t>
      </w:r>
      <w:r>
        <w:rPr>
          <w:spacing w:val="-14"/>
        </w:rPr>
        <w:t xml:space="preserve"> </w:t>
      </w:r>
      <w:r>
        <w:t>superannuation</w:t>
      </w:r>
      <w:r>
        <w:rPr>
          <w:spacing w:val="-14"/>
        </w:rPr>
        <w:t xml:space="preserve"> </w:t>
      </w:r>
      <w:r>
        <w:t>and long service leave.</w:t>
      </w:r>
    </w:p>
    <w:p w14:paraId="090DA547" w14:textId="77777777" w:rsidR="00FD5C2D" w:rsidRDefault="00FD5C2D">
      <w:pPr>
        <w:pStyle w:val="BodyText"/>
        <w:spacing w:before="5"/>
      </w:pPr>
    </w:p>
    <w:p w14:paraId="090DA548" w14:textId="77777777" w:rsidR="00FD5C2D" w:rsidRDefault="00641F8D">
      <w:pPr>
        <w:pStyle w:val="Heading2"/>
        <w:numPr>
          <w:ilvl w:val="1"/>
          <w:numId w:val="26"/>
        </w:numPr>
        <w:tabs>
          <w:tab w:val="left" w:pos="1541"/>
          <w:tab w:val="left" w:pos="1542"/>
        </w:tabs>
        <w:ind w:hanging="714"/>
      </w:pPr>
      <w:bookmarkStart w:id="4" w:name="_TOC_250024"/>
      <w:r>
        <w:t>What</w:t>
      </w:r>
      <w:r>
        <w:rPr>
          <w:spacing w:val="-1"/>
        </w:rPr>
        <w:t xml:space="preserve"> </w:t>
      </w:r>
      <w:r>
        <w:t xml:space="preserve">is a </w:t>
      </w:r>
      <w:bookmarkEnd w:id="4"/>
      <w:r>
        <w:rPr>
          <w:spacing w:val="-2"/>
        </w:rPr>
        <w:t>Stipend?</w:t>
      </w:r>
    </w:p>
    <w:p w14:paraId="090DA549" w14:textId="77777777" w:rsidR="00FD5C2D" w:rsidRDefault="00FD5C2D">
      <w:pPr>
        <w:pStyle w:val="BodyText"/>
        <w:rPr>
          <w:b/>
        </w:rPr>
      </w:pPr>
    </w:p>
    <w:p w14:paraId="090DA54A" w14:textId="77777777" w:rsidR="00FD5C2D" w:rsidRDefault="00641F8D">
      <w:pPr>
        <w:pStyle w:val="BodyText"/>
        <w:spacing w:before="1"/>
        <w:ind w:left="1541" w:right="974"/>
      </w:pPr>
      <w:r>
        <w:t>A stipend is a form of payment given to clergy to permit them to devote themselves</w:t>
      </w:r>
      <w:r>
        <w:rPr>
          <w:spacing w:val="-4"/>
        </w:rPr>
        <w:t xml:space="preserve"> </w:t>
      </w:r>
      <w:r>
        <w:t>to</w:t>
      </w:r>
      <w:r>
        <w:rPr>
          <w:spacing w:val="-4"/>
        </w:rPr>
        <w:t xml:space="preserve"> </w:t>
      </w:r>
      <w:r>
        <w:t>their</w:t>
      </w:r>
      <w:r>
        <w:rPr>
          <w:spacing w:val="-5"/>
        </w:rPr>
        <w:t xml:space="preserve"> </w:t>
      </w:r>
      <w:r>
        <w:t>ministry.</w:t>
      </w:r>
      <w:r>
        <w:rPr>
          <w:spacing w:val="-4"/>
        </w:rPr>
        <w:t xml:space="preserve"> </w:t>
      </w:r>
      <w:r>
        <w:t>The</w:t>
      </w:r>
      <w:r>
        <w:rPr>
          <w:spacing w:val="-5"/>
        </w:rPr>
        <w:t xml:space="preserve"> </w:t>
      </w:r>
      <w:r>
        <w:t>stipend</w:t>
      </w:r>
      <w:r>
        <w:rPr>
          <w:spacing w:val="-4"/>
        </w:rPr>
        <w:t xml:space="preserve"> </w:t>
      </w:r>
      <w:r>
        <w:t>is</w:t>
      </w:r>
      <w:r>
        <w:rPr>
          <w:spacing w:val="-4"/>
        </w:rPr>
        <w:t xml:space="preserve"> </w:t>
      </w:r>
      <w:r>
        <w:t>a</w:t>
      </w:r>
      <w:r>
        <w:rPr>
          <w:spacing w:val="-5"/>
        </w:rPr>
        <w:t xml:space="preserve"> </w:t>
      </w:r>
      <w:r>
        <w:t>'monetary</w:t>
      </w:r>
      <w:r>
        <w:rPr>
          <w:spacing w:val="-4"/>
        </w:rPr>
        <w:t xml:space="preserve"> </w:t>
      </w:r>
      <w:r>
        <w:t>allowance'</w:t>
      </w:r>
      <w:r>
        <w:rPr>
          <w:spacing w:val="-2"/>
        </w:rPr>
        <w:t xml:space="preserve"> </w:t>
      </w:r>
      <w:r>
        <w:t>rather than a salary or fee for services rendered. It needs to be distinguished from a salary or wage.</w:t>
      </w:r>
    </w:p>
    <w:p w14:paraId="090DA54B" w14:textId="77777777" w:rsidR="00FD5C2D" w:rsidRDefault="00FD5C2D">
      <w:pPr>
        <w:pStyle w:val="BodyText"/>
        <w:spacing w:before="2"/>
      </w:pPr>
    </w:p>
    <w:p w14:paraId="090DA54C" w14:textId="77777777" w:rsidR="00FD5C2D" w:rsidRDefault="00641F8D">
      <w:pPr>
        <w:pStyle w:val="BodyText"/>
        <w:ind w:left="1541" w:right="976"/>
        <w:jc w:val="both"/>
      </w:pPr>
      <w:r>
        <w:t>A salary is remuneration for work carried out, usually on the basis of an assessment of the value of the kind of work in question. A stipend, while paid to clergy in a general way for their ministerial work, is not to be construed as a payment for a particular work, e.g. particular duties or particular hours of work.</w:t>
      </w:r>
    </w:p>
    <w:p w14:paraId="090DA54D" w14:textId="77777777" w:rsidR="00FD5C2D" w:rsidRDefault="00FD5C2D">
      <w:pPr>
        <w:pStyle w:val="BodyText"/>
      </w:pPr>
    </w:p>
    <w:p w14:paraId="090DA54E" w14:textId="77777777" w:rsidR="00FD5C2D" w:rsidRDefault="00641F8D">
      <w:pPr>
        <w:pStyle w:val="BodyText"/>
        <w:ind w:left="1541" w:right="979"/>
        <w:jc w:val="both"/>
      </w:pPr>
      <w:r>
        <w:rPr>
          <w:spacing w:val="-2"/>
        </w:rPr>
        <w:t>The</w:t>
      </w:r>
      <w:r>
        <w:rPr>
          <w:spacing w:val="-7"/>
        </w:rPr>
        <w:t xml:space="preserve"> </w:t>
      </w:r>
      <w:r>
        <w:rPr>
          <w:spacing w:val="-2"/>
        </w:rPr>
        <w:t>relationship</w:t>
      </w:r>
      <w:r>
        <w:rPr>
          <w:spacing w:val="-6"/>
        </w:rPr>
        <w:t xml:space="preserve"> </w:t>
      </w:r>
      <w:r>
        <w:rPr>
          <w:spacing w:val="-2"/>
        </w:rPr>
        <w:t>between</w:t>
      </w:r>
      <w:r>
        <w:rPr>
          <w:spacing w:val="-6"/>
        </w:rPr>
        <w:t xml:space="preserve"> </w:t>
      </w:r>
      <w:r>
        <w:rPr>
          <w:spacing w:val="-2"/>
        </w:rPr>
        <w:t>employer</w:t>
      </w:r>
      <w:r>
        <w:rPr>
          <w:spacing w:val="-7"/>
        </w:rPr>
        <w:t xml:space="preserve"> </w:t>
      </w:r>
      <w:r>
        <w:rPr>
          <w:spacing w:val="-2"/>
        </w:rPr>
        <w:t>and</w:t>
      </w:r>
      <w:r>
        <w:rPr>
          <w:spacing w:val="-6"/>
        </w:rPr>
        <w:t xml:space="preserve"> </w:t>
      </w:r>
      <w:r>
        <w:rPr>
          <w:spacing w:val="-2"/>
        </w:rPr>
        <w:t>employee</w:t>
      </w:r>
      <w:r>
        <w:rPr>
          <w:spacing w:val="-7"/>
        </w:rPr>
        <w:t xml:space="preserve"> </w:t>
      </w:r>
      <w:r>
        <w:rPr>
          <w:spacing w:val="-2"/>
        </w:rPr>
        <w:t>is</w:t>
      </w:r>
      <w:r>
        <w:rPr>
          <w:spacing w:val="-6"/>
        </w:rPr>
        <w:t xml:space="preserve"> </w:t>
      </w:r>
      <w:r>
        <w:rPr>
          <w:spacing w:val="-2"/>
        </w:rPr>
        <w:t>contractual</w:t>
      </w:r>
      <w:r>
        <w:rPr>
          <w:spacing w:val="-4"/>
        </w:rPr>
        <w:t xml:space="preserve"> </w:t>
      </w:r>
      <w:r>
        <w:rPr>
          <w:spacing w:val="-2"/>
        </w:rPr>
        <w:t>in</w:t>
      </w:r>
      <w:r>
        <w:rPr>
          <w:spacing w:val="-6"/>
        </w:rPr>
        <w:t xml:space="preserve"> </w:t>
      </w:r>
      <w:r>
        <w:rPr>
          <w:spacing w:val="-2"/>
        </w:rPr>
        <w:t>the</w:t>
      </w:r>
      <w:r>
        <w:rPr>
          <w:spacing w:val="-7"/>
        </w:rPr>
        <w:t xml:space="preserve"> </w:t>
      </w:r>
      <w:r>
        <w:rPr>
          <w:spacing w:val="-2"/>
        </w:rPr>
        <w:t xml:space="preserve">case </w:t>
      </w:r>
      <w:r>
        <w:t>of a salary and covenantal in the cases of a stipend.</w:t>
      </w:r>
    </w:p>
    <w:p w14:paraId="090DA54F" w14:textId="77777777" w:rsidR="00FD5C2D" w:rsidRDefault="00FD5C2D">
      <w:pPr>
        <w:pStyle w:val="BodyText"/>
      </w:pPr>
    </w:p>
    <w:p w14:paraId="090DA550" w14:textId="77777777" w:rsidR="00FD5C2D" w:rsidRDefault="00641F8D">
      <w:pPr>
        <w:pStyle w:val="BodyText"/>
        <w:ind w:left="1541" w:right="974"/>
        <w:jc w:val="both"/>
      </w:pPr>
      <w:r>
        <w:t>The relationship between a parish and a member of the clergy is covenantal; a congregation covenants to pay a stipend to a minister and the minister covenants to fulfil a ministerial role as agreed between the Bishop,</w:t>
      </w:r>
      <w:r>
        <w:rPr>
          <w:spacing w:val="-1"/>
        </w:rPr>
        <w:t xml:space="preserve"> </w:t>
      </w:r>
      <w:r>
        <w:t>the</w:t>
      </w:r>
      <w:r>
        <w:rPr>
          <w:spacing w:val="-2"/>
        </w:rPr>
        <w:t xml:space="preserve"> </w:t>
      </w:r>
      <w:r>
        <w:t>Bishop-in-Council</w:t>
      </w:r>
      <w:r>
        <w:rPr>
          <w:spacing w:val="-1"/>
        </w:rPr>
        <w:t xml:space="preserve"> </w:t>
      </w:r>
      <w:r>
        <w:t>and</w:t>
      </w:r>
      <w:r>
        <w:rPr>
          <w:spacing w:val="-1"/>
        </w:rPr>
        <w:t xml:space="preserve"> </w:t>
      </w:r>
      <w:r>
        <w:t>the</w:t>
      </w:r>
      <w:r>
        <w:rPr>
          <w:spacing w:val="-2"/>
        </w:rPr>
        <w:t xml:space="preserve"> </w:t>
      </w:r>
      <w:r>
        <w:t>parish,</w:t>
      </w:r>
      <w:r>
        <w:rPr>
          <w:spacing w:val="-1"/>
        </w:rPr>
        <w:t xml:space="preserve"> </w:t>
      </w:r>
      <w:r>
        <w:t>but</w:t>
      </w:r>
      <w:r>
        <w:rPr>
          <w:spacing w:val="-1"/>
        </w:rPr>
        <w:t xml:space="preserve"> </w:t>
      </w:r>
      <w:r>
        <w:t>that</w:t>
      </w:r>
      <w:r>
        <w:rPr>
          <w:spacing w:val="-1"/>
        </w:rPr>
        <w:t xml:space="preserve"> </w:t>
      </w:r>
      <w:r>
        <w:t>minister</w:t>
      </w:r>
      <w:r>
        <w:rPr>
          <w:spacing w:val="-2"/>
        </w:rPr>
        <w:t xml:space="preserve"> </w:t>
      </w:r>
      <w:r>
        <w:t>is,</w:t>
      </w:r>
      <w:r>
        <w:rPr>
          <w:spacing w:val="-1"/>
        </w:rPr>
        <w:t xml:space="preserve"> </w:t>
      </w:r>
      <w:r>
        <w:t>strictly speaking, not accountable to the parish but to the Bishop.</w:t>
      </w:r>
    </w:p>
    <w:p w14:paraId="090DA551" w14:textId="77777777" w:rsidR="00FD5C2D" w:rsidRDefault="00641F8D">
      <w:pPr>
        <w:pStyle w:val="Heading3"/>
        <w:spacing w:before="173"/>
        <w:rPr>
          <w:spacing w:val="-2"/>
        </w:rPr>
      </w:pPr>
      <w:r>
        <w:t>The</w:t>
      </w:r>
      <w:r>
        <w:rPr>
          <w:spacing w:val="-3"/>
        </w:rPr>
        <w:t xml:space="preserve"> </w:t>
      </w:r>
      <w:r>
        <w:t>requirement</w:t>
      </w:r>
      <w:r>
        <w:rPr>
          <w:spacing w:val="-1"/>
        </w:rPr>
        <w:t xml:space="preserve"> </w:t>
      </w:r>
      <w:r>
        <w:t>of</w:t>
      </w:r>
      <w:r>
        <w:rPr>
          <w:spacing w:val="-2"/>
        </w:rPr>
        <w:t xml:space="preserve"> </w:t>
      </w:r>
      <w:r>
        <w:t>a</w:t>
      </w:r>
      <w:r>
        <w:rPr>
          <w:spacing w:val="-1"/>
        </w:rPr>
        <w:t xml:space="preserve"> </w:t>
      </w:r>
      <w:r>
        <w:t>just</w:t>
      </w:r>
      <w:r>
        <w:rPr>
          <w:spacing w:val="-1"/>
        </w:rPr>
        <w:t xml:space="preserve"> </w:t>
      </w:r>
      <w:r>
        <w:t>and</w:t>
      </w:r>
      <w:r>
        <w:rPr>
          <w:spacing w:val="-1"/>
        </w:rPr>
        <w:t xml:space="preserve"> </w:t>
      </w:r>
      <w:r>
        <w:t>equitable</w:t>
      </w:r>
      <w:r>
        <w:rPr>
          <w:spacing w:val="-2"/>
        </w:rPr>
        <w:t xml:space="preserve"> stipend</w:t>
      </w:r>
    </w:p>
    <w:p w14:paraId="13D36FC1" w14:textId="77777777" w:rsidR="00A05872" w:rsidRPr="00A05872" w:rsidRDefault="00A05872" w:rsidP="00A05872">
      <w:pPr>
        <w:pStyle w:val="BodyText"/>
        <w:rPr>
          <w:b/>
        </w:rPr>
      </w:pPr>
    </w:p>
    <w:p w14:paraId="618CE1D8" w14:textId="44055780" w:rsidR="004F623B" w:rsidRDefault="00641F8D" w:rsidP="004F623B">
      <w:pPr>
        <w:pStyle w:val="BodyText"/>
        <w:ind w:left="1541" w:right="975"/>
        <w:jc w:val="both"/>
        <w:rPr>
          <w:spacing w:val="-2"/>
        </w:rPr>
      </w:pPr>
      <w:r>
        <w:t>Ministers should be paid a fair and adequate stipend. This follows from the</w:t>
      </w:r>
      <w:r>
        <w:rPr>
          <w:spacing w:val="-1"/>
        </w:rPr>
        <w:t xml:space="preserve"> </w:t>
      </w:r>
      <w:r>
        <w:t>idea</w:t>
      </w:r>
      <w:r>
        <w:rPr>
          <w:spacing w:val="-1"/>
        </w:rPr>
        <w:t xml:space="preserve"> </w:t>
      </w:r>
      <w:r>
        <w:t>that relationships in daily life</w:t>
      </w:r>
      <w:r>
        <w:rPr>
          <w:spacing w:val="-1"/>
        </w:rPr>
        <w:t xml:space="preserve"> </w:t>
      </w:r>
      <w:r>
        <w:t>should be</w:t>
      </w:r>
      <w:r>
        <w:rPr>
          <w:spacing w:val="-1"/>
        </w:rPr>
        <w:t xml:space="preserve"> </w:t>
      </w:r>
      <w:r>
        <w:t>built on the</w:t>
      </w:r>
      <w:r>
        <w:rPr>
          <w:spacing w:val="-1"/>
        </w:rPr>
        <w:t xml:space="preserve"> </w:t>
      </w:r>
      <w:r>
        <w:t>principles of equity</w:t>
      </w:r>
      <w:r>
        <w:rPr>
          <w:spacing w:val="-12"/>
        </w:rPr>
        <w:t xml:space="preserve"> </w:t>
      </w:r>
      <w:r>
        <w:t>and</w:t>
      </w:r>
      <w:r>
        <w:rPr>
          <w:spacing w:val="-12"/>
        </w:rPr>
        <w:t xml:space="preserve"> </w:t>
      </w:r>
      <w:r>
        <w:t>justice.</w:t>
      </w:r>
      <w:r>
        <w:rPr>
          <w:spacing w:val="-12"/>
        </w:rPr>
        <w:t xml:space="preserve"> </w:t>
      </w:r>
      <w:r>
        <w:t>It</w:t>
      </w:r>
      <w:r>
        <w:rPr>
          <w:spacing w:val="-12"/>
        </w:rPr>
        <w:t xml:space="preserve"> </w:t>
      </w:r>
      <w:r>
        <w:t>would</w:t>
      </w:r>
      <w:r>
        <w:rPr>
          <w:spacing w:val="-12"/>
        </w:rPr>
        <w:t xml:space="preserve"> </w:t>
      </w:r>
      <w:r>
        <w:t>not</w:t>
      </w:r>
      <w:r>
        <w:rPr>
          <w:spacing w:val="-12"/>
        </w:rPr>
        <w:t xml:space="preserve"> </w:t>
      </w:r>
      <w:r>
        <w:t>be</w:t>
      </w:r>
      <w:r>
        <w:rPr>
          <w:spacing w:val="-13"/>
        </w:rPr>
        <w:t xml:space="preserve"> </w:t>
      </w:r>
      <w:r>
        <w:t>just</w:t>
      </w:r>
      <w:r>
        <w:rPr>
          <w:spacing w:val="-14"/>
        </w:rPr>
        <w:t xml:space="preserve"> </w:t>
      </w:r>
      <w:r>
        <w:t>to</w:t>
      </w:r>
      <w:r>
        <w:rPr>
          <w:spacing w:val="-12"/>
        </w:rPr>
        <w:t xml:space="preserve"> </w:t>
      </w:r>
      <w:r>
        <w:t>pay</w:t>
      </w:r>
      <w:r>
        <w:rPr>
          <w:spacing w:val="-12"/>
        </w:rPr>
        <w:t xml:space="preserve"> </w:t>
      </w:r>
      <w:r>
        <w:t>a</w:t>
      </w:r>
      <w:r>
        <w:rPr>
          <w:spacing w:val="-13"/>
        </w:rPr>
        <w:t xml:space="preserve"> </w:t>
      </w:r>
      <w:r>
        <w:t>stipend</w:t>
      </w:r>
      <w:r>
        <w:rPr>
          <w:spacing w:val="-12"/>
        </w:rPr>
        <w:t xml:space="preserve"> </w:t>
      </w:r>
      <w:r>
        <w:t>that</w:t>
      </w:r>
      <w:r>
        <w:rPr>
          <w:spacing w:val="-12"/>
        </w:rPr>
        <w:t xml:space="preserve"> </w:t>
      </w:r>
      <w:r>
        <w:t>was</w:t>
      </w:r>
      <w:r>
        <w:rPr>
          <w:spacing w:val="-12"/>
        </w:rPr>
        <w:t xml:space="preserve"> </w:t>
      </w:r>
      <w:r>
        <w:t>inadequate for</w:t>
      </w:r>
      <w:r>
        <w:rPr>
          <w:spacing w:val="24"/>
        </w:rPr>
        <w:t xml:space="preserve"> </w:t>
      </w:r>
      <w:r>
        <w:t>the</w:t>
      </w:r>
      <w:r>
        <w:rPr>
          <w:spacing w:val="24"/>
        </w:rPr>
        <w:t xml:space="preserve"> </w:t>
      </w:r>
      <w:r>
        <w:t>legitimate</w:t>
      </w:r>
      <w:r>
        <w:rPr>
          <w:spacing w:val="24"/>
        </w:rPr>
        <w:t xml:space="preserve"> </w:t>
      </w:r>
      <w:r>
        <w:t>needs</w:t>
      </w:r>
      <w:r>
        <w:rPr>
          <w:spacing w:val="25"/>
        </w:rPr>
        <w:t xml:space="preserve"> </w:t>
      </w:r>
      <w:r>
        <w:t>of</w:t>
      </w:r>
      <w:r>
        <w:rPr>
          <w:spacing w:val="24"/>
        </w:rPr>
        <w:t xml:space="preserve"> </w:t>
      </w:r>
      <w:r>
        <w:t>a</w:t>
      </w:r>
      <w:r>
        <w:rPr>
          <w:spacing w:val="24"/>
        </w:rPr>
        <w:t xml:space="preserve"> </w:t>
      </w:r>
      <w:r>
        <w:t>minister.</w:t>
      </w:r>
      <w:r>
        <w:rPr>
          <w:spacing w:val="26"/>
        </w:rPr>
        <w:t xml:space="preserve"> </w:t>
      </w:r>
      <w:r>
        <w:t>Neither</w:t>
      </w:r>
      <w:r>
        <w:rPr>
          <w:spacing w:val="24"/>
        </w:rPr>
        <w:t xml:space="preserve"> </w:t>
      </w:r>
      <w:r>
        <w:t>would</w:t>
      </w:r>
      <w:r>
        <w:rPr>
          <w:spacing w:val="25"/>
        </w:rPr>
        <w:t xml:space="preserve"> </w:t>
      </w:r>
      <w:r>
        <w:t>it</w:t>
      </w:r>
      <w:r>
        <w:rPr>
          <w:spacing w:val="25"/>
        </w:rPr>
        <w:t xml:space="preserve"> </w:t>
      </w:r>
      <w:r>
        <w:t>be</w:t>
      </w:r>
      <w:r>
        <w:rPr>
          <w:spacing w:val="22"/>
        </w:rPr>
        <w:t xml:space="preserve"> </w:t>
      </w:r>
      <w:r>
        <w:t>just</w:t>
      </w:r>
      <w:r>
        <w:rPr>
          <w:spacing w:val="23"/>
        </w:rPr>
        <w:t xml:space="preserve"> </w:t>
      </w:r>
      <w:r>
        <w:t>to</w:t>
      </w:r>
      <w:r>
        <w:rPr>
          <w:spacing w:val="26"/>
        </w:rPr>
        <w:t xml:space="preserve"> </w:t>
      </w:r>
      <w:r>
        <w:rPr>
          <w:spacing w:val="-2"/>
        </w:rPr>
        <w:t>insis</w:t>
      </w:r>
      <w:r w:rsidR="00A05872">
        <w:rPr>
          <w:spacing w:val="-2"/>
        </w:rPr>
        <w:t>t</w:t>
      </w:r>
    </w:p>
    <w:p w14:paraId="65007BA4" w14:textId="1BFAA7EA" w:rsidR="00A05872" w:rsidRDefault="00A05872" w:rsidP="00A05872">
      <w:pPr>
        <w:pStyle w:val="BodyText"/>
        <w:ind w:left="1541" w:right="975"/>
        <w:jc w:val="both"/>
      </w:pPr>
      <w:r>
        <w:lastRenderedPageBreak/>
        <w:t>upon a stipend which, by reasonable standards, exceeded the church's capacity to pay.</w:t>
      </w:r>
    </w:p>
    <w:p w14:paraId="090DA555" w14:textId="77777777" w:rsidR="00FD5C2D" w:rsidRDefault="00641F8D">
      <w:pPr>
        <w:pStyle w:val="BodyText"/>
        <w:spacing w:before="219"/>
        <w:ind w:left="1541" w:right="976"/>
        <w:jc w:val="both"/>
      </w:pPr>
      <w:r>
        <w:t>A</w:t>
      </w:r>
      <w:r>
        <w:rPr>
          <w:spacing w:val="-10"/>
        </w:rPr>
        <w:t xml:space="preserve"> </w:t>
      </w:r>
      <w:r>
        <w:t>fair</w:t>
      </w:r>
      <w:r>
        <w:rPr>
          <w:spacing w:val="-10"/>
        </w:rPr>
        <w:t xml:space="preserve"> </w:t>
      </w:r>
      <w:r>
        <w:t>stipend</w:t>
      </w:r>
      <w:r>
        <w:rPr>
          <w:spacing w:val="-7"/>
        </w:rPr>
        <w:t xml:space="preserve"> </w:t>
      </w:r>
      <w:r>
        <w:t>will</w:t>
      </w:r>
      <w:r>
        <w:rPr>
          <w:spacing w:val="-9"/>
        </w:rPr>
        <w:t xml:space="preserve"> </w:t>
      </w:r>
      <w:r>
        <w:t>have</w:t>
      </w:r>
      <w:r>
        <w:rPr>
          <w:spacing w:val="-8"/>
        </w:rPr>
        <w:t xml:space="preserve"> </w:t>
      </w:r>
      <w:r>
        <w:t>regard</w:t>
      </w:r>
      <w:r>
        <w:rPr>
          <w:spacing w:val="-10"/>
        </w:rPr>
        <w:t xml:space="preserve"> </w:t>
      </w:r>
      <w:r>
        <w:t>to</w:t>
      </w:r>
      <w:r>
        <w:rPr>
          <w:spacing w:val="-10"/>
        </w:rPr>
        <w:t xml:space="preserve"> </w:t>
      </w:r>
      <w:r>
        <w:t>the</w:t>
      </w:r>
      <w:r>
        <w:rPr>
          <w:spacing w:val="-8"/>
        </w:rPr>
        <w:t xml:space="preserve"> </w:t>
      </w:r>
      <w:r>
        <w:t>general</w:t>
      </w:r>
      <w:r>
        <w:rPr>
          <w:spacing w:val="-9"/>
        </w:rPr>
        <w:t xml:space="preserve"> </w:t>
      </w:r>
      <w:r>
        <w:t>quality</w:t>
      </w:r>
      <w:r>
        <w:rPr>
          <w:spacing w:val="-10"/>
        </w:rPr>
        <w:t xml:space="preserve"> </w:t>
      </w:r>
      <w:r>
        <w:t>of</w:t>
      </w:r>
      <w:r>
        <w:rPr>
          <w:spacing w:val="-10"/>
        </w:rPr>
        <w:t xml:space="preserve"> </w:t>
      </w:r>
      <w:r>
        <w:t>life</w:t>
      </w:r>
      <w:r>
        <w:rPr>
          <w:spacing w:val="-11"/>
        </w:rPr>
        <w:t xml:space="preserve"> </w:t>
      </w:r>
      <w:r>
        <w:t>of</w:t>
      </w:r>
      <w:r>
        <w:rPr>
          <w:spacing w:val="-8"/>
        </w:rPr>
        <w:t xml:space="preserve"> </w:t>
      </w:r>
      <w:r>
        <w:t>a</w:t>
      </w:r>
      <w:r>
        <w:rPr>
          <w:spacing w:val="-11"/>
        </w:rPr>
        <w:t xml:space="preserve"> </w:t>
      </w:r>
      <w:r>
        <w:t>nation</w:t>
      </w:r>
      <w:r>
        <w:rPr>
          <w:spacing w:val="-7"/>
        </w:rPr>
        <w:t xml:space="preserve"> </w:t>
      </w:r>
      <w:r>
        <w:t>and reflect</w:t>
      </w:r>
      <w:r>
        <w:rPr>
          <w:spacing w:val="-5"/>
        </w:rPr>
        <w:t xml:space="preserve"> </w:t>
      </w:r>
      <w:r>
        <w:t>the</w:t>
      </w:r>
      <w:r>
        <w:rPr>
          <w:spacing w:val="-7"/>
        </w:rPr>
        <w:t xml:space="preserve"> </w:t>
      </w:r>
      <w:r>
        <w:t>average</w:t>
      </w:r>
      <w:r>
        <w:rPr>
          <w:spacing w:val="-7"/>
        </w:rPr>
        <w:t xml:space="preserve"> </w:t>
      </w:r>
      <w:r>
        <w:t>wage</w:t>
      </w:r>
      <w:r>
        <w:rPr>
          <w:spacing w:val="-7"/>
        </w:rPr>
        <w:t xml:space="preserve"> </w:t>
      </w:r>
      <w:r>
        <w:t>of</w:t>
      </w:r>
      <w:r>
        <w:rPr>
          <w:spacing w:val="-7"/>
        </w:rPr>
        <w:t xml:space="preserve"> </w:t>
      </w:r>
      <w:r>
        <w:t>a</w:t>
      </w:r>
      <w:r>
        <w:rPr>
          <w:spacing w:val="-7"/>
        </w:rPr>
        <w:t xml:space="preserve"> </w:t>
      </w:r>
      <w:r>
        <w:t>nation,</w:t>
      </w:r>
      <w:r>
        <w:rPr>
          <w:spacing w:val="-6"/>
        </w:rPr>
        <w:t xml:space="preserve"> </w:t>
      </w:r>
      <w:r>
        <w:t>calculated</w:t>
      </w:r>
      <w:r>
        <w:rPr>
          <w:spacing w:val="-6"/>
        </w:rPr>
        <w:t xml:space="preserve"> </w:t>
      </w:r>
      <w:r>
        <w:t>in</w:t>
      </w:r>
      <w:r>
        <w:rPr>
          <w:spacing w:val="-8"/>
        </w:rPr>
        <w:t xml:space="preserve"> </w:t>
      </w:r>
      <w:r>
        <w:t>an</w:t>
      </w:r>
      <w:r>
        <w:rPr>
          <w:spacing w:val="-6"/>
        </w:rPr>
        <w:t xml:space="preserve"> </w:t>
      </w:r>
      <w:r>
        <w:t>accepted</w:t>
      </w:r>
      <w:r>
        <w:rPr>
          <w:spacing w:val="-6"/>
        </w:rPr>
        <w:t xml:space="preserve"> </w:t>
      </w:r>
      <w:r>
        <w:t>way.</w:t>
      </w:r>
      <w:r>
        <w:rPr>
          <w:spacing w:val="-3"/>
        </w:rPr>
        <w:t xml:space="preserve"> </w:t>
      </w:r>
      <w:r>
        <w:t>It</w:t>
      </w:r>
      <w:r>
        <w:rPr>
          <w:spacing w:val="-5"/>
        </w:rPr>
        <w:t xml:space="preserve"> </w:t>
      </w:r>
      <w:r>
        <w:t>will recognise that sacrifices of income and other advantages will often have been</w:t>
      </w:r>
      <w:r>
        <w:rPr>
          <w:spacing w:val="-2"/>
        </w:rPr>
        <w:t xml:space="preserve"> </w:t>
      </w:r>
      <w:r>
        <w:t>made</w:t>
      </w:r>
      <w:r>
        <w:rPr>
          <w:spacing w:val="-3"/>
        </w:rPr>
        <w:t xml:space="preserve"> </w:t>
      </w:r>
      <w:r>
        <w:t>or</w:t>
      </w:r>
      <w:r>
        <w:rPr>
          <w:spacing w:val="-3"/>
        </w:rPr>
        <w:t xml:space="preserve"> </w:t>
      </w:r>
      <w:r>
        <w:t>continue</w:t>
      </w:r>
      <w:r>
        <w:rPr>
          <w:spacing w:val="-3"/>
        </w:rPr>
        <w:t xml:space="preserve"> </w:t>
      </w:r>
      <w:r>
        <w:t>to</w:t>
      </w:r>
      <w:r>
        <w:rPr>
          <w:spacing w:val="-2"/>
        </w:rPr>
        <w:t xml:space="preserve"> </w:t>
      </w:r>
      <w:r>
        <w:t>be</w:t>
      </w:r>
      <w:r>
        <w:rPr>
          <w:spacing w:val="-3"/>
        </w:rPr>
        <w:t xml:space="preserve"> </w:t>
      </w:r>
      <w:r>
        <w:t>made</w:t>
      </w:r>
      <w:r>
        <w:rPr>
          <w:spacing w:val="-3"/>
        </w:rPr>
        <w:t xml:space="preserve"> </w:t>
      </w:r>
      <w:r>
        <w:t>by ministers</w:t>
      </w:r>
      <w:r>
        <w:rPr>
          <w:spacing w:val="-2"/>
        </w:rPr>
        <w:t xml:space="preserve"> </w:t>
      </w:r>
      <w:r>
        <w:t>and</w:t>
      </w:r>
      <w:r>
        <w:rPr>
          <w:spacing w:val="-2"/>
        </w:rPr>
        <w:t xml:space="preserve"> </w:t>
      </w:r>
      <w:r>
        <w:t>by</w:t>
      </w:r>
      <w:r>
        <w:rPr>
          <w:spacing w:val="-2"/>
        </w:rPr>
        <w:t xml:space="preserve"> </w:t>
      </w:r>
      <w:r>
        <w:t>those</w:t>
      </w:r>
      <w:r>
        <w:rPr>
          <w:spacing w:val="-3"/>
        </w:rPr>
        <w:t xml:space="preserve"> </w:t>
      </w:r>
      <w:r>
        <w:t>who</w:t>
      </w:r>
      <w:r>
        <w:rPr>
          <w:spacing w:val="-2"/>
        </w:rPr>
        <w:t xml:space="preserve"> </w:t>
      </w:r>
      <w:r>
        <w:t xml:space="preserve">support ministry. It will recognise that ministry requires a high level of gifts and skills, even though it will not be set on these criteria alone, unlike other </w:t>
      </w:r>
      <w:r>
        <w:rPr>
          <w:spacing w:val="-2"/>
        </w:rPr>
        <w:t>professions.</w:t>
      </w:r>
    </w:p>
    <w:p w14:paraId="090DA556" w14:textId="77777777" w:rsidR="00FD5C2D" w:rsidRDefault="00641F8D">
      <w:pPr>
        <w:pStyle w:val="BodyText"/>
        <w:spacing w:before="216"/>
        <w:ind w:left="1541" w:right="974"/>
        <w:jc w:val="both"/>
      </w:pPr>
      <w:r>
        <w:t>An adequate stipend will be sufficient to cover the living expenses of ministers, their spouses and families, relative to the community in which they minister. Living expenses are highly individual; what one family regards as a necessity might be regarded by another as a luxury. Nonetheless, judgements have to be made by Bishop-in-Council about reasonable and standard living expenses across Gippsland.</w:t>
      </w:r>
    </w:p>
    <w:p w14:paraId="090DA557" w14:textId="77777777" w:rsidR="00FD5C2D" w:rsidRDefault="00FD5C2D">
      <w:pPr>
        <w:pStyle w:val="BodyText"/>
        <w:spacing w:before="3"/>
      </w:pPr>
    </w:p>
    <w:p w14:paraId="090DA558" w14:textId="77777777" w:rsidR="00FD5C2D" w:rsidRDefault="00641F8D">
      <w:pPr>
        <w:ind w:left="1541" w:right="975"/>
        <w:jc w:val="both"/>
        <w:rPr>
          <w:sz w:val="24"/>
        </w:rPr>
      </w:pPr>
      <w:r>
        <w:rPr>
          <w:sz w:val="24"/>
        </w:rPr>
        <w:t xml:space="preserve">Stipends and other clergy conditions of Service are based on the </w:t>
      </w:r>
      <w:r>
        <w:rPr>
          <w:i/>
          <w:sz w:val="24"/>
        </w:rPr>
        <w:t xml:space="preserve">Guidelines for the Remuneration of Parish Clergy and Lay Ministers </w:t>
      </w:r>
      <w:r>
        <w:rPr>
          <w:sz w:val="24"/>
        </w:rPr>
        <w:t>at Attachment D. These guidelines were endorsed by General Synod in October 2004.</w:t>
      </w:r>
    </w:p>
    <w:p w14:paraId="090DA559" w14:textId="77777777" w:rsidR="00FD5C2D" w:rsidRDefault="00FD5C2D">
      <w:pPr>
        <w:pStyle w:val="BodyText"/>
        <w:spacing w:before="5"/>
      </w:pPr>
    </w:p>
    <w:p w14:paraId="090DA55A" w14:textId="77777777" w:rsidR="00FD5C2D" w:rsidRDefault="00641F8D">
      <w:pPr>
        <w:pStyle w:val="Heading2"/>
        <w:numPr>
          <w:ilvl w:val="1"/>
          <w:numId w:val="26"/>
        </w:numPr>
        <w:tabs>
          <w:tab w:val="left" w:pos="1541"/>
          <w:tab w:val="left" w:pos="1542"/>
        </w:tabs>
        <w:ind w:hanging="721"/>
      </w:pPr>
      <w:bookmarkStart w:id="5" w:name="_TOC_250023"/>
      <w:r>
        <w:t>Centralised</w:t>
      </w:r>
      <w:r>
        <w:rPr>
          <w:spacing w:val="-3"/>
        </w:rPr>
        <w:t xml:space="preserve"> </w:t>
      </w:r>
      <w:r>
        <w:t>Payment</w:t>
      </w:r>
      <w:r>
        <w:rPr>
          <w:spacing w:val="-3"/>
        </w:rPr>
        <w:t xml:space="preserve"> </w:t>
      </w:r>
      <w:r>
        <w:t>of</w:t>
      </w:r>
      <w:bookmarkEnd w:id="5"/>
      <w:r>
        <w:rPr>
          <w:spacing w:val="-2"/>
        </w:rPr>
        <w:t xml:space="preserve"> Stipends</w:t>
      </w:r>
    </w:p>
    <w:p w14:paraId="090DA55B" w14:textId="77777777" w:rsidR="00FD5C2D" w:rsidRDefault="00FD5C2D">
      <w:pPr>
        <w:pStyle w:val="BodyText"/>
        <w:spacing w:before="4"/>
        <w:rPr>
          <w:b/>
        </w:rPr>
      </w:pPr>
    </w:p>
    <w:p w14:paraId="090DA55C" w14:textId="77777777" w:rsidR="00FD5C2D" w:rsidRDefault="00641F8D">
      <w:pPr>
        <w:pStyle w:val="BodyText"/>
        <w:spacing w:before="1"/>
        <w:ind w:left="1541" w:right="978"/>
        <w:jc w:val="both"/>
      </w:pPr>
      <w:r>
        <w:t>Clergy stipends and the salaries of most lay staff are paid through the Registry Office on or before the 15</w:t>
      </w:r>
      <w:r>
        <w:rPr>
          <w:vertAlign w:val="superscript"/>
        </w:rPr>
        <w:t>th</w:t>
      </w:r>
      <w:r>
        <w:t xml:space="preserve"> of each month.</w:t>
      </w:r>
    </w:p>
    <w:p w14:paraId="090DA55D" w14:textId="77777777" w:rsidR="00FD5C2D" w:rsidRDefault="00FD5C2D">
      <w:pPr>
        <w:pStyle w:val="BodyText"/>
        <w:spacing w:before="2"/>
      </w:pPr>
    </w:p>
    <w:p w14:paraId="090DA55E" w14:textId="77777777" w:rsidR="00FD5C2D" w:rsidRDefault="00641F8D">
      <w:pPr>
        <w:pStyle w:val="BodyText"/>
        <w:ind w:left="1541" w:right="978"/>
        <w:jc w:val="both"/>
      </w:pPr>
      <w:r>
        <w:t>Stipend and other payments are recovered from parishes by means of an invoice</w:t>
      </w:r>
      <w:r>
        <w:rPr>
          <w:spacing w:val="-12"/>
        </w:rPr>
        <w:t xml:space="preserve"> </w:t>
      </w:r>
      <w:r>
        <w:t>at</w:t>
      </w:r>
      <w:r>
        <w:rPr>
          <w:spacing w:val="-10"/>
        </w:rPr>
        <w:t xml:space="preserve"> </w:t>
      </w:r>
      <w:r>
        <w:t>the</w:t>
      </w:r>
      <w:r>
        <w:rPr>
          <w:spacing w:val="-12"/>
        </w:rPr>
        <w:t xml:space="preserve"> </w:t>
      </w:r>
      <w:r>
        <w:t>end</w:t>
      </w:r>
      <w:r>
        <w:rPr>
          <w:spacing w:val="-11"/>
        </w:rPr>
        <w:t xml:space="preserve"> </w:t>
      </w:r>
      <w:r>
        <w:t>of</w:t>
      </w:r>
      <w:r>
        <w:rPr>
          <w:spacing w:val="-9"/>
        </w:rPr>
        <w:t xml:space="preserve"> </w:t>
      </w:r>
      <w:r>
        <w:t>each</w:t>
      </w:r>
      <w:r>
        <w:rPr>
          <w:spacing w:val="-8"/>
        </w:rPr>
        <w:t xml:space="preserve"> </w:t>
      </w:r>
      <w:r>
        <w:t>month.</w:t>
      </w:r>
      <w:r>
        <w:rPr>
          <w:spacing w:val="-11"/>
        </w:rPr>
        <w:t xml:space="preserve"> </w:t>
      </w:r>
      <w:r>
        <w:t>Stipend</w:t>
      </w:r>
      <w:r>
        <w:rPr>
          <w:spacing w:val="-11"/>
        </w:rPr>
        <w:t xml:space="preserve"> </w:t>
      </w:r>
      <w:r>
        <w:t>and</w:t>
      </w:r>
      <w:r>
        <w:rPr>
          <w:spacing w:val="-11"/>
        </w:rPr>
        <w:t xml:space="preserve"> </w:t>
      </w:r>
      <w:r>
        <w:t>travel</w:t>
      </w:r>
      <w:r>
        <w:rPr>
          <w:spacing w:val="-10"/>
        </w:rPr>
        <w:t xml:space="preserve"> </w:t>
      </w:r>
      <w:r>
        <w:t>payments</w:t>
      </w:r>
      <w:r>
        <w:rPr>
          <w:spacing w:val="-10"/>
        </w:rPr>
        <w:t xml:space="preserve"> </w:t>
      </w:r>
      <w:r>
        <w:t>are</w:t>
      </w:r>
      <w:r>
        <w:rPr>
          <w:spacing w:val="-12"/>
        </w:rPr>
        <w:t xml:space="preserve"> </w:t>
      </w:r>
      <w:r>
        <w:t>charged in advance and other payments such as superannuation and long service leave are charged in arrears.</w:t>
      </w:r>
    </w:p>
    <w:p w14:paraId="090DA55F" w14:textId="77777777" w:rsidR="00FD5C2D" w:rsidRDefault="00FD5C2D">
      <w:pPr>
        <w:pStyle w:val="BodyText"/>
        <w:spacing w:before="5"/>
      </w:pPr>
    </w:p>
    <w:p w14:paraId="090DA560" w14:textId="6FA10AFE" w:rsidR="00FD5C2D" w:rsidRPr="0023303B" w:rsidRDefault="00641F8D">
      <w:pPr>
        <w:pStyle w:val="ListParagraph"/>
        <w:numPr>
          <w:ilvl w:val="1"/>
          <w:numId w:val="26"/>
        </w:numPr>
        <w:tabs>
          <w:tab w:val="left" w:pos="1541"/>
          <w:tab w:val="left" w:pos="1542"/>
        </w:tabs>
        <w:ind w:hanging="733"/>
        <w:rPr>
          <w:b/>
          <w:sz w:val="24"/>
        </w:rPr>
      </w:pPr>
      <w:r>
        <w:rPr>
          <w:b/>
          <w:sz w:val="24"/>
        </w:rPr>
        <w:t>Minimum</w:t>
      </w:r>
      <w:r>
        <w:rPr>
          <w:b/>
          <w:spacing w:val="-2"/>
          <w:sz w:val="24"/>
        </w:rPr>
        <w:t xml:space="preserve"> </w:t>
      </w:r>
      <w:r>
        <w:rPr>
          <w:b/>
          <w:sz w:val="24"/>
        </w:rPr>
        <w:t>Clergy</w:t>
      </w:r>
      <w:r>
        <w:rPr>
          <w:b/>
          <w:spacing w:val="-3"/>
          <w:sz w:val="24"/>
        </w:rPr>
        <w:t xml:space="preserve"> </w:t>
      </w:r>
      <w:r>
        <w:rPr>
          <w:b/>
          <w:sz w:val="24"/>
        </w:rPr>
        <w:t>Stipend</w:t>
      </w:r>
      <w:r>
        <w:rPr>
          <w:b/>
          <w:spacing w:val="-2"/>
          <w:sz w:val="24"/>
        </w:rPr>
        <w:t xml:space="preserve"> </w:t>
      </w:r>
      <w:r>
        <w:rPr>
          <w:b/>
          <w:sz w:val="24"/>
        </w:rPr>
        <w:t>Effective</w:t>
      </w:r>
      <w:r>
        <w:rPr>
          <w:b/>
          <w:spacing w:val="-4"/>
          <w:sz w:val="24"/>
        </w:rPr>
        <w:t xml:space="preserve"> </w:t>
      </w:r>
      <w:r>
        <w:rPr>
          <w:b/>
          <w:sz w:val="24"/>
        </w:rPr>
        <w:t>from</w:t>
      </w:r>
      <w:r>
        <w:rPr>
          <w:b/>
          <w:spacing w:val="-1"/>
          <w:sz w:val="24"/>
        </w:rPr>
        <w:t xml:space="preserve"> </w:t>
      </w:r>
      <w:r>
        <w:rPr>
          <w:b/>
          <w:sz w:val="24"/>
        </w:rPr>
        <w:t>1</w:t>
      </w:r>
      <w:r>
        <w:rPr>
          <w:b/>
          <w:spacing w:val="-3"/>
          <w:sz w:val="24"/>
        </w:rPr>
        <w:t xml:space="preserve"> </w:t>
      </w:r>
      <w:r w:rsidR="00B97D03">
        <w:rPr>
          <w:b/>
          <w:sz w:val="24"/>
        </w:rPr>
        <w:t>July</w:t>
      </w:r>
      <w:r>
        <w:rPr>
          <w:b/>
          <w:spacing w:val="-2"/>
          <w:sz w:val="24"/>
        </w:rPr>
        <w:t xml:space="preserve"> </w:t>
      </w:r>
      <w:r>
        <w:rPr>
          <w:b/>
          <w:spacing w:val="-4"/>
          <w:sz w:val="24"/>
        </w:rPr>
        <w:t>202</w:t>
      </w:r>
      <w:r w:rsidR="00B97D03">
        <w:rPr>
          <w:b/>
          <w:spacing w:val="-4"/>
          <w:sz w:val="24"/>
        </w:rPr>
        <w:t>4</w:t>
      </w:r>
    </w:p>
    <w:tbl>
      <w:tblPr>
        <w:tblW w:w="9440" w:type="dxa"/>
        <w:tblLook w:val="04A0" w:firstRow="1" w:lastRow="0" w:firstColumn="1" w:lastColumn="0" w:noHBand="0" w:noVBand="1"/>
      </w:tblPr>
      <w:tblGrid>
        <w:gridCol w:w="1713"/>
        <w:gridCol w:w="1160"/>
        <w:gridCol w:w="1077"/>
        <w:gridCol w:w="990"/>
        <w:gridCol w:w="900"/>
        <w:gridCol w:w="900"/>
        <w:gridCol w:w="900"/>
        <w:gridCol w:w="900"/>
        <w:gridCol w:w="900"/>
      </w:tblGrid>
      <w:tr w:rsidR="005D2289" w:rsidRPr="005D2289" w14:paraId="3E58DDEE" w14:textId="77777777" w:rsidTr="005D2289">
        <w:trPr>
          <w:trHeight w:val="492"/>
        </w:trPr>
        <w:tc>
          <w:tcPr>
            <w:tcW w:w="2060" w:type="dxa"/>
            <w:vMerge w:val="restart"/>
            <w:tcBorders>
              <w:top w:val="single" w:sz="8" w:space="0" w:color="auto"/>
              <w:left w:val="single" w:sz="8" w:space="0" w:color="auto"/>
              <w:bottom w:val="single" w:sz="8" w:space="0" w:color="000000"/>
              <w:right w:val="single" w:sz="8" w:space="0" w:color="000000"/>
            </w:tcBorders>
            <w:shd w:val="clear" w:color="000000" w:fill="000000"/>
            <w:vAlign w:val="center"/>
            <w:hideMark/>
          </w:tcPr>
          <w:p w14:paraId="2075D5FB" w14:textId="77777777" w:rsidR="005D2289" w:rsidRPr="005D2289" w:rsidRDefault="005D2289" w:rsidP="005D2289">
            <w:pPr>
              <w:widowControl/>
              <w:autoSpaceDE/>
              <w:autoSpaceDN/>
              <w:jc w:val="center"/>
              <w:rPr>
                <w:b/>
                <w:bCs/>
                <w:color w:val="FFFFFF"/>
                <w:sz w:val="20"/>
                <w:szCs w:val="20"/>
                <w:lang w:val="en-AU" w:eastAsia="en-AU"/>
              </w:rPr>
            </w:pPr>
            <w:r w:rsidRPr="005D2289">
              <w:rPr>
                <w:b/>
                <w:bCs/>
                <w:color w:val="FFFFFF"/>
                <w:sz w:val="20"/>
                <w:szCs w:val="20"/>
                <w:lang w:eastAsia="en-AU"/>
              </w:rPr>
              <w:t>Category</w:t>
            </w:r>
          </w:p>
        </w:tc>
        <w:tc>
          <w:tcPr>
            <w:tcW w:w="810" w:type="dxa"/>
            <w:vMerge w:val="restart"/>
            <w:tcBorders>
              <w:top w:val="single" w:sz="8" w:space="0" w:color="auto"/>
              <w:left w:val="single" w:sz="8" w:space="0" w:color="000000"/>
              <w:bottom w:val="single" w:sz="8" w:space="0" w:color="000000"/>
              <w:right w:val="single" w:sz="8" w:space="0" w:color="000000"/>
            </w:tcBorders>
            <w:shd w:val="clear" w:color="000000" w:fill="000000"/>
            <w:vAlign w:val="center"/>
            <w:hideMark/>
          </w:tcPr>
          <w:p w14:paraId="639EB268" w14:textId="77777777" w:rsidR="005D2289" w:rsidRPr="005D2289" w:rsidRDefault="005D2289" w:rsidP="005D2289">
            <w:pPr>
              <w:widowControl/>
              <w:autoSpaceDE/>
              <w:autoSpaceDN/>
              <w:jc w:val="center"/>
              <w:rPr>
                <w:b/>
                <w:bCs/>
                <w:color w:val="FFFFFF"/>
                <w:sz w:val="20"/>
                <w:szCs w:val="20"/>
                <w:lang w:val="en-AU" w:eastAsia="en-AU"/>
              </w:rPr>
            </w:pPr>
            <w:r w:rsidRPr="005D2289">
              <w:rPr>
                <w:b/>
                <w:bCs/>
                <w:color w:val="FFFFFF"/>
                <w:sz w:val="20"/>
                <w:szCs w:val="20"/>
                <w:lang w:eastAsia="en-AU"/>
              </w:rPr>
              <w:t>Percentage</w:t>
            </w:r>
          </w:p>
        </w:tc>
        <w:tc>
          <w:tcPr>
            <w:tcW w:w="1080" w:type="dxa"/>
            <w:vMerge w:val="restart"/>
            <w:tcBorders>
              <w:top w:val="single" w:sz="8" w:space="0" w:color="auto"/>
              <w:left w:val="single" w:sz="8" w:space="0" w:color="000000"/>
              <w:bottom w:val="single" w:sz="8" w:space="0" w:color="000000"/>
              <w:right w:val="single" w:sz="8" w:space="0" w:color="auto"/>
            </w:tcBorders>
            <w:shd w:val="clear" w:color="000000" w:fill="000000"/>
            <w:vAlign w:val="center"/>
            <w:hideMark/>
          </w:tcPr>
          <w:p w14:paraId="5A2F30C6" w14:textId="77777777" w:rsidR="005D2289" w:rsidRPr="005D2289" w:rsidRDefault="005D2289" w:rsidP="005D2289">
            <w:pPr>
              <w:widowControl/>
              <w:autoSpaceDE/>
              <w:autoSpaceDN/>
              <w:jc w:val="center"/>
              <w:rPr>
                <w:b/>
                <w:bCs/>
                <w:color w:val="FFFFFF"/>
                <w:sz w:val="20"/>
                <w:szCs w:val="20"/>
                <w:lang w:val="en-AU" w:eastAsia="en-AU"/>
              </w:rPr>
            </w:pPr>
            <w:r w:rsidRPr="005D2289">
              <w:rPr>
                <w:b/>
                <w:bCs/>
                <w:color w:val="FFFFFF"/>
                <w:sz w:val="20"/>
                <w:szCs w:val="20"/>
                <w:lang w:eastAsia="en-AU"/>
              </w:rPr>
              <w:t>Minimum Stipend</w:t>
            </w:r>
          </w:p>
        </w:tc>
        <w:tc>
          <w:tcPr>
            <w:tcW w:w="5490" w:type="dxa"/>
            <w:gridSpan w:val="6"/>
            <w:tcBorders>
              <w:top w:val="single" w:sz="8" w:space="0" w:color="auto"/>
              <w:left w:val="nil"/>
              <w:bottom w:val="single" w:sz="8" w:space="0" w:color="auto"/>
              <w:right w:val="single" w:sz="8" w:space="0" w:color="000000"/>
            </w:tcBorders>
            <w:shd w:val="clear" w:color="000000" w:fill="808080"/>
            <w:vAlign w:val="center"/>
            <w:hideMark/>
          </w:tcPr>
          <w:p w14:paraId="5F6EF278" w14:textId="77777777" w:rsidR="005D2289" w:rsidRPr="005D2289" w:rsidRDefault="005D2289" w:rsidP="005D2289">
            <w:pPr>
              <w:widowControl/>
              <w:autoSpaceDE/>
              <w:autoSpaceDN/>
              <w:jc w:val="center"/>
              <w:rPr>
                <w:b/>
                <w:bCs/>
                <w:color w:val="FFFFFF"/>
                <w:sz w:val="20"/>
                <w:szCs w:val="20"/>
                <w:lang w:val="en-AU" w:eastAsia="en-AU"/>
              </w:rPr>
            </w:pPr>
            <w:r w:rsidRPr="005D2289">
              <w:rPr>
                <w:b/>
                <w:bCs/>
                <w:color w:val="FFFFFF"/>
                <w:sz w:val="20"/>
                <w:szCs w:val="20"/>
                <w:lang w:val="en-AU" w:eastAsia="en-GB"/>
              </w:rPr>
              <w:t xml:space="preserve">Full Days </w:t>
            </w:r>
          </w:p>
        </w:tc>
      </w:tr>
      <w:tr w:rsidR="005D2289" w:rsidRPr="005D2289" w14:paraId="709117C0" w14:textId="77777777" w:rsidTr="005D2289">
        <w:trPr>
          <w:trHeight w:val="300"/>
        </w:trPr>
        <w:tc>
          <w:tcPr>
            <w:tcW w:w="2060" w:type="dxa"/>
            <w:vMerge/>
            <w:tcBorders>
              <w:top w:val="single" w:sz="8" w:space="0" w:color="auto"/>
              <w:left w:val="single" w:sz="8" w:space="0" w:color="auto"/>
              <w:bottom w:val="single" w:sz="8" w:space="0" w:color="000000"/>
              <w:right w:val="single" w:sz="8" w:space="0" w:color="000000"/>
            </w:tcBorders>
            <w:vAlign w:val="center"/>
            <w:hideMark/>
          </w:tcPr>
          <w:p w14:paraId="7246C25C" w14:textId="77777777" w:rsidR="005D2289" w:rsidRPr="005D2289" w:rsidRDefault="005D2289" w:rsidP="005D2289">
            <w:pPr>
              <w:widowControl/>
              <w:autoSpaceDE/>
              <w:autoSpaceDN/>
              <w:rPr>
                <w:b/>
                <w:bCs/>
                <w:color w:val="FFFFFF"/>
                <w:sz w:val="20"/>
                <w:szCs w:val="20"/>
                <w:lang w:val="en-AU" w:eastAsia="en-AU"/>
              </w:rPr>
            </w:pPr>
          </w:p>
        </w:tc>
        <w:tc>
          <w:tcPr>
            <w:tcW w:w="810" w:type="dxa"/>
            <w:vMerge/>
            <w:tcBorders>
              <w:top w:val="single" w:sz="8" w:space="0" w:color="auto"/>
              <w:left w:val="single" w:sz="8" w:space="0" w:color="000000"/>
              <w:bottom w:val="single" w:sz="8" w:space="0" w:color="000000"/>
              <w:right w:val="single" w:sz="8" w:space="0" w:color="000000"/>
            </w:tcBorders>
            <w:vAlign w:val="center"/>
            <w:hideMark/>
          </w:tcPr>
          <w:p w14:paraId="1F9B2787" w14:textId="77777777" w:rsidR="005D2289" w:rsidRPr="005D2289" w:rsidRDefault="005D2289" w:rsidP="005D2289">
            <w:pPr>
              <w:widowControl/>
              <w:autoSpaceDE/>
              <w:autoSpaceDN/>
              <w:rPr>
                <w:b/>
                <w:bCs/>
                <w:color w:val="FFFFFF"/>
                <w:sz w:val="20"/>
                <w:szCs w:val="20"/>
                <w:lang w:val="en-AU" w:eastAsia="en-AU"/>
              </w:rPr>
            </w:pPr>
          </w:p>
        </w:tc>
        <w:tc>
          <w:tcPr>
            <w:tcW w:w="1080" w:type="dxa"/>
            <w:vMerge/>
            <w:tcBorders>
              <w:top w:val="single" w:sz="8" w:space="0" w:color="auto"/>
              <w:left w:val="single" w:sz="8" w:space="0" w:color="000000"/>
              <w:bottom w:val="single" w:sz="8" w:space="0" w:color="000000"/>
              <w:right w:val="single" w:sz="8" w:space="0" w:color="auto"/>
            </w:tcBorders>
            <w:vAlign w:val="center"/>
            <w:hideMark/>
          </w:tcPr>
          <w:p w14:paraId="1E48334C" w14:textId="77777777" w:rsidR="005D2289" w:rsidRPr="005D2289" w:rsidRDefault="005D2289" w:rsidP="005D2289">
            <w:pPr>
              <w:widowControl/>
              <w:autoSpaceDE/>
              <w:autoSpaceDN/>
              <w:rPr>
                <w:b/>
                <w:bCs/>
                <w:color w:val="FFFFFF"/>
                <w:sz w:val="20"/>
                <w:szCs w:val="20"/>
                <w:lang w:val="en-AU" w:eastAsia="en-AU"/>
              </w:rPr>
            </w:pPr>
          </w:p>
        </w:tc>
        <w:tc>
          <w:tcPr>
            <w:tcW w:w="990" w:type="dxa"/>
            <w:tcBorders>
              <w:top w:val="nil"/>
              <w:left w:val="nil"/>
              <w:bottom w:val="nil"/>
              <w:right w:val="single" w:sz="8" w:space="0" w:color="auto"/>
            </w:tcBorders>
            <w:shd w:val="clear" w:color="000000" w:fill="BFBFBF"/>
            <w:noWrap/>
            <w:vAlign w:val="center"/>
            <w:hideMark/>
          </w:tcPr>
          <w:p w14:paraId="52E4A880" w14:textId="77777777" w:rsidR="005D2289" w:rsidRPr="005D2289" w:rsidRDefault="005D2289" w:rsidP="005D2289">
            <w:pPr>
              <w:widowControl/>
              <w:autoSpaceDE/>
              <w:autoSpaceDN/>
              <w:jc w:val="center"/>
              <w:rPr>
                <w:rFonts w:ascii="Calibri" w:hAnsi="Calibri" w:cs="Calibri"/>
                <w:color w:val="000000"/>
                <w:sz w:val="20"/>
                <w:szCs w:val="20"/>
                <w:lang w:val="en-AU" w:eastAsia="en-AU"/>
              </w:rPr>
            </w:pPr>
            <w:r w:rsidRPr="005D2289">
              <w:rPr>
                <w:rFonts w:ascii="Calibri" w:hAnsi="Calibri" w:cs="Calibri"/>
                <w:color w:val="000000"/>
                <w:sz w:val="20"/>
                <w:szCs w:val="20"/>
                <w:lang w:val="en-AU" w:eastAsia="en-AU"/>
              </w:rPr>
              <w:t>1</w:t>
            </w:r>
          </w:p>
        </w:tc>
        <w:tc>
          <w:tcPr>
            <w:tcW w:w="900" w:type="dxa"/>
            <w:tcBorders>
              <w:top w:val="nil"/>
              <w:left w:val="nil"/>
              <w:bottom w:val="nil"/>
              <w:right w:val="single" w:sz="8" w:space="0" w:color="auto"/>
            </w:tcBorders>
            <w:shd w:val="clear" w:color="000000" w:fill="BFBFBF"/>
            <w:noWrap/>
            <w:vAlign w:val="center"/>
            <w:hideMark/>
          </w:tcPr>
          <w:p w14:paraId="292111B0" w14:textId="77777777" w:rsidR="005D2289" w:rsidRPr="005D2289" w:rsidRDefault="005D2289" w:rsidP="005D2289">
            <w:pPr>
              <w:widowControl/>
              <w:autoSpaceDE/>
              <w:autoSpaceDN/>
              <w:jc w:val="center"/>
              <w:rPr>
                <w:rFonts w:ascii="Calibri" w:hAnsi="Calibri" w:cs="Calibri"/>
                <w:color w:val="000000"/>
                <w:sz w:val="20"/>
                <w:szCs w:val="20"/>
                <w:lang w:val="en-AU" w:eastAsia="en-AU"/>
              </w:rPr>
            </w:pPr>
            <w:r w:rsidRPr="005D2289">
              <w:rPr>
                <w:rFonts w:ascii="Calibri" w:hAnsi="Calibri" w:cs="Calibri"/>
                <w:color w:val="000000"/>
                <w:sz w:val="20"/>
                <w:szCs w:val="20"/>
                <w:lang w:val="en-AU" w:eastAsia="en-AU"/>
              </w:rPr>
              <w:t>2</w:t>
            </w:r>
          </w:p>
        </w:tc>
        <w:tc>
          <w:tcPr>
            <w:tcW w:w="900" w:type="dxa"/>
            <w:tcBorders>
              <w:top w:val="nil"/>
              <w:left w:val="nil"/>
              <w:bottom w:val="nil"/>
              <w:right w:val="single" w:sz="8" w:space="0" w:color="auto"/>
            </w:tcBorders>
            <w:shd w:val="clear" w:color="000000" w:fill="BFBFBF"/>
            <w:noWrap/>
            <w:vAlign w:val="center"/>
            <w:hideMark/>
          </w:tcPr>
          <w:p w14:paraId="74B068F2" w14:textId="77777777" w:rsidR="005D2289" w:rsidRPr="005D2289" w:rsidRDefault="005D2289" w:rsidP="005D2289">
            <w:pPr>
              <w:widowControl/>
              <w:autoSpaceDE/>
              <w:autoSpaceDN/>
              <w:jc w:val="center"/>
              <w:rPr>
                <w:rFonts w:ascii="Calibri" w:hAnsi="Calibri" w:cs="Calibri"/>
                <w:color w:val="000000"/>
                <w:sz w:val="20"/>
                <w:szCs w:val="20"/>
                <w:lang w:val="en-AU" w:eastAsia="en-AU"/>
              </w:rPr>
            </w:pPr>
            <w:r w:rsidRPr="005D2289">
              <w:rPr>
                <w:rFonts w:ascii="Calibri" w:hAnsi="Calibri" w:cs="Calibri"/>
                <w:color w:val="000000"/>
                <w:sz w:val="20"/>
                <w:szCs w:val="20"/>
                <w:lang w:val="en-AU" w:eastAsia="en-AU"/>
              </w:rPr>
              <w:t>3</w:t>
            </w:r>
          </w:p>
        </w:tc>
        <w:tc>
          <w:tcPr>
            <w:tcW w:w="900" w:type="dxa"/>
            <w:tcBorders>
              <w:top w:val="nil"/>
              <w:left w:val="nil"/>
              <w:bottom w:val="nil"/>
              <w:right w:val="single" w:sz="8" w:space="0" w:color="auto"/>
            </w:tcBorders>
            <w:shd w:val="clear" w:color="000000" w:fill="BFBFBF"/>
            <w:noWrap/>
            <w:vAlign w:val="center"/>
            <w:hideMark/>
          </w:tcPr>
          <w:p w14:paraId="2EB70E37" w14:textId="77777777" w:rsidR="005D2289" w:rsidRPr="005D2289" w:rsidRDefault="005D2289" w:rsidP="005D2289">
            <w:pPr>
              <w:widowControl/>
              <w:autoSpaceDE/>
              <w:autoSpaceDN/>
              <w:jc w:val="center"/>
              <w:rPr>
                <w:rFonts w:ascii="Calibri" w:hAnsi="Calibri" w:cs="Calibri"/>
                <w:color w:val="000000"/>
                <w:sz w:val="20"/>
                <w:szCs w:val="20"/>
                <w:lang w:val="en-AU" w:eastAsia="en-AU"/>
              </w:rPr>
            </w:pPr>
            <w:r w:rsidRPr="005D2289">
              <w:rPr>
                <w:rFonts w:ascii="Calibri" w:hAnsi="Calibri" w:cs="Calibri"/>
                <w:color w:val="000000"/>
                <w:sz w:val="20"/>
                <w:szCs w:val="20"/>
                <w:lang w:val="en-AU" w:eastAsia="en-AU"/>
              </w:rPr>
              <w:t>4</w:t>
            </w:r>
          </w:p>
        </w:tc>
        <w:tc>
          <w:tcPr>
            <w:tcW w:w="900" w:type="dxa"/>
            <w:tcBorders>
              <w:top w:val="nil"/>
              <w:left w:val="nil"/>
              <w:bottom w:val="nil"/>
              <w:right w:val="single" w:sz="8" w:space="0" w:color="auto"/>
            </w:tcBorders>
            <w:shd w:val="clear" w:color="000000" w:fill="BFBFBF"/>
            <w:noWrap/>
            <w:vAlign w:val="center"/>
            <w:hideMark/>
          </w:tcPr>
          <w:p w14:paraId="3FA92906" w14:textId="77777777" w:rsidR="005D2289" w:rsidRPr="005D2289" w:rsidRDefault="005D2289" w:rsidP="005D2289">
            <w:pPr>
              <w:widowControl/>
              <w:autoSpaceDE/>
              <w:autoSpaceDN/>
              <w:jc w:val="center"/>
              <w:rPr>
                <w:rFonts w:ascii="Calibri" w:hAnsi="Calibri" w:cs="Calibri"/>
                <w:color w:val="000000"/>
                <w:sz w:val="20"/>
                <w:szCs w:val="20"/>
                <w:lang w:val="en-AU" w:eastAsia="en-AU"/>
              </w:rPr>
            </w:pPr>
            <w:r w:rsidRPr="005D2289">
              <w:rPr>
                <w:rFonts w:ascii="Calibri" w:hAnsi="Calibri" w:cs="Calibri"/>
                <w:color w:val="000000"/>
                <w:sz w:val="20"/>
                <w:szCs w:val="20"/>
                <w:lang w:val="en-AU" w:eastAsia="en-AU"/>
              </w:rPr>
              <w:t>5</w:t>
            </w:r>
          </w:p>
        </w:tc>
        <w:tc>
          <w:tcPr>
            <w:tcW w:w="900" w:type="dxa"/>
            <w:tcBorders>
              <w:top w:val="nil"/>
              <w:left w:val="nil"/>
              <w:bottom w:val="nil"/>
              <w:right w:val="single" w:sz="8" w:space="0" w:color="auto"/>
            </w:tcBorders>
            <w:shd w:val="clear" w:color="000000" w:fill="BFBFBF"/>
            <w:noWrap/>
            <w:vAlign w:val="center"/>
            <w:hideMark/>
          </w:tcPr>
          <w:p w14:paraId="5797AB3D" w14:textId="77777777" w:rsidR="005D2289" w:rsidRPr="005D2289" w:rsidRDefault="005D2289" w:rsidP="005D2289">
            <w:pPr>
              <w:widowControl/>
              <w:autoSpaceDE/>
              <w:autoSpaceDN/>
              <w:jc w:val="center"/>
              <w:rPr>
                <w:rFonts w:ascii="Calibri" w:hAnsi="Calibri" w:cs="Calibri"/>
                <w:color w:val="000000"/>
                <w:sz w:val="20"/>
                <w:szCs w:val="20"/>
                <w:lang w:val="en-AU" w:eastAsia="en-AU"/>
              </w:rPr>
            </w:pPr>
            <w:r w:rsidRPr="005D2289">
              <w:rPr>
                <w:rFonts w:ascii="Calibri" w:hAnsi="Calibri" w:cs="Calibri"/>
                <w:color w:val="000000"/>
                <w:sz w:val="20"/>
                <w:szCs w:val="20"/>
                <w:lang w:val="en-AU" w:eastAsia="en-AU"/>
              </w:rPr>
              <w:t>6</w:t>
            </w:r>
          </w:p>
        </w:tc>
      </w:tr>
      <w:tr w:rsidR="005D2289" w:rsidRPr="005D2289" w14:paraId="2331AD31" w14:textId="77777777" w:rsidTr="005D2289">
        <w:trPr>
          <w:trHeight w:val="1332"/>
        </w:trPr>
        <w:tc>
          <w:tcPr>
            <w:tcW w:w="2060" w:type="dxa"/>
            <w:tcBorders>
              <w:top w:val="nil"/>
              <w:left w:val="single" w:sz="8" w:space="0" w:color="auto"/>
              <w:bottom w:val="single" w:sz="8" w:space="0" w:color="auto"/>
              <w:right w:val="single" w:sz="8" w:space="0" w:color="000000"/>
            </w:tcBorders>
            <w:shd w:val="clear" w:color="auto" w:fill="auto"/>
            <w:vAlign w:val="center"/>
            <w:hideMark/>
          </w:tcPr>
          <w:p w14:paraId="094923BA" w14:textId="77777777" w:rsidR="005D2289" w:rsidRPr="005D2289" w:rsidRDefault="005D2289" w:rsidP="005D2289">
            <w:pPr>
              <w:widowControl/>
              <w:autoSpaceDE/>
              <w:autoSpaceDN/>
              <w:rPr>
                <w:color w:val="000000"/>
                <w:sz w:val="20"/>
                <w:szCs w:val="20"/>
                <w:lang w:val="en-AU" w:eastAsia="en-AU"/>
              </w:rPr>
            </w:pPr>
            <w:r w:rsidRPr="005D2289">
              <w:rPr>
                <w:color w:val="000000"/>
                <w:sz w:val="20"/>
                <w:lang w:eastAsia="en-GB"/>
              </w:rPr>
              <w:t>Persons in Orders in Charge of a Parish **</w:t>
            </w:r>
          </w:p>
        </w:tc>
        <w:tc>
          <w:tcPr>
            <w:tcW w:w="810" w:type="dxa"/>
            <w:tcBorders>
              <w:top w:val="nil"/>
              <w:left w:val="nil"/>
              <w:bottom w:val="single" w:sz="8" w:space="0" w:color="auto"/>
              <w:right w:val="single" w:sz="8" w:space="0" w:color="000000"/>
            </w:tcBorders>
            <w:shd w:val="clear" w:color="auto" w:fill="auto"/>
            <w:vAlign w:val="center"/>
            <w:hideMark/>
          </w:tcPr>
          <w:p w14:paraId="55EC5D87" w14:textId="77777777" w:rsidR="005D2289" w:rsidRPr="005D2289" w:rsidRDefault="005D2289" w:rsidP="005D2289">
            <w:pPr>
              <w:widowControl/>
              <w:autoSpaceDE/>
              <w:autoSpaceDN/>
              <w:jc w:val="center"/>
              <w:rPr>
                <w:color w:val="000000"/>
                <w:sz w:val="20"/>
                <w:szCs w:val="20"/>
                <w:lang w:val="en-AU" w:eastAsia="en-AU"/>
              </w:rPr>
            </w:pPr>
            <w:r w:rsidRPr="005D2289">
              <w:rPr>
                <w:color w:val="000000"/>
                <w:sz w:val="20"/>
                <w:szCs w:val="20"/>
                <w:lang w:eastAsia="en-AU"/>
              </w:rPr>
              <w:t>100%</w:t>
            </w:r>
          </w:p>
        </w:tc>
        <w:tc>
          <w:tcPr>
            <w:tcW w:w="1080" w:type="dxa"/>
            <w:tcBorders>
              <w:top w:val="nil"/>
              <w:left w:val="nil"/>
              <w:bottom w:val="single" w:sz="8" w:space="0" w:color="auto"/>
              <w:right w:val="single" w:sz="8" w:space="0" w:color="auto"/>
            </w:tcBorders>
            <w:shd w:val="clear" w:color="auto" w:fill="auto"/>
            <w:vAlign w:val="center"/>
            <w:hideMark/>
          </w:tcPr>
          <w:p w14:paraId="67CCDE68" w14:textId="77777777" w:rsidR="005D2289" w:rsidRPr="005D2289" w:rsidRDefault="005D2289" w:rsidP="005D2289">
            <w:pPr>
              <w:widowControl/>
              <w:autoSpaceDE/>
              <w:autoSpaceDN/>
              <w:jc w:val="center"/>
              <w:rPr>
                <w:color w:val="000000"/>
                <w:sz w:val="20"/>
                <w:szCs w:val="20"/>
                <w:lang w:val="en-AU" w:eastAsia="en-AU"/>
              </w:rPr>
            </w:pPr>
            <w:r w:rsidRPr="005D2289">
              <w:rPr>
                <w:color w:val="000000"/>
                <w:sz w:val="20"/>
                <w:lang w:eastAsia="en-GB"/>
              </w:rPr>
              <w:t>$66,027</w:t>
            </w:r>
          </w:p>
        </w:tc>
        <w:tc>
          <w:tcPr>
            <w:tcW w:w="990" w:type="dxa"/>
            <w:tcBorders>
              <w:top w:val="single" w:sz="8" w:space="0" w:color="auto"/>
              <w:left w:val="nil"/>
              <w:bottom w:val="single" w:sz="8" w:space="0" w:color="auto"/>
              <w:right w:val="single" w:sz="8" w:space="0" w:color="auto"/>
            </w:tcBorders>
            <w:shd w:val="clear" w:color="auto" w:fill="auto"/>
            <w:noWrap/>
            <w:vAlign w:val="center"/>
            <w:hideMark/>
          </w:tcPr>
          <w:p w14:paraId="397D17DE" w14:textId="77777777" w:rsidR="005D2289" w:rsidRPr="005D2289" w:rsidRDefault="005D2289" w:rsidP="005D2289">
            <w:pPr>
              <w:widowControl/>
              <w:autoSpaceDE/>
              <w:autoSpaceDN/>
              <w:jc w:val="right"/>
              <w:rPr>
                <w:rFonts w:ascii="Calibri" w:hAnsi="Calibri" w:cs="Calibri"/>
                <w:color w:val="000000"/>
                <w:sz w:val="20"/>
                <w:szCs w:val="20"/>
                <w:lang w:val="en-AU" w:eastAsia="en-AU"/>
              </w:rPr>
            </w:pPr>
            <w:r w:rsidRPr="005D2289">
              <w:rPr>
                <w:rFonts w:ascii="Calibri" w:hAnsi="Calibri" w:cs="Calibri"/>
                <w:color w:val="000000"/>
                <w:sz w:val="20"/>
                <w:szCs w:val="20"/>
                <w:lang w:val="en-AU" w:eastAsia="en-AU"/>
              </w:rPr>
              <w:t>$11,005</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14:paraId="0F09828F" w14:textId="77777777" w:rsidR="005D2289" w:rsidRPr="005D2289" w:rsidRDefault="005D2289" w:rsidP="005D2289">
            <w:pPr>
              <w:widowControl/>
              <w:autoSpaceDE/>
              <w:autoSpaceDN/>
              <w:jc w:val="right"/>
              <w:rPr>
                <w:rFonts w:ascii="Calibri" w:hAnsi="Calibri" w:cs="Calibri"/>
                <w:color w:val="000000"/>
                <w:sz w:val="20"/>
                <w:szCs w:val="20"/>
                <w:lang w:val="en-AU" w:eastAsia="en-AU"/>
              </w:rPr>
            </w:pPr>
            <w:r w:rsidRPr="005D2289">
              <w:rPr>
                <w:rFonts w:ascii="Calibri" w:hAnsi="Calibri" w:cs="Calibri"/>
                <w:color w:val="000000"/>
                <w:sz w:val="20"/>
                <w:szCs w:val="20"/>
                <w:lang w:val="en-AU" w:eastAsia="en-AU"/>
              </w:rPr>
              <w:t>$22,009</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14:paraId="7AE2526E" w14:textId="77777777" w:rsidR="005D2289" w:rsidRPr="005D2289" w:rsidRDefault="005D2289" w:rsidP="005D2289">
            <w:pPr>
              <w:widowControl/>
              <w:autoSpaceDE/>
              <w:autoSpaceDN/>
              <w:jc w:val="right"/>
              <w:rPr>
                <w:rFonts w:ascii="Calibri" w:hAnsi="Calibri" w:cs="Calibri"/>
                <w:color w:val="000000"/>
                <w:sz w:val="20"/>
                <w:szCs w:val="20"/>
                <w:lang w:val="en-AU" w:eastAsia="en-AU"/>
              </w:rPr>
            </w:pPr>
            <w:r w:rsidRPr="005D2289">
              <w:rPr>
                <w:rFonts w:ascii="Calibri" w:hAnsi="Calibri" w:cs="Calibri"/>
                <w:color w:val="000000"/>
                <w:sz w:val="20"/>
                <w:szCs w:val="20"/>
                <w:lang w:val="en-AU" w:eastAsia="en-AU"/>
              </w:rPr>
              <w:t>$33,014</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14:paraId="578145CA" w14:textId="77777777" w:rsidR="005D2289" w:rsidRPr="005D2289" w:rsidRDefault="005D2289" w:rsidP="005D2289">
            <w:pPr>
              <w:widowControl/>
              <w:autoSpaceDE/>
              <w:autoSpaceDN/>
              <w:jc w:val="right"/>
              <w:rPr>
                <w:rFonts w:ascii="Calibri" w:hAnsi="Calibri" w:cs="Calibri"/>
                <w:color w:val="000000"/>
                <w:sz w:val="20"/>
                <w:szCs w:val="20"/>
                <w:lang w:val="en-AU" w:eastAsia="en-AU"/>
              </w:rPr>
            </w:pPr>
            <w:r w:rsidRPr="005D2289">
              <w:rPr>
                <w:rFonts w:ascii="Calibri" w:hAnsi="Calibri" w:cs="Calibri"/>
                <w:color w:val="000000"/>
                <w:sz w:val="20"/>
                <w:szCs w:val="20"/>
                <w:lang w:val="en-AU" w:eastAsia="en-AU"/>
              </w:rPr>
              <w:t>$44,018</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14:paraId="155F2BBB" w14:textId="77777777" w:rsidR="005D2289" w:rsidRPr="005D2289" w:rsidRDefault="005D2289" w:rsidP="005D2289">
            <w:pPr>
              <w:widowControl/>
              <w:autoSpaceDE/>
              <w:autoSpaceDN/>
              <w:jc w:val="right"/>
              <w:rPr>
                <w:rFonts w:ascii="Calibri" w:hAnsi="Calibri" w:cs="Calibri"/>
                <w:color w:val="000000"/>
                <w:sz w:val="20"/>
                <w:szCs w:val="20"/>
                <w:lang w:val="en-AU" w:eastAsia="en-AU"/>
              </w:rPr>
            </w:pPr>
            <w:r w:rsidRPr="005D2289">
              <w:rPr>
                <w:rFonts w:ascii="Calibri" w:hAnsi="Calibri" w:cs="Calibri"/>
                <w:color w:val="000000"/>
                <w:sz w:val="20"/>
                <w:szCs w:val="20"/>
                <w:lang w:val="en-AU" w:eastAsia="en-AU"/>
              </w:rPr>
              <w:t>$55,023</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14:paraId="7F1D5423" w14:textId="77777777" w:rsidR="005D2289" w:rsidRPr="005D2289" w:rsidRDefault="005D2289" w:rsidP="005D2289">
            <w:pPr>
              <w:widowControl/>
              <w:autoSpaceDE/>
              <w:autoSpaceDN/>
              <w:jc w:val="right"/>
              <w:rPr>
                <w:rFonts w:ascii="Calibri" w:hAnsi="Calibri" w:cs="Calibri"/>
                <w:color w:val="000000"/>
                <w:sz w:val="20"/>
                <w:szCs w:val="20"/>
                <w:lang w:val="en-AU" w:eastAsia="en-AU"/>
              </w:rPr>
            </w:pPr>
            <w:r w:rsidRPr="005D2289">
              <w:rPr>
                <w:rFonts w:ascii="Calibri" w:hAnsi="Calibri" w:cs="Calibri"/>
                <w:color w:val="000000"/>
                <w:sz w:val="20"/>
                <w:szCs w:val="20"/>
                <w:lang w:val="en-AU" w:eastAsia="en-AU"/>
              </w:rPr>
              <w:t>$66,027</w:t>
            </w:r>
          </w:p>
        </w:tc>
      </w:tr>
      <w:tr w:rsidR="005D2289" w:rsidRPr="005D2289" w14:paraId="6A90B0F5" w14:textId="77777777" w:rsidTr="005D2289">
        <w:trPr>
          <w:trHeight w:val="1596"/>
        </w:trPr>
        <w:tc>
          <w:tcPr>
            <w:tcW w:w="2060" w:type="dxa"/>
            <w:tcBorders>
              <w:top w:val="nil"/>
              <w:left w:val="single" w:sz="8" w:space="0" w:color="auto"/>
              <w:bottom w:val="single" w:sz="8" w:space="0" w:color="000000"/>
              <w:right w:val="single" w:sz="8" w:space="0" w:color="000000"/>
            </w:tcBorders>
            <w:shd w:val="clear" w:color="auto" w:fill="auto"/>
            <w:vAlign w:val="center"/>
            <w:hideMark/>
          </w:tcPr>
          <w:p w14:paraId="43CDE89F" w14:textId="77777777" w:rsidR="005D2289" w:rsidRPr="005D2289" w:rsidRDefault="005D2289" w:rsidP="005D2289">
            <w:pPr>
              <w:widowControl/>
              <w:autoSpaceDE/>
              <w:autoSpaceDN/>
              <w:rPr>
                <w:color w:val="000000"/>
                <w:sz w:val="20"/>
                <w:szCs w:val="20"/>
                <w:lang w:val="en-AU" w:eastAsia="en-AU"/>
              </w:rPr>
            </w:pPr>
            <w:r w:rsidRPr="005D2289">
              <w:rPr>
                <w:color w:val="000000"/>
                <w:sz w:val="20"/>
                <w:lang w:eastAsia="en-GB"/>
              </w:rPr>
              <w:t>Person in second and subsequent years in orders</w:t>
            </w:r>
          </w:p>
        </w:tc>
        <w:tc>
          <w:tcPr>
            <w:tcW w:w="810" w:type="dxa"/>
            <w:tcBorders>
              <w:top w:val="nil"/>
              <w:left w:val="nil"/>
              <w:bottom w:val="single" w:sz="8" w:space="0" w:color="000000"/>
              <w:right w:val="single" w:sz="8" w:space="0" w:color="000000"/>
            </w:tcBorders>
            <w:shd w:val="clear" w:color="auto" w:fill="auto"/>
            <w:vAlign w:val="center"/>
            <w:hideMark/>
          </w:tcPr>
          <w:p w14:paraId="4D6201F7" w14:textId="77777777" w:rsidR="005D2289" w:rsidRPr="005D2289" w:rsidRDefault="005D2289" w:rsidP="005D2289">
            <w:pPr>
              <w:widowControl/>
              <w:autoSpaceDE/>
              <w:autoSpaceDN/>
              <w:jc w:val="center"/>
              <w:rPr>
                <w:color w:val="000000"/>
                <w:sz w:val="20"/>
                <w:szCs w:val="20"/>
                <w:lang w:val="en-AU" w:eastAsia="en-AU"/>
              </w:rPr>
            </w:pPr>
            <w:r w:rsidRPr="005D2289">
              <w:rPr>
                <w:color w:val="000000"/>
                <w:sz w:val="20"/>
                <w:szCs w:val="20"/>
                <w:lang w:eastAsia="en-AU"/>
              </w:rPr>
              <w:t>90%</w:t>
            </w:r>
          </w:p>
        </w:tc>
        <w:tc>
          <w:tcPr>
            <w:tcW w:w="1080" w:type="dxa"/>
            <w:tcBorders>
              <w:top w:val="nil"/>
              <w:left w:val="nil"/>
              <w:bottom w:val="single" w:sz="8" w:space="0" w:color="000000"/>
              <w:right w:val="single" w:sz="8" w:space="0" w:color="auto"/>
            </w:tcBorders>
            <w:shd w:val="clear" w:color="auto" w:fill="auto"/>
            <w:vAlign w:val="center"/>
            <w:hideMark/>
          </w:tcPr>
          <w:p w14:paraId="43F23147" w14:textId="77777777" w:rsidR="005D2289" w:rsidRPr="005D2289" w:rsidRDefault="005D2289" w:rsidP="005D2289">
            <w:pPr>
              <w:widowControl/>
              <w:autoSpaceDE/>
              <w:autoSpaceDN/>
              <w:jc w:val="center"/>
              <w:rPr>
                <w:color w:val="000000"/>
                <w:sz w:val="20"/>
                <w:szCs w:val="20"/>
                <w:lang w:val="en-AU" w:eastAsia="en-AU"/>
              </w:rPr>
            </w:pPr>
            <w:r w:rsidRPr="005D2289">
              <w:rPr>
                <w:color w:val="000000"/>
                <w:sz w:val="20"/>
                <w:lang w:eastAsia="en-GB"/>
              </w:rPr>
              <w:t>$59,424</w:t>
            </w:r>
          </w:p>
        </w:tc>
        <w:tc>
          <w:tcPr>
            <w:tcW w:w="990" w:type="dxa"/>
            <w:tcBorders>
              <w:top w:val="nil"/>
              <w:left w:val="nil"/>
              <w:bottom w:val="single" w:sz="8" w:space="0" w:color="auto"/>
              <w:right w:val="single" w:sz="8" w:space="0" w:color="auto"/>
            </w:tcBorders>
            <w:shd w:val="clear" w:color="auto" w:fill="auto"/>
            <w:noWrap/>
            <w:vAlign w:val="center"/>
            <w:hideMark/>
          </w:tcPr>
          <w:p w14:paraId="3D5954BF" w14:textId="77777777" w:rsidR="005D2289" w:rsidRPr="005D2289" w:rsidRDefault="005D2289" w:rsidP="005D2289">
            <w:pPr>
              <w:widowControl/>
              <w:autoSpaceDE/>
              <w:autoSpaceDN/>
              <w:jc w:val="right"/>
              <w:rPr>
                <w:rFonts w:ascii="Calibri" w:hAnsi="Calibri" w:cs="Calibri"/>
                <w:color w:val="000000"/>
                <w:sz w:val="20"/>
                <w:szCs w:val="20"/>
                <w:lang w:val="en-AU" w:eastAsia="en-AU"/>
              </w:rPr>
            </w:pPr>
            <w:r w:rsidRPr="005D2289">
              <w:rPr>
                <w:rFonts w:ascii="Calibri" w:hAnsi="Calibri" w:cs="Calibri"/>
                <w:color w:val="000000"/>
                <w:sz w:val="20"/>
                <w:szCs w:val="20"/>
                <w:lang w:val="en-AU" w:eastAsia="en-AU"/>
              </w:rPr>
              <w:t>$9,904</w:t>
            </w:r>
          </w:p>
        </w:tc>
        <w:tc>
          <w:tcPr>
            <w:tcW w:w="900" w:type="dxa"/>
            <w:tcBorders>
              <w:top w:val="nil"/>
              <w:left w:val="nil"/>
              <w:bottom w:val="single" w:sz="8" w:space="0" w:color="auto"/>
              <w:right w:val="single" w:sz="8" w:space="0" w:color="auto"/>
            </w:tcBorders>
            <w:shd w:val="clear" w:color="auto" w:fill="auto"/>
            <w:noWrap/>
            <w:vAlign w:val="center"/>
            <w:hideMark/>
          </w:tcPr>
          <w:p w14:paraId="27150911" w14:textId="77777777" w:rsidR="005D2289" w:rsidRPr="005D2289" w:rsidRDefault="005D2289" w:rsidP="005D2289">
            <w:pPr>
              <w:widowControl/>
              <w:autoSpaceDE/>
              <w:autoSpaceDN/>
              <w:jc w:val="right"/>
              <w:rPr>
                <w:rFonts w:ascii="Calibri" w:hAnsi="Calibri" w:cs="Calibri"/>
                <w:color w:val="000000"/>
                <w:sz w:val="20"/>
                <w:szCs w:val="20"/>
                <w:lang w:val="en-AU" w:eastAsia="en-AU"/>
              </w:rPr>
            </w:pPr>
            <w:r w:rsidRPr="005D2289">
              <w:rPr>
                <w:rFonts w:ascii="Calibri" w:hAnsi="Calibri" w:cs="Calibri"/>
                <w:color w:val="000000"/>
                <w:sz w:val="20"/>
                <w:szCs w:val="20"/>
                <w:lang w:val="en-AU" w:eastAsia="en-AU"/>
              </w:rPr>
              <w:t>$19,808</w:t>
            </w:r>
          </w:p>
        </w:tc>
        <w:tc>
          <w:tcPr>
            <w:tcW w:w="900" w:type="dxa"/>
            <w:tcBorders>
              <w:top w:val="nil"/>
              <w:left w:val="nil"/>
              <w:bottom w:val="single" w:sz="8" w:space="0" w:color="auto"/>
              <w:right w:val="single" w:sz="8" w:space="0" w:color="auto"/>
            </w:tcBorders>
            <w:shd w:val="clear" w:color="auto" w:fill="auto"/>
            <w:noWrap/>
            <w:vAlign w:val="center"/>
            <w:hideMark/>
          </w:tcPr>
          <w:p w14:paraId="6D09974E" w14:textId="77777777" w:rsidR="005D2289" w:rsidRPr="005D2289" w:rsidRDefault="005D2289" w:rsidP="005D2289">
            <w:pPr>
              <w:widowControl/>
              <w:autoSpaceDE/>
              <w:autoSpaceDN/>
              <w:jc w:val="right"/>
              <w:rPr>
                <w:rFonts w:ascii="Calibri" w:hAnsi="Calibri" w:cs="Calibri"/>
                <w:color w:val="000000"/>
                <w:sz w:val="20"/>
                <w:szCs w:val="20"/>
                <w:lang w:val="en-AU" w:eastAsia="en-AU"/>
              </w:rPr>
            </w:pPr>
            <w:r w:rsidRPr="005D2289">
              <w:rPr>
                <w:rFonts w:ascii="Calibri" w:hAnsi="Calibri" w:cs="Calibri"/>
                <w:color w:val="000000"/>
                <w:sz w:val="20"/>
                <w:szCs w:val="20"/>
                <w:lang w:val="en-AU" w:eastAsia="en-AU"/>
              </w:rPr>
              <w:t>$29,712</w:t>
            </w:r>
          </w:p>
        </w:tc>
        <w:tc>
          <w:tcPr>
            <w:tcW w:w="900" w:type="dxa"/>
            <w:tcBorders>
              <w:top w:val="nil"/>
              <w:left w:val="nil"/>
              <w:bottom w:val="single" w:sz="8" w:space="0" w:color="auto"/>
              <w:right w:val="single" w:sz="8" w:space="0" w:color="auto"/>
            </w:tcBorders>
            <w:shd w:val="clear" w:color="auto" w:fill="auto"/>
            <w:noWrap/>
            <w:vAlign w:val="center"/>
            <w:hideMark/>
          </w:tcPr>
          <w:p w14:paraId="23FE8C24" w14:textId="77777777" w:rsidR="005D2289" w:rsidRPr="005D2289" w:rsidRDefault="005D2289" w:rsidP="005D2289">
            <w:pPr>
              <w:widowControl/>
              <w:autoSpaceDE/>
              <w:autoSpaceDN/>
              <w:jc w:val="right"/>
              <w:rPr>
                <w:rFonts w:ascii="Calibri" w:hAnsi="Calibri" w:cs="Calibri"/>
                <w:color w:val="000000"/>
                <w:sz w:val="20"/>
                <w:szCs w:val="20"/>
                <w:lang w:val="en-AU" w:eastAsia="en-AU"/>
              </w:rPr>
            </w:pPr>
            <w:r w:rsidRPr="005D2289">
              <w:rPr>
                <w:rFonts w:ascii="Calibri" w:hAnsi="Calibri" w:cs="Calibri"/>
                <w:color w:val="000000"/>
                <w:sz w:val="20"/>
                <w:szCs w:val="20"/>
                <w:lang w:val="en-AU" w:eastAsia="en-AU"/>
              </w:rPr>
              <w:t>$39,616</w:t>
            </w:r>
          </w:p>
        </w:tc>
        <w:tc>
          <w:tcPr>
            <w:tcW w:w="900" w:type="dxa"/>
            <w:tcBorders>
              <w:top w:val="nil"/>
              <w:left w:val="nil"/>
              <w:bottom w:val="single" w:sz="8" w:space="0" w:color="auto"/>
              <w:right w:val="single" w:sz="8" w:space="0" w:color="auto"/>
            </w:tcBorders>
            <w:shd w:val="clear" w:color="auto" w:fill="auto"/>
            <w:noWrap/>
            <w:vAlign w:val="center"/>
            <w:hideMark/>
          </w:tcPr>
          <w:p w14:paraId="7752FDD8" w14:textId="77777777" w:rsidR="005D2289" w:rsidRPr="005D2289" w:rsidRDefault="005D2289" w:rsidP="005D2289">
            <w:pPr>
              <w:widowControl/>
              <w:autoSpaceDE/>
              <w:autoSpaceDN/>
              <w:jc w:val="right"/>
              <w:rPr>
                <w:rFonts w:ascii="Calibri" w:hAnsi="Calibri" w:cs="Calibri"/>
                <w:color w:val="000000"/>
                <w:sz w:val="20"/>
                <w:szCs w:val="20"/>
                <w:lang w:val="en-AU" w:eastAsia="en-AU"/>
              </w:rPr>
            </w:pPr>
            <w:r w:rsidRPr="005D2289">
              <w:rPr>
                <w:rFonts w:ascii="Calibri" w:hAnsi="Calibri" w:cs="Calibri"/>
                <w:color w:val="000000"/>
                <w:sz w:val="20"/>
                <w:szCs w:val="20"/>
                <w:lang w:val="en-AU" w:eastAsia="en-AU"/>
              </w:rPr>
              <w:t>$49,520</w:t>
            </w:r>
          </w:p>
        </w:tc>
        <w:tc>
          <w:tcPr>
            <w:tcW w:w="900" w:type="dxa"/>
            <w:tcBorders>
              <w:top w:val="nil"/>
              <w:left w:val="nil"/>
              <w:bottom w:val="single" w:sz="8" w:space="0" w:color="auto"/>
              <w:right w:val="single" w:sz="8" w:space="0" w:color="auto"/>
            </w:tcBorders>
            <w:shd w:val="clear" w:color="auto" w:fill="auto"/>
            <w:noWrap/>
            <w:vAlign w:val="center"/>
            <w:hideMark/>
          </w:tcPr>
          <w:p w14:paraId="45E12D39" w14:textId="77777777" w:rsidR="005D2289" w:rsidRPr="005D2289" w:rsidRDefault="005D2289" w:rsidP="005D2289">
            <w:pPr>
              <w:widowControl/>
              <w:autoSpaceDE/>
              <w:autoSpaceDN/>
              <w:jc w:val="right"/>
              <w:rPr>
                <w:rFonts w:ascii="Calibri" w:hAnsi="Calibri" w:cs="Calibri"/>
                <w:color w:val="000000"/>
                <w:sz w:val="20"/>
                <w:szCs w:val="20"/>
                <w:lang w:val="en-AU" w:eastAsia="en-AU"/>
              </w:rPr>
            </w:pPr>
            <w:r w:rsidRPr="005D2289">
              <w:rPr>
                <w:rFonts w:ascii="Calibri" w:hAnsi="Calibri" w:cs="Calibri"/>
                <w:color w:val="000000"/>
                <w:sz w:val="20"/>
                <w:szCs w:val="20"/>
                <w:lang w:val="en-AU" w:eastAsia="en-AU"/>
              </w:rPr>
              <w:t>$59,424</w:t>
            </w:r>
          </w:p>
        </w:tc>
      </w:tr>
      <w:tr w:rsidR="005D2289" w:rsidRPr="005D2289" w14:paraId="5B5A8460" w14:textId="77777777" w:rsidTr="005D2289">
        <w:trPr>
          <w:trHeight w:val="804"/>
        </w:trPr>
        <w:tc>
          <w:tcPr>
            <w:tcW w:w="2060" w:type="dxa"/>
            <w:tcBorders>
              <w:top w:val="nil"/>
              <w:left w:val="single" w:sz="8" w:space="0" w:color="auto"/>
              <w:bottom w:val="single" w:sz="8" w:space="0" w:color="auto"/>
              <w:right w:val="single" w:sz="8" w:space="0" w:color="000000"/>
            </w:tcBorders>
            <w:shd w:val="clear" w:color="auto" w:fill="auto"/>
            <w:vAlign w:val="center"/>
            <w:hideMark/>
          </w:tcPr>
          <w:p w14:paraId="4BE18B42" w14:textId="77777777" w:rsidR="005D2289" w:rsidRPr="005D2289" w:rsidRDefault="005D2289" w:rsidP="005D2289">
            <w:pPr>
              <w:widowControl/>
              <w:autoSpaceDE/>
              <w:autoSpaceDN/>
              <w:rPr>
                <w:color w:val="000000"/>
                <w:sz w:val="20"/>
                <w:szCs w:val="20"/>
                <w:lang w:val="en-AU" w:eastAsia="en-AU"/>
              </w:rPr>
            </w:pPr>
            <w:r w:rsidRPr="005D2289">
              <w:rPr>
                <w:color w:val="000000"/>
                <w:sz w:val="20"/>
                <w:lang w:eastAsia="en-GB"/>
              </w:rPr>
              <w:t>Person first year in orders</w:t>
            </w:r>
          </w:p>
        </w:tc>
        <w:tc>
          <w:tcPr>
            <w:tcW w:w="810" w:type="dxa"/>
            <w:tcBorders>
              <w:top w:val="nil"/>
              <w:left w:val="nil"/>
              <w:bottom w:val="single" w:sz="8" w:space="0" w:color="auto"/>
              <w:right w:val="single" w:sz="8" w:space="0" w:color="000000"/>
            </w:tcBorders>
            <w:shd w:val="clear" w:color="auto" w:fill="auto"/>
            <w:vAlign w:val="center"/>
            <w:hideMark/>
          </w:tcPr>
          <w:p w14:paraId="26A83E2B" w14:textId="77777777" w:rsidR="005D2289" w:rsidRPr="005D2289" w:rsidRDefault="005D2289" w:rsidP="005D2289">
            <w:pPr>
              <w:widowControl/>
              <w:autoSpaceDE/>
              <w:autoSpaceDN/>
              <w:jc w:val="center"/>
              <w:rPr>
                <w:color w:val="000000"/>
                <w:sz w:val="20"/>
                <w:szCs w:val="20"/>
                <w:lang w:val="en-AU" w:eastAsia="en-AU"/>
              </w:rPr>
            </w:pPr>
            <w:r w:rsidRPr="005D2289">
              <w:rPr>
                <w:color w:val="000000"/>
                <w:sz w:val="20"/>
                <w:szCs w:val="20"/>
                <w:lang w:eastAsia="en-AU"/>
              </w:rPr>
              <w:t>80%</w:t>
            </w:r>
          </w:p>
        </w:tc>
        <w:tc>
          <w:tcPr>
            <w:tcW w:w="1080" w:type="dxa"/>
            <w:tcBorders>
              <w:top w:val="nil"/>
              <w:left w:val="nil"/>
              <w:bottom w:val="single" w:sz="8" w:space="0" w:color="auto"/>
              <w:right w:val="single" w:sz="8" w:space="0" w:color="auto"/>
            </w:tcBorders>
            <w:shd w:val="clear" w:color="auto" w:fill="auto"/>
            <w:vAlign w:val="center"/>
            <w:hideMark/>
          </w:tcPr>
          <w:p w14:paraId="1F65AD46" w14:textId="77777777" w:rsidR="005D2289" w:rsidRPr="005D2289" w:rsidRDefault="005D2289" w:rsidP="005D2289">
            <w:pPr>
              <w:widowControl/>
              <w:autoSpaceDE/>
              <w:autoSpaceDN/>
              <w:jc w:val="center"/>
              <w:rPr>
                <w:color w:val="000000"/>
                <w:sz w:val="20"/>
                <w:szCs w:val="20"/>
                <w:lang w:val="en-AU" w:eastAsia="en-AU"/>
              </w:rPr>
            </w:pPr>
            <w:r w:rsidRPr="005D2289">
              <w:rPr>
                <w:color w:val="000000"/>
                <w:sz w:val="20"/>
                <w:lang w:eastAsia="en-GB"/>
              </w:rPr>
              <w:t>$52,821</w:t>
            </w:r>
          </w:p>
        </w:tc>
        <w:tc>
          <w:tcPr>
            <w:tcW w:w="990" w:type="dxa"/>
            <w:tcBorders>
              <w:top w:val="nil"/>
              <w:left w:val="nil"/>
              <w:bottom w:val="single" w:sz="8" w:space="0" w:color="auto"/>
              <w:right w:val="single" w:sz="8" w:space="0" w:color="auto"/>
            </w:tcBorders>
            <w:shd w:val="clear" w:color="auto" w:fill="auto"/>
            <w:noWrap/>
            <w:vAlign w:val="center"/>
            <w:hideMark/>
          </w:tcPr>
          <w:p w14:paraId="1AB50C02" w14:textId="77777777" w:rsidR="005D2289" w:rsidRPr="005D2289" w:rsidRDefault="005D2289" w:rsidP="005D2289">
            <w:pPr>
              <w:widowControl/>
              <w:autoSpaceDE/>
              <w:autoSpaceDN/>
              <w:jc w:val="right"/>
              <w:rPr>
                <w:rFonts w:ascii="Calibri" w:hAnsi="Calibri" w:cs="Calibri"/>
                <w:color w:val="000000"/>
                <w:sz w:val="20"/>
                <w:szCs w:val="20"/>
                <w:lang w:val="en-AU" w:eastAsia="en-AU"/>
              </w:rPr>
            </w:pPr>
            <w:r w:rsidRPr="005D2289">
              <w:rPr>
                <w:rFonts w:ascii="Calibri" w:hAnsi="Calibri" w:cs="Calibri"/>
                <w:color w:val="000000"/>
                <w:sz w:val="20"/>
                <w:szCs w:val="20"/>
                <w:lang w:val="en-AU" w:eastAsia="en-AU"/>
              </w:rPr>
              <w:t>$8,804</w:t>
            </w:r>
          </w:p>
        </w:tc>
        <w:tc>
          <w:tcPr>
            <w:tcW w:w="900" w:type="dxa"/>
            <w:tcBorders>
              <w:top w:val="nil"/>
              <w:left w:val="nil"/>
              <w:bottom w:val="single" w:sz="8" w:space="0" w:color="auto"/>
              <w:right w:val="single" w:sz="8" w:space="0" w:color="auto"/>
            </w:tcBorders>
            <w:shd w:val="clear" w:color="auto" w:fill="auto"/>
            <w:noWrap/>
            <w:vAlign w:val="center"/>
            <w:hideMark/>
          </w:tcPr>
          <w:p w14:paraId="2E9A5755" w14:textId="77777777" w:rsidR="005D2289" w:rsidRPr="005D2289" w:rsidRDefault="005D2289" w:rsidP="005D2289">
            <w:pPr>
              <w:widowControl/>
              <w:autoSpaceDE/>
              <w:autoSpaceDN/>
              <w:jc w:val="right"/>
              <w:rPr>
                <w:rFonts w:ascii="Calibri" w:hAnsi="Calibri" w:cs="Calibri"/>
                <w:color w:val="000000"/>
                <w:sz w:val="20"/>
                <w:szCs w:val="20"/>
                <w:lang w:val="en-AU" w:eastAsia="en-AU"/>
              </w:rPr>
            </w:pPr>
            <w:r w:rsidRPr="005D2289">
              <w:rPr>
                <w:rFonts w:ascii="Calibri" w:hAnsi="Calibri" w:cs="Calibri"/>
                <w:color w:val="000000"/>
                <w:sz w:val="20"/>
                <w:szCs w:val="20"/>
                <w:lang w:val="en-AU" w:eastAsia="en-AU"/>
              </w:rPr>
              <w:t>$17,607</w:t>
            </w:r>
          </w:p>
        </w:tc>
        <w:tc>
          <w:tcPr>
            <w:tcW w:w="900" w:type="dxa"/>
            <w:tcBorders>
              <w:top w:val="nil"/>
              <w:left w:val="nil"/>
              <w:bottom w:val="single" w:sz="8" w:space="0" w:color="auto"/>
              <w:right w:val="single" w:sz="8" w:space="0" w:color="auto"/>
            </w:tcBorders>
            <w:shd w:val="clear" w:color="auto" w:fill="auto"/>
            <w:noWrap/>
            <w:vAlign w:val="center"/>
            <w:hideMark/>
          </w:tcPr>
          <w:p w14:paraId="721530F7" w14:textId="77777777" w:rsidR="005D2289" w:rsidRPr="005D2289" w:rsidRDefault="005D2289" w:rsidP="005D2289">
            <w:pPr>
              <w:widowControl/>
              <w:autoSpaceDE/>
              <w:autoSpaceDN/>
              <w:jc w:val="right"/>
              <w:rPr>
                <w:rFonts w:ascii="Calibri" w:hAnsi="Calibri" w:cs="Calibri"/>
                <w:color w:val="000000"/>
                <w:sz w:val="20"/>
                <w:szCs w:val="20"/>
                <w:lang w:val="en-AU" w:eastAsia="en-AU"/>
              </w:rPr>
            </w:pPr>
            <w:r w:rsidRPr="005D2289">
              <w:rPr>
                <w:rFonts w:ascii="Calibri" w:hAnsi="Calibri" w:cs="Calibri"/>
                <w:color w:val="000000"/>
                <w:sz w:val="20"/>
                <w:szCs w:val="20"/>
                <w:lang w:val="en-AU" w:eastAsia="en-AU"/>
              </w:rPr>
              <w:t>$26,411</w:t>
            </w:r>
          </w:p>
        </w:tc>
        <w:tc>
          <w:tcPr>
            <w:tcW w:w="900" w:type="dxa"/>
            <w:tcBorders>
              <w:top w:val="nil"/>
              <w:left w:val="nil"/>
              <w:bottom w:val="single" w:sz="8" w:space="0" w:color="auto"/>
              <w:right w:val="single" w:sz="8" w:space="0" w:color="auto"/>
            </w:tcBorders>
            <w:shd w:val="clear" w:color="auto" w:fill="auto"/>
            <w:noWrap/>
            <w:vAlign w:val="center"/>
            <w:hideMark/>
          </w:tcPr>
          <w:p w14:paraId="320472CF" w14:textId="77777777" w:rsidR="005D2289" w:rsidRPr="005D2289" w:rsidRDefault="005D2289" w:rsidP="005D2289">
            <w:pPr>
              <w:widowControl/>
              <w:autoSpaceDE/>
              <w:autoSpaceDN/>
              <w:jc w:val="right"/>
              <w:rPr>
                <w:rFonts w:ascii="Calibri" w:hAnsi="Calibri" w:cs="Calibri"/>
                <w:color w:val="000000"/>
                <w:sz w:val="20"/>
                <w:szCs w:val="20"/>
                <w:lang w:val="en-AU" w:eastAsia="en-AU"/>
              </w:rPr>
            </w:pPr>
            <w:r w:rsidRPr="005D2289">
              <w:rPr>
                <w:rFonts w:ascii="Calibri" w:hAnsi="Calibri" w:cs="Calibri"/>
                <w:color w:val="000000"/>
                <w:sz w:val="20"/>
                <w:szCs w:val="20"/>
                <w:lang w:val="en-AU" w:eastAsia="en-AU"/>
              </w:rPr>
              <w:t>$35,214</w:t>
            </w:r>
          </w:p>
        </w:tc>
        <w:tc>
          <w:tcPr>
            <w:tcW w:w="900" w:type="dxa"/>
            <w:tcBorders>
              <w:top w:val="nil"/>
              <w:left w:val="nil"/>
              <w:bottom w:val="single" w:sz="8" w:space="0" w:color="auto"/>
              <w:right w:val="single" w:sz="8" w:space="0" w:color="auto"/>
            </w:tcBorders>
            <w:shd w:val="clear" w:color="auto" w:fill="auto"/>
            <w:noWrap/>
            <w:vAlign w:val="center"/>
            <w:hideMark/>
          </w:tcPr>
          <w:p w14:paraId="6FB54B6F" w14:textId="77777777" w:rsidR="005D2289" w:rsidRPr="005D2289" w:rsidRDefault="005D2289" w:rsidP="005D2289">
            <w:pPr>
              <w:widowControl/>
              <w:autoSpaceDE/>
              <w:autoSpaceDN/>
              <w:jc w:val="right"/>
              <w:rPr>
                <w:rFonts w:ascii="Calibri" w:hAnsi="Calibri" w:cs="Calibri"/>
                <w:color w:val="000000"/>
                <w:sz w:val="20"/>
                <w:szCs w:val="20"/>
                <w:lang w:val="en-AU" w:eastAsia="en-AU"/>
              </w:rPr>
            </w:pPr>
            <w:r w:rsidRPr="005D2289">
              <w:rPr>
                <w:rFonts w:ascii="Calibri" w:hAnsi="Calibri" w:cs="Calibri"/>
                <w:color w:val="000000"/>
                <w:sz w:val="20"/>
                <w:szCs w:val="20"/>
                <w:lang w:val="en-AU" w:eastAsia="en-AU"/>
              </w:rPr>
              <w:t>$44,018</w:t>
            </w:r>
          </w:p>
        </w:tc>
        <w:tc>
          <w:tcPr>
            <w:tcW w:w="900" w:type="dxa"/>
            <w:tcBorders>
              <w:top w:val="nil"/>
              <w:left w:val="nil"/>
              <w:bottom w:val="single" w:sz="8" w:space="0" w:color="auto"/>
              <w:right w:val="single" w:sz="8" w:space="0" w:color="auto"/>
            </w:tcBorders>
            <w:shd w:val="clear" w:color="auto" w:fill="auto"/>
            <w:noWrap/>
            <w:vAlign w:val="center"/>
            <w:hideMark/>
          </w:tcPr>
          <w:p w14:paraId="191BD22B" w14:textId="77777777" w:rsidR="005D2289" w:rsidRPr="005D2289" w:rsidRDefault="005D2289" w:rsidP="005D2289">
            <w:pPr>
              <w:widowControl/>
              <w:autoSpaceDE/>
              <w:autoSpaceDN/>
              <w:jc w:val="right"/>
              <w:rPr>
                <w:rFonts w:ascii="Calibri" w:hAnsi="Calibri" w:cs="Calibri"/>
                <w:color w:val="000000"/>
                <w:sz w:val="20"/>
                <w:szCs w:val="20"/>
                <w:lang w:val="en-AU" w:eastAsia="en-AU"/>
              </w:rPr>
            </w:pPr>
            <w:r w:rsidRPr="005D2289">
              <w:rPr>
                <w:rFonts w:ascii="Calibri" w:hAnsi="Calibri" w:cs="Calibri"/>
                <w:color w:val="000000"/>
                <w:sz w:val="20"/>
                <w:szCs w:val="20"/>
                <w:lang w:val="en-AU" w:eastAsia="en-AU"/>
              </w:rPr>
              <w:t>$52,821</w:t>
            </w:r>
          </w:p>
        </w:tc>
      </w:tr>
    </w:tbl>
    <w:p w14:paraId="2455C8B3" w14:textId="77777777" w:rsidR="0023303B" w:rsidRDefault="0023303B" w:rsidP="0023303B">
      <w:pPr>
        <w:tabs>
          <w:tab w:val="left" w:pos="1541"/>
          <w:tab w:val="left" w:pos="1542"/>
        </w:tabs>
        <w:rPr>
          <w:b/>
          <w:sz w:val="24"/>
        </w:rPr>
      </w:pPr>
    </w:p>
    <w:p w14:paraId="4216D466" w14:textId="77777777" w:rsidR="005D2289" w:rsidRDefault="005D2289" w:rsidP="0023303B">
      <w:pPr>
        <w:tabs>
          <w:tab w:val="left" w:pos="1541"/>
          <w:tab w:val="left" w:pos="1542"/>
        </w:tabs>
        <w:rPr>
          <w:b/>
          <w:sz w:val="24"/>
        </w:rPr>
      </w:pPr>
    </w:p>
    <w:p w14:paraId="090DA588" w14:textId="77777777" w:rsidR="00FD5C2D" w:rsidRDefault="00641F8D">
      <w:pPr>
        <w:pStyle w:val="Heading2"/>
        <w:numPr>
          <w:ilvl w:val="1"/>
          <w:numId w:val="26"/>
        </w:numPr>
        <w:tabs>
          <w:tab w:val="left" w:pos="1541"/>
          <w:tab w:val="left" w:pos="1542"/>
        </w:tabs>
        <w:ind w:hanging="733"/>
      </w:pPr>
      <w:bookmarkStart w:id="6" w:name="_TOC_250022"/>
      <w:r>
        <w:t>Other</w:t>
      </w:r>
      <w:r>
        <w:rPr>
          <w:spacing w:val="-3"/>
        </w:rPr>
        <w:t xml:space="preserve"> </w:t>
      </w:r>
      <w:bookmarkEnd w:id="6"/>
      <w:r>
        <w:rPr>
          <w:spacing w:val="-2"/>
        </w:rPr>
        <w:t>Benefits</w:t>
      </w:r>
    </w:p>
    <w:p w14:paraId="090DA589" w14:textId="77777777" w:rsidR="00FD5C2D" w:rsidRDefault="00FD5C2D">
      <w:pPr>
        <w:pStyle w:val="BodyText"/>
        <w:rPr>
          <w:b/>
        </w:rPr>
      </w:pPr>
    </w:p>
    <w:p w14:paraId="090DA58A" w14:textId="5B84C0F5" w:rsidR="00FD5C2D" w:rsidRDefault="00641F8D">
      <w:pPr>
        <w:pStyle w:val="BodyText"/>
        <w:ind w:left="1541" w:right="978"/>
        <w:jc w:val="both"/>
      </w:pPr>
      <w:r>
        <w:t>Clause 11 of the Stipends, Remuneration and Allowances Act 1994 provides</w:t>
      </w:r>
      <w:r>
        <w:rPr>
          <w:spacing w:val="-15"/>
        </w:rPr>
        <w:t xml:space="preserve"> </w:t>
      </w:r>
      <w:r>
        <w:t>that</w:t>
      </w:r>
      <w:r>
        <w:rPr>
          <w:spacing w:val="-15"/>
        </w:rPr>
        <w:t xml:space="preserve"> </w:t>
      </w:r>
      <w:r>
        <w:t>the</w:t>
      </w:r>
      <w:r>
        <w:rPr>
          <w:spacing w:val="-14"/>
        </w:rPr>
        <w:t xml:space="preserve"> </w:t>
      </w:r>
      <w:r>
        <w:t>total</w:t>
      </w:r>
      <w:r>
        <w:rPr>
          <w:spacing w:val="-15"/>
        </w:rPr>
        <w:t xml:space="preserve"> </w:t>
      </w:r>
      <w:r>
        <w:t>costs</w:t>
      </w:r>
      <w:r>
        <w:rPr>
          <w:spacing w:val="-15"/>
        </w:rPr>
        <w:t xml:space="preserve"> </w:t>
      </w:r>
      <w:r>
        <w:t>of</w:t>
      </w:r>
      <w:r>
        <w:rPr>
          <w:spacing w:val="-15"/>
        </w:rPr>
        <w:t xml:space="preserve"> </w:t>
      </w:r>
      <w:r>
        <w:t>heating,</w:t>
      </w:r>
      <w:r>
        <w:rPr>
          <w:spacing w:val="-15"/>
        </w:rPr>
        <w:t xml:space="preserve"> </w:t>
      </w:r>
      <w:r>
        <w:t>lighting</w:t>
      </w:r>
      <w:r>
        <w:rPr>
          <w:spacing w:val="-15"/>
        </w:rPr>
        <w:t xml:space="preserve"> </w:t>
      </w:r>
      <w:r>
        <w:t>and</w:t>
      </w:r>
      <w:r>
        <w:rPr>
          <w:spacing w:val="-15"/>
        </w:rPr>
        <w:t xml:space="preserve"> </w:t>
      </w:r>
      <w:r>
        <w:t>telephone</w:t>
      </w:r>
      <w:r>
        <w:rPr>
          <w:spacing w:val="-14"/>
        </w:rPr>
        <w:t xml:space="preserve"> </w:t>
      </w:r>
      <w:r>
        <w:t>calls</w:t>
      </w:r>
      <w:r>
        <w:rPr>
          <w:spacing w:val="-13"/>
        </w:rPr>
        <w:t xml:space="preserve"> </w:t>
      </w:r>
      <w:r>
        <w:t>(except personal long distance calls but including internet connection fees) are payable by the parish for an incumbent or assistant minister. A residence is also provided along with the cost of travel.</w:t>
      </w:r>
      <w:r w:rsidR="00CE727E">
        <w:t xml:space="preserve"> For clergy </w:t>
      </w:r>
      <w:r w:rsidR="00E25EF3">
        <w:t xml:space="preserve">providing their own residence a Housing Allowance is paid reflecting 80% of the rent received </w:t>
      </w:r>
      <w:r w:rsidR="00427C17">
        <w:t>from leasing the rectory.</w:t>
      </w:r>
    </w:p>
    <w:p w14:paraId="090DA58B" w14:textId="77777777" w:rsidR="00FD5C2D" w:rsidRDefault="00FD5C2D">
      <w:pPr>
        <w:pStyle w:val="BodyText"/>
      </w:pPr>
    </w:p>
    <w:p w14:paraId="090DA58C" w14:textId="77777777" w:rsidR="00FD5C2D" w:rsidRDefault="00641F8D">
      <w:pPr>
        <w:pStyle w:val="Heading2"/>
        <w:numPr>
          <w:ilvl w:val="1"/>
          <w:numId w:val="26"/>
        </w:numPr>
        <w:tabs>
          <w:tab w:val="left" w:pos="1541"/>
          <w:tab w:val="left" w:pos="1542"/>
        </w:tabs>
        <w:ind w:hanging="733"/>
      </w:pPr>
      <w:bookmarkStart w:id="7" w:name="_TOC_250021"/>
      <w:bookmarkEnd w:id="7"/>
      <w:r>
        <w:rPr>
          <w:spacing w:val="-2"/>
        </w:rPr>
        <w:t>Superannuation</w:t>
      </w:r>
    </w:p>
    <w:p w14:paraId="090DA58D" w14:textId="77777777" w:rsidR="00FD5C2D" w:rsidRDefault="00FD5C2D">
      <w:pPr>
        <w:pStyle w:val="BodyText"/>
        <w:rPr>
          <w:b/>
        </w:rPr>
      </w:pPr>
    </w:p>
    <w:p w14:paraId="090DA58E" w14:textId="44C059C1" w:rsidR="00FD5C2D" w:rsidRDefault="00641F8D">
      <w:pPr>
        <w:pStyle w:val="BodyText"/>
        <w:ind w:left="1541" w:right="976"/>
        <w:jc w:val="both"/>
      </w:pPr>
      <w:r>
        <w:t>Employer and employee contributions are forwarded to superannuation funds on a monthly basis.</w:t>
      </w:r>
    </w:p>
    <w:p w14:paraId="090DA58F" w14:textId="77777777" w:rsidR="00FD5C2D" w:rsidRDefault="00641F8D">
      <w:pPr>
        <w:pStyle w:val="BodyText"/>
        <w:spacing w:before="2" w:line="550" w:lineRule="atLeast"/>
        <w:ind w:left="1541" w:right="1824"/>
      </w:pPr>
      <w:r>
        <w:t>The</w:t>
      </w:r>
      <w:r>
        <w:rPr>
          <w:spacing w:val="-6"/>
        </w:rPr>
        <w:t xml:space="preserve"> </w:t>
      </w:r>
      <w:r>
        <w:t>current</w:t>
      </w:r>
      <w:r>
        <w:rPr>
          <w:spacing w:val="-5"/>
        </w:rPr>
        <w:t xml:space="preserve"> </w:t>
      </w:r>
      <w:r>
        <w:t>superannuation</w:t>
      </w:r>
      <w:r>
        <w:rPr>
          <w:spacing w:val="-5"/>
        </w:rPr>
        <w:t xml:space="preserve"> </w:t>
      </w:r>
      <w:r>
        <w:t>contribution</w:t>
      </w:r>
      <w:r>
        <w:rPr>
          <w:spacing w:val="-5"/>
        </w:rPr>
        <w:t xml:space="preserve"> </w:t>
      </w:r>
      <w:r>
        <w:t>rates</w:t>
      </w:r>
      <w:r>
        <w:rPr>
          <w:spacing w:val="-5"/>
        </w:rPr>
        <w:t xml:space="preserve"> </w:t>
      </w:r>
      <w:r>
        <w:t>are</w:t>
      </w:r>
      <w:r>
        <w:rPr>
          <w:spacing w:val="-4"/>
        </w:rPr>
        <w:t xml:space="preserve"> </w:t>
      </w:r>
      <w:r>
        <w:t>as</w:t>
      </w:r>
      <w:r>
        <w:rPr>
          <w:spacing w:val="-5"/>
        </w:rPr>
        <w:t xml:space="preserve"> </w:t>
      </w:r>
      <w:r>
        <w:t>follows: Parish – 15%</w:t>
      </w:r>
    </w:p>
    <w:p w14:paraId="090DA590" w14:textId="77777777" w:rsidR="00FD5C2D" w:rsidRDefault="00641F8D">
      <w:pPr>
        <w:spacing w:before="2"/>
        <w:ind w:left="1541" w:right="974"/>
        <w:rPr>
          <w:sz w:val="24"/>
        </w:rPr>
      </w:pPr>
      <w:r>
        <w:rPr>
          <w:sz w:val="24"/>
        </w:rPr>
        <w:t>Clergy</w:t>
      </w:r>
      <w:r>
        <w:rPr>
          <w:spacing w:val="-4"/>
          <w:sz w:val="24"/>
        </w:rPr>
        <w:t xml:space="preserve"> </w:t>
      </w:r>
      <w:r>
        <w:rPr>
          <w:sz w:val="24"/>
        </w:rPr>
        <w:t>–</w:t>
      </w:r>
      <w:r>
        <w:rPr>
          <w:spacing w:val="-4"/>
          <w:sz w:val="24"/>
        </w:rPr>
        <w:t xml:space="preserve"> </w:t>
      </w:r>
      <w:r>
        <w:rPr>
          <w:sz w:val="24"/>
        </w:rPr>
        <w:t>10%</w:t>
      </w:r>
      <w:r>
        <w:rPr>
          <w:spacing w:val="-5"/>
          <w:sz w:val="24"/>
        </w:rPr>
        <w:t xml:space="preserve"> </w:t>
      </w:r>
      <w:r>
        <w:rPr>
          <w:sz w:val="24"/>
        </w:rPr>
        <w:t>(by</w:t>
      </w:r>
      <w:r>
        <w:rPr>
          <w:spacing w:val="-4"/>
          <w:sz w:val="24"/>
        </w:rPr>
        <w:t xml:space="preserve"> </w:t>
      </w:r>
      <w:r>
        <w:rPr>
          <w:sz w:val="24"/>
        </w:rPr>
        <w:t>salary</w:t>
      </w:r>
      <w:r>
        <w:rPr>
          <w:spacing w:val="-2"/>
          <w:sz w:val="24"/>
        </w:rPr>
        <w:t xml:space="preserve"> </w:t>
      </w:r>
      <w:r>
        <w:rPr>
          <w:sz w:val="24"/>
        </w:rPr>
        <w:t>sacrifice</w:t>
      </w:r>
      <w:r>
        <w:rPr>
          <w:spacing w:val="-5"/>
          <w:sz w:val="24"/>
        </w:rPr>
        <w:t xml:space="preserve"> </w:t>
      </w:r>
      <w:r>
        <w:rPr>
          <w:sz w:val="24"/>
        </w:rPr>
        <w:t>and</w:t>
      </w:r>
      <w:r>
        <w:rPr>
          <w:spacing w:val="-4"/>
          <w:sz w:val="24"/>
        </w:rPr>
        <w:t xml:space="preserve"> </w:t>
      </w:r>
      <w:r>
        <w:rPr>
          <w:sz w:val="24"/>
        </w:rPr>
        <w:t>determined</w:t>
      </w:r>
      <w:r>
        <w:rPr>
          <w:spacing w:val="-2"/>
          <w:sz w:val="24"/>
        </w:rPr>
        <w:t xml:space="preserve"> </w:t>
      </w:r>
      <w:r>
        <w:rPr>
          <w:sz w:val="24"/>
        </w:rPr>
        <w:t>by</w:t>
      </w:r>
      <w:r>
        <w:rPr>
          <w:spacing w:val="-4"/>
          <w:sz w:val="24"/>
        </w:rPr>
        <w:t xml:space="preserve"> </w:t>
      </w:r>
      <w:r>
        <w:rPr>
          <w:sz w:val="24"/>
        </w:rPr>
        <w:t xml:space="preserve">Bishop-in-Council under Section 13 of </w:t>
      </w:r>
      <w:r>
        <w:rPr>
          <w:i/>
          <w:sz w:val="24"/>
        </w:rPr>
        <w:t>The Clergy Superannuation Benefits Act 1979</w:t>
      </w:r>
      <w:r>
        <w:rPr>
          <w:sz w:val="24"/>
        </w:rPr>
        <w:t>)</w:t>
      </w:r>
    </w:p>
    <w:p w14:paraId="090DA591" w14:textId="77777777" w:rsidR="00FD5C2D" w:rsidRDefault="00FD5C2D">
      <w:pPr>
        <w:pStyle w:val="BodyText"/>
      </w:pPr>
    </w:p>
    <w:p w14:paraId="090DA592" w14:textId="77777777" w:rsidR="00FD5C2D" w:rsidRDefault="00641F8D">
      <w:pPr>
        <w:pStyle w:val="BodyText"/>
        <w:ind w:left="1541" w:right="974"/>
      </w:pPr>
      <w:r>
        <w:t>Superannuation contributions are calculated on the basis of the cash stipend only. The reason that employer superannuation contributions are paid</w:t>
      </w:r>
      <w:r>
        <w:rPr>
          <w:spacing w:val="-2"/>
        </w:rPr>
        <w:t xml:space="preserve"> </w:t>
      </w:r>
      <w:r>
        <w:t>in</w:t>
      </w:r>
      <w:r>
        <w:rPr>
          <w:spacing w:val="-2"/>
        </w:rPr>
        <w:t xml:space="preserve"> </w:t>
      </w:r>
      <w:r>
        <w:t>excess</w:t>
      </w:r>
      <w:r>
        <w:rPr>
          <w:spacing w:val="-2"/>
        </w:rPr>
        <w:t xml:space="preserve"> </w:t>
      </w:r>
      <w:r>
        <w:t>of</w:t>
      </w:r>
      <w:r>
        <w:rPr>
          <w:spacing w:val="-3"/>
        </w:rPr>
        <w:t xml:space="preserve"> </w:t>
      </w:r>
      <w:r>
        <w:t>the</w:t>
      </w:r>
      <w:r>
        <w:rPr>
          <w:spacing w:val="-3"/>
        </w:rPr>
        <w:t xml:space="preserve"> </w:t>
      </w:r>
      <w:r>
        <w:t>SGC</w:t>
      </w:r>
      <w:r>
        <w:rPr>
          <w:spacing w:val="-2"/>
        </w:rPr>
        <w:t xml:space="preserve"> </w:t>
      </w:r>
      <w:r>
        <w:t>rate</w:t>
      </w:r>
      <w:r>
        <w:rPr>
          <w:spacing w:val="-3"/>
        </w:rPr>
        <w:t xml:space="preserve"> </w:t>
      </w:r>
      <w:r>
        <w:t>(9.5%)</w:t>
      </w:r>
      <w:r>
        <w:rPr>
          <w:spacing w:val="-2"/>
        </w:rPr>
        <w:t xml:space="preserve"> </w:t>
      </w:r>
      <w:r>
        <w:t>on</w:t>
      </w:r>
      <w:r>
        <w:rPr>
          <w:spacing w:val="-2"/>
        </w:rPr>
        <w:t xml:space="preserve"> </w:t>
      </w:r>
      <w:r>
        <w:t>behalf</w:t>
      </w:r>
      <w:r>
        <w:rPr>
          <w:spacing w:val="-3"/>
        </w:rPr>
        <w:t xml:space="preserve"> </w:t>
      </w:r>
      <w:r>
        <w:t>of</w:t>
      </w:r>
      <w:r>
        <w:rPr>
          <w:spacing w:val="-3"/>
        </w:rPr>
        <w:t xml:space="preserve"> </w:t>
      </w:r>
      <w:r>
        <w:t>clergy</w:t>
      </w:r>
      <w:r>
        <w:rPr>
          <w:spacing w:val="-2"/>
        </w:rPr>
        <w:t xml:space="preserve"> </w:t>
      </w:r>
      <w:r>
        <w:t>is</w:t>
      </w:r>
      <w:r>
        <w:rPr>
          <w:spacing w:val="-2"/>
        </w:rPr>
        <w:t xml:space="preserve"> </w:t>
      </w:r>
      <w:r>
        <w:t>to</w:t>
      </w:r>
      <w:r>
        <w:rPr>
          <w:spacing w:val="-2"/>
        </w:rPr>
        <w:t xml:space="preserve"> </w:t>
      </w:r>
      <w:r>
        <w:t>reflect</w:t>
      </w:r>
      <w:r>
        <w:rPr>
          <w:spacing w:val="-2"/>
        </w:rPr>
        <w:t xml:space="preserve"> </w:t>
      </w:r>
      <w:r>
        <w:t>the full clergy stipend package which includes not only the cash stipend but also housing, travel and other benefits.</w:t>
      </w:r>
    </w:p>
    <w:p w14:paraId="090DA593" w14:textId="77777777" w:rsidR="00FD5C2D" w:rsidRDefault="00FD5C2D">
      <w:pPr>
        <w:pStyle w:val="BodyText"/>
      </w:pPr>
    </w:p>
    <w:p w14:paraId="090DA594" w14:textId="77777777" w:rsidR="00FD5C2D" w:rsidRDefault="00641F8D">
      <w:pPr>
        <w:pStyle w:val="ListParagraph"/>
        <w:numPr>
          <w:ilvl w:val="1"/>
          <w:numId w:val="26"/>
        </w:numPr>
        <w:tabs>
          <w:tab w:val="left" w:pos="1541"/>
          <w:tab w:val="left" w:pos="1542"/>
        </w:tabs>
        <w:ind w:hanging="733"/>
        <w:rPr>
          <w:b/>
          <w:sz w:val="24"/>
        </w:rPr>
      </w:pPr>
      <w:bookmarkStart w:id="8" w:name="2.7_Travel_Funding_&amp;_Casual_Services"/>
      <w:bookmarkEnd w:id="8"/>
      <w:r>
        <w:rPr>
          <w:b/>
          <w:sz w:val="24"/>
        </w:rPr>
        <w:t>Travel</w:t>
      </w:r>
      <w:r>
        <w:rPr>
          <w:b/>
          <w:spacing w:val="-2"/>
          <w:sz w:val="24"/>
        </w:rPr>
        <w:t xml:space="preserve"> </w:t>
      </w:r>
      <w:r>
        <w:rPr>
          <w:b/>
          <w:sz w:val="24"/>
        </w:rPr>
        <w:t>Funding</w:t>
      </w:r>
      <w:r>
        <w:rPr>
          <w:b/>
          <w:spacing w:val="-2"/>
          <w:sz w:val="24"/>
        </w:rPr>
        <w:t xml:space="preserve"> </w:t>
      </w:r>
      <w:r>
        <w:rPr>
          <w:b/>
          <w:sz w:val="24"/>
        </w:rPr>
        <w:t>&amp;</w:t>
      </w:r>
      <w:r>
        <w:rPr>
          <w:b/>
          <w:spacing w:val="-2"/>
          <w:sz w:val="24"/>
        </w:rPr>
        <w:t xml:space="preserve"> </w:t>
      </w:r>
      <w:r>
        <w:rPr>
          <w:b/>
          <w:sz w:val="24"/>
        </w:rPr>
        <w:t>Casual</w:t>
      </w:r>
      <w:r>
        <w:rPr>
          <w:b/>
          <w:spacing w:val="-1"/>
          <w:sz w:val="24"/>
        </w:rPr>
        <w:t xml:space="preserve"> </w:t>
      </w:r>
      <w:r>
        <w:rPr>
          <w:b/>
          <w:spacing w:val="-2"/>
          <w:sz w:val="24"/>
        </w:rPr>
        <w:t>Services</w:t>
      </w:r>
    </w:p>
    <w:p w14:paraId="090DA595" w14:textId="77777777" w:rsidR="00FD5C2D" w:rsidRDefault="00FD5C2D">
      <w:pPr>
        <w:pStyle w:val="BodyText"/>
        <w:rPr>
          <w:b/>
        </w:rPr>
      </w:pPr>
    </w:p>
    <w:p w14:paraId="090DA596" w14:textId="77777777" w:rsidR="00FD5C2D" w:rsidRDefault="00641F8D">
      <w:pPr>
        <w:pStyle w:val="BodyText"/>
        <w:ind w:left="1541"/>
      </w:pPr>
      <w:r>
        <w:t>There</w:t>
      </w:r>
      <w:r>
        <w:rPr>
          <w:spacing w:val="-1"/>
        </w:rPr>
        <w:t xml:space="preserve"> </w:t>
      </w:r>
      <w:r>
        <w:t>are</w:t>
      </w:r>
      <w:r>
        <w:rPr>
          <w:spacing w:val="-2"/>
        </w:rPr>
        <w:t xml:space="preserve"> </w:t>
      </w:r>
      <w:r>
        <w:t>three components</w:t>
      </w:r>
      <w:r>
        <w:rPr>
          <w:spacing w:val="-2"/>
        </w:rPr>
        <w:t xml:space="preserve"> </w:t>
      </w:r>
      <w:r>
        <w:t>to</w:t>
      </w:r>
      <w:r>
        <w:rPr>
          <w:spacing w:val="-1"/>
        </w:rPr>
        <w:t xml:space="preserve"> </w:t>
      </w:r>
      <w:r>
        <w:t>travel</w:t>
      </w:r>
      <w:r>
        <w:rPr>
          <w:spacing w:val="-1"/>
        </w:rPr>
        <w:t xml:space="preserve"> </w:t>
      </w:r>
      <w:r>
        <w:t>funding</w:t>
      </w:r>
      <w:r>
        <w:rPr>
          <w:spacing w:val="-1"/>
        </w:rPr>
        <w:t xml:space="preserve"> </w:t>
      </w:r>
      <w:r>
        <w:t>as</w:t>
      </w:r>
      <w:r>
        <w:rPr>
          <w:spacing w:val="-1"/>
        </w:rPr>
        <w:t xml:space="preserve"> </w:t>
      </w:r>
      <w:r>
        <w:rPr>
          <w:spacing w:val="-2"/>
        </w:rPr>
        <w:t>follows:</w:t>
      </w:r>
    </w:p>
    <w:p w14:paraId="090DA597" w14:textId="77777777" w:rsidR="00FD5C2D" w:rsidRDefault="00FD5C2D">
      <w:pPr>
        <w:pStyle w:val="BodyText"/>
      </w:pPr>
    </w:p>
    <w:p w14:paraId="090DA598" w14:textId="77777777" w:rsidR="00FD5C2D" w:rsidRDefault="00641F8D">
      <w:pPr>
        <w:pStyle w:val="ListParagraph"/>
        <w:numPr>
          <w:ilvl w:val="0"/>
          <w:numId w:val="25"/>
        </w:numPr>
        <w:tabs>
          <w:tab w:val="left" w:pos="2794"/>
          <w:tab w:val="left" w:pos="2795"/>
        </w:tabs>
        <w:spacing w:line="293" w:lineRule="exact"/>
        <w:ind w:hanging="426"/>
        <w:rPr>
          <w:sz w:val="24"/>
        </w:rPr>
      </w:pPr>
      <w:r>
        <w:rPr>
          <w:sz w:val="24"/>
        </w:rPr>
        <w:t>Car</w:t>
      </w:r>
      <w:r>
        <w:rPr>
          <w:spacing w:val="-2"/>
          <w:sz w:val="24"/>
        </w:rPr>
        <w:t xml:space="preserve"> Replacement</w:t>
      </w:r>
    </w:p>
    <w:p w14:paraId="090DA599" w14:textId="77777777" w:rsidR="00FD5C2D" w:rsidRDefault="00641F8D">
      <w:pPr>
        <w:pStyle w:val="ListParagraph"/>
        <w:numPr>
          <w:ilvl w:val="0"/>
          <w:numId w:val="25"/>
        </w:numPr>
        <w:tabs>
          <w:tab w:val="left" w:pos="2794"/>
          <w:tab w:val="left" w:pos="2795"/>
        </w:tabs>
        <w:spacing w:line="293" w:lineRule="exact"/>
        <w:ind w:hanging="426"/>
        <w:rPr>
          <w:sz w:val="24"/>
        </w:rPr>
      </w:pPr>
      <w:r>
        <w:rPr>
          <w:sz w:val="24"/>
        </w:rPr>
        <w:t>Fixed</w:t>
      </w:r>
      <w:r>
        <w:rPr>
          <w:spacing w:val="-3"/>
          <w:sz w:val="24"/>
        </w:rPr>
        <w:t xml:space="preserve"> </w:t>
      </w:r>
      <w:r>
        <w:rPr>
          <w:spacing w:val="-2"/>
          <w:sz w:val="24"/>
        </w:rPr>
        <w:t>Costs</w:t>
      </w:r>
    </w:p>
    <w:p w14:paraId="090DA59A" w14:textId="77777777" w:rsidR="00FD5C2D" w:rsidRDefault="00641F8D">
      <w:pPr>
        <w:pStyle w:val="ListParagraph"/>
        <w:numPr>
          <w:ilvl w:val="0"/>
          <w:numId w:val="25"/>
        </w:numPr>
        <w:tabs>
          <w:tab w:val="left" w:pos="2794"/>
          <w:tab w:val="left" w:pos="2795"/>
        </w:tabs>
        <w:spacing w:line="293" w:lineRule="exact"/>
        <w:ind w:hanging="426"/>
        <w:rPr>
          <w:sz w:val="24"/>
        </w:rPr>
      </w:pPr>
      <w:proofErr w:type="spellStart"/>
      <w:r>
        <w:rPr>
          <w:sz w:val="24"/>
        </w:rPr>
        <w:t>Kilometre</w:t>
      </w:r>
      <w:proofErr w:type="spellEnd"/>
      <w:r>
        <w:rPr>
          <w:spacing w:val="-4"/>
          <w:sz w:val="24"/>
        </w:rPr>
        <w:t xml:space="preserve"> </w:t>
      </w:r>
      <w:r>
        <w:rPr>
          <w:spacing w:val="-2"/>
          <w:sz w:val="24"/>
        </w:rPr>
        <w:t>Allowance.</w:t>
      </w:r>
    </w:p>
    <w:p w14:paraId="090DA59B" w14:textId="77777777" w:rsidR="00FD5C2D" w:rsidRDefault="00FD5C2D">
      <w:pPr>
        <w:pStyle w:val="BodyText"/>
        <w:spacing w:before="11"/>
        <w:rPr>
          <w:sz w:val="23"/>
        </w:rPr>
      </w:pPr>
    </w:p>
    <w:p w14:paraId="090DA59C" w14:textId="77777777" w:rsidR="00FD5C2D" w:rsidRDefault="00641F8D">
      <w:pPr>
        <w:pStyle w:val="BodyText"/>
        <w:ind w:left="1541" w:right="1067"/>
      </w:pPr>
      <w:r>
        <w:t>These</w:t>
      </w:r>
      <w:r>
        <w:rPr>
          <w:spacing w:val="-4"/>
        </w:rPr>
        <w:t xml:space="preserve"> </w:t>
      </w:r>
      <w:r>
        <w:t>rates</w:t>
      </w:r>
      <w:r>
        <w:rPr>
          <w:spacing w:val="-3"/>
        </w:rPr>
        <w:t xml:space="preserve"> </w:t>
      </w:r>
      <w:r>
        <w:t>are</w:t>
      </w:r>
      <w:r>
        <w:rPr>
          <w:spacing w:val="-4"/>
        </w:rPr>
        <w:t xml:space="preserve"> </w:t>
      </w:r>
      <w:r>
        <w:t>unchanged</w:t>
      </w:r>
      <w:r>
        <w:rPr>
          <w:spacing w:val="-3"/>
        </w:rPr>
        <w:t xml:space="preserve"> </w:t>
      </w:r>
      <w:r>
        <w:t>from</w:t>
      </w:r>
      <w:r>
        <w:rPr>
          <w:spacing w:val="-3"/>
        </w:rPr>
        <w:t xml:space="preserve"> </w:t>
      </w:r>
      <w:r>
        <w:t>the</w:t>
      </w:r>
      <w:r>
        <w:rPr>
          <w:spacing w:val="-4"/>
        </w:rPr>
        <w:t xml:space="preserve"> </w:t>
      </w:r>
      <w:r>
        <w:t>previous</w:t>
      </w:r>
      <w:r>
        <w:rPr>
          <w:spacing w:val="-3"/>
        </w:rPr>
        <w:t xml:space="preserve"> </w:t>
      </w:r>
      <w:r>
        <w:t>year</w:t>
      </w:r>
      <w:r>
        <w:rPr>
          <w:spacing w:val="-2"/>
        </w:rPr>
        <w:t xml:space="preserve"> </w:t>
      </w:r>
      <w:r>
        <w:t>except</w:t>
      </w:r>
      <w:r>
        <w:rPr>
          <w:spacing w:val="-3"/>
        </w:rPr>
        <w:t xml:space="preserve"> </w:t>
      </w:r>
      <w:r>
        <w:t>for</w:t>
      </w:r>
      <w:r>
        <w:rPr>
          <w:spacing w:val="-4"/>
        </w:rPr>
        <w:t xml:space="preserve"> </w:t>
      </w:r>
      <w:r>
        <w:t>the</w:t>
      </w:r>
      <w:r>
        <w:rPr>
          <w:spacing w:val="-4"/>
        </w:rPr>
        <w:t xml:space="preserve"> </w:t>
      </w:r>
      <w:r>
        <w:t>fixed costs rate as they are in excess of those paid in the Diocese of Melbourne. The rates will be held at the current level until the Melbourne rates exceed rates paid in this Diocese.</w:t>
      </w:r>
    </w:p>
    <w:p w14:paraId="090DA59D" w14:textId="77777777" w:rsidR="00FD5C2D" w:rsidRDefault="00FD5C2D">
      <w:pPr>
        <w:pStyle w:val="BodyText"/>
      </w:pPr>
    </w:p>
    <w:p w14:paraId="090DA59E" w14:textId="77777777" w:rsidR="00FD5C2D" w:rsidRDefault="00641F8D">
      <w:pPr>
        <w:pStyle w:val="ListParagraph"/>
        <w:numPr>
          <w:ilvl w:val="2"/>
          <w:numId w:val="26"/>
        </w:numPr>
        <w:tabs>
          <w:tab w:val="left" w:pos="2369"/>
          <w:tab w:val="left" w:pos="2370"/>
        </w:tabs>
        <w:rPr>
          <w:b/>
          <w:sz w:val="24"/>
        </w:rPr>
      </w:pPr>
      <w:r>
        <w:rPr>
          <w:b/>
          <w:sz w:val="24"/>
        </w:rPr>
        <w:t>Car</w:t>
      </w:r>
      <w:r>
        <w:rPr>
          <w:b/>
          <w:spacing w:val="-2"/>
          <w:sz w:val="24"/>
        </w:rPr>
        <w:t xml:space="preserve"> Replacement</w:t>
      </w:r>
    </w:p>
    <w:p w14:paraId="090DA59F" w14:textId="77777777" w:rsidR="00FD5C2D" w:rsidRDefault="00FD5C2D">
      <w:pPr>
        <w:pStyle w:val="BodyText"/>
        <w:rPr>
          <w:b/>
        </w:rPr>
      </w:pPr>
    </w:p>
    <w:p w14:paraId="090DA5A0" w14:textId="57E028C5" w:rsidR="00FD5C2D" w:rsidRDefault="00641F8D">
      <w:pPr>
        <w:pStyle w:val="BodyText"/>
        <w:ind w:left="2369" w:right="974"/>
        <w:jc w:val="both"/>
      </w:pPr>
      <w:r>
        <w:t xml:space="preserve">An annual sum of </w:t>
      </w:r>
      <w:r>
        <w:rPr>
          <w:b/>
        </w:rPr>
        <w:t xml:space="preserve">$5,534 </w:t>
      </w:r>
      <w:r>
        <w:t>per annum for car replacement plus an additional</w:t>
      </w:r>
      <w:r>
        <w:rPr>
          <w:spacing w:val="-4"/>
        </w:rPr>
        <w:t xml:space="preserve"> </w:t>
      </w:r>
      <w:r>
        <w:rPr>
          <w:b/>
        </w:rPr>
        <w:t>0.23</w:t>
      </w:r>
      <w:r>
        <w:rPr>
          <w:b/>
          <w:spacing w:val="-4"/>
        </w:rPr>
        <w:t xml:space="preserve"> </w:t>
      </w:r>
      <w:r>
        <w:rPr>
          <w:b/>
        </w:rPr>
        <w:t>cents</w:t>
      </w:r>
      <w:r>
        <w:rPr>
          <w:b/>
          <w:spacing w:val="-4"/>
        </w:rPr>
        <w:t xml:space="preserve"> </w:t>
      </w:r>
      <w:r>
        <w:t>for</w:t>
      </w:r>
      <w:r>
        <w:rPr>
          <w:spacing w:val="-8"/>
        </w:rPr>
        <w:t xml:space="preserve"> </w:t>
      </w:r>
      <w:proofErr w:type="spellStart"/>
      <w:r>
        <w:t>kilometres</w:t>
      </w:r>
      <w:proofErr w:type="spellEnd"/>
      <w:r>
        <w:rPr>
          <w:spacing w:val="-4"/>
        </w:rPr>
        <w:t xml:space="preserve"> </w:t>
      </w:r>
      <w:r>
        <w:t>travelled</w:t>
      </w:r>
      <w:r>
        <w:rPr>
          <w:spacing w:val="-4"/>
        </w:rPr>
        <w:t xml:space="preserve"> </w:t>
      </w:r>
      <w:r>
        <w:t>in</w:t>
      </w:r>
      <w:r>
        <w:rPr>
          <w:spacing w:val="-4"/>
        </w:rPr>
        <w:t xml:space="preserve"> </w:t>
      </w:r>
      <w:r>
        <w:t>excess</w:t>
      </w:r>
      <w:r>
        <w:rPr>
          <w:spacing w:val="-4"/>
        </w:rPr>
        <w:t xml:space="preserve"> </w:t>
      </w:r>
      <w:r>
        <w:t>of</w:t>
      </w:r>
      <w:r>
        <w:rPr>
          <w:spacing w:val="-5"/>
        </w:rPr>
        <w:t xml:space="preserve"> </w:t>
      </w:r>
      <w:r>
        <w:t xml:space="preserve">20,000 </w:t>
      </w:r>
      <w:proofErr w:type="spellStart"/>
      <w:r>
        <w:t>kilometres</w:t>
      </w:r>
      <w:proofErr w:type="spellEnd"/>
      <w:r>
        <w:t>.</w:t>
      </w:r>
      <w:r>
        <w:rPr>
          <w:spacing w:val="40"/>
        </w:rPr>
        <w:t xml:space="preserve"> </w:t>
      </w:r>
      <w:r>
        <w:t>An amount</w:t>
      </w:r>
      <w:r>
        <w:rPr>
          <w:spacing w:val="-1"/>
        </w:rPr>
        <w:t xml:space="preserve"> </w:t>
      </w:r>
      <w:r>
        <w:t xml:space="preserve">of </w:t>
      </w:r>
      <w:r>
        <w:rPr>
          <w:b/>
        </w:rPr>
        <w:t>$461.</w:t>
      </w:r>
      <w:r w:rsidR="00A25FBC">
        <w:rPr>
          <w:b/>
        </w:rPr>
        <w:t>17</w:t>
      </w:r>
      <w:r>
        <w:rPr>
          <w:b/>
        </w:rPr>
        <w:t xml:space="preserve"> </w:t>
      </w:r>
      <w:r>
        <w:t>per month will be charged to parishes and credited to the Car Replacement Accounts for each clergy</w:t>
      </w:r>
      <w:r>
        <w:rPr>
          <w:spacing w:val="-1"/>
        </w:rPr>
        <w:t xml:space="preserve"> </w:t>
      </w:r>
      <w:r>
        <w:t>member</w:t>
      </w:r>
      <w:r>
        <w:rPr>
          <w:spacing w:val="-2"/>
        </w:rPr>
        <w:t xml:space="preserve"> </w:t>
      </w:r>
      <w:r>
        <w:t>held</w:t>
      </w:r>
      <w:r>
        <w:rPr>
          <w:spacing w:val="-1"/>
        </w:rPr>
        <w:t xml:space="preserve"> </w:t>
      </w:r>
      <w:r>
        <w:t>in</w:t>
      </w:r>
      <w:r>
        <w:rPr>
          <w:spacing w:val="-1"/>
        </w:rPr>
        <w:t xml:space="preserve"> </w:t>
      </w:r>
      <w:r>
        <w:t>the</w:t>
      </w:r>
      <w:r>
        <w:rPr>
          <w:spacing w:val="-2"/>
        </w:rPr>
        <w:t xml:space="preserve"> </w:t>
      </w:r>
      <w:r>
        <w:t>Diocesan</w:t>
      </w:r>
      <w:r>
        <w:rPr>
          <w:spacing w:val="-1"/>
        </w:rPr>
        <w:t xml:space="preserve"> </w:t>
      </w:r>
      <w:r>
        <w:t>Trust</w:t>
      </w:r>
      <w:r>
        <w:rPr>
          <w:spacing w:val="-1"/>
        </w:rPr>
        <w:t xml:space="preserve"> </w:t>
      </w:r>
      <w:r>
        <w:t xml:space="preserve">Accounts.. </w:t>
      </w:r>
      <w:r w:rsidR="00D037AF">
        <w:t xml:space="preserve">Car Loans to Clergy have been suspended due to compliance issues with legislative requirements, </w:t>
      </w:r>
      <w:r w:rsidR="00964CEA">
        <w:t>pursuant</w:t>
      </w:r>
      <w:r w:rsidR="00D037AF">
        <w:t xml:space="preserve"> to Bishop in Council resolution</w:t>
      </w:r>
      <w:r w:rsidR="00964CEA">
        <w:t xml:space="preserve"> </w:t>
      </w:r>
      <w:r w:rsidR="00F94961">
        <w:t>made April 2024</w:t>
      </w:r>
    </w:p>
    <w:p w14:paraId="090DA5A1" w14:textId="77777777" w:rsidR="00FD5C2D" w:rsidRDefault="00FD5C2D">
      <w:pPr>
        <w:jc w:val="both"/>
        <w:sectPr w:rsidR="00FD5C2D" w:rsidSect="00571CFA">
          <w:pgSz w:w="11910" w:h="16840"/>
          <w:pgMar w:top="1300" w:right="720" w:bottom="1320" w:left="1600" w:header="687" w:footer="1130" w:gutter="0"/>
          <w:cols w:space="720"/>
        </w:sectPr>
      </w:pPr>
    </w:p>
    <w:p w14:paraId="090DA5A2" w14:textId="77777777" w:rsidR="00FD5C2D" w:rsidRDefault="00FD5C2D">
      <w:pPr>
        <w:pStyle w:val="BodyText"/>
        <w:rPr>
          <w:sz w:val="16"/>
        </w:rPr>
      </w:pPr>
    </w:p>
    <w:p w14:paraId="090DA5A3" w14:textId="77777777" w:rsidR="00FD5C2D" w:rsidRDefault="00641F8D">
      <w:pPr>
        <w:pStyle w:val="ListParagraph"/>
        <w:numPr>
          <w:ilvl w:val="2"/>
          <w:numId w:val="26"/>
        </w:numPr>
        <w:tabs>
          <w:tab w:val="left" w:pos="2369"/>
          <w:tab w:val="left" w:pos="2370"/>
        </w:tabs>
        <w:spacing w:before="90"/>
        <w:rPr>
          <w:b/>
          <w:sz w:val="24"/>
        </w:rPr>
      </w:pPr>
      <w:r>
        <w:rPr>
          <w:b/>
          <w:sz w:val="24"/>
        </w:rPr>
        <w:t>Fixed</w:t>
      </w:r>
      <w:r>
        <w:rPr>
          <w:b/>
          <w:spacing w:val="-2"/>
          <w:sz w:val="24"/>
        </w:rPr>
        <w:t xml:space="preserve"> Costs</w:t>
      </w:r>
    </w:p>
    <w:p w14:paraId="090DA5A4" w14:textId="77777777" w:rsidR="00FD5C2D" w:rsidRDefault="00FD5C2D">
      <w:pPr>
        <w:pStyle w:val="BodyText"/>
        <w:rPr>
          <w:b/>
        </w:rPr>
      </w:pPr>
    </w:p>
    <w:p w14:paraId="090DA5A5" w14:textId="23D60795" w:rsidR="00FD5C2D" w:rsidRDefault="00641F8D">
      <w:pPr>
        <w:pStyle w:val="BodyText"/>
        <w:ind w:left="2369" w:right="976"/>
        <w:jc w:val="both"/>
      </w:pPr>
      <w:r>
        <w:t xml:space="preserve">An annual sum of </w:t>
      </w:r>
      <w:r>
        <w:rPr>
          <w:b/>
        </w:rPr>
        <w:t>$1,</w:t>
      </w:r>
      <w:r w:rsidR="007B6157">
        <w:rPr>
          <w:b/>
        </w:rPr>
        <w:t>4</w:t>
      </w:r>
      <w:r w:rsidR="003443C0">
        <w:rPr>
          <w:b/>
        </w:rPr>
        <w:t>68</w:t>
      </w:r>
      <w:r w:rsidR="00165C90">
        <w:rPr>
          <w:b/>
        </w:rPr>
        <w:t>.</w:t>
      </w:r>
      <w:r w:rsidR="00E730C8">
        <w:rPr>
          <w:b/>
        </w:rPr>
        <w:t>00</w:t>
      </w:r>
      <w:r>
        <w:rPr>
          <w:b/>
        </w:rPr>
        <w:t xml:space="preserve">** </w:t>
      </w:r>
      <w:r>
        <w:t>is provided for fixed costs motor vehicle</w:t>
      </w:r>
      <w:r>
        <w:rPr>
          <w:spacing w:val="-15"/>
        </w:rPr>
        <w:t xml:space="preserve"> </w:t>
      </w:r>
      <w:r>
        <w:t>registration,</w:t>
      </w:r>
      <w:r>
        <w:rPr>
          <w:spacing w:val="-15"/>
        </w:rPr>
        <w:t xml:space="preserve"> </w:t>
      </w:r>
      <w:r>
        <w:t>insurance,</w:t>
      </w:r>
      <w:r>
        <w:rPr>
          <w:spacing w:val="-15"/>
        </w:rPr>
        <w:t xml:space="preserve"> </w:t>
      </w:r>
      <w:r>
        <w:t>servicing</w:t>
      </w:r>
      <w:r>
        <w:rPr>
          <w:spacing w:val="-15"/>
        </w:rPr>
        <w:t xml:space="preserve"> </w:t>
      </w:r>
      <w:r>
        <w:t>and</w:t>
      </w:r>
      <w:r>
        <w:rPr>
          <w:spacing w:val="-15"/>
        </w:rPr>
        <w:t xml:space="preserve"> </w:t>
      </w:r>
      <w:r>
        <w:t>RACV</w:t>
      </w:r>
      <w:r>
        <w:rPr>
          <w:spacing w:val="-15"/>
        </w:rPr>
        <w:t xml:space="preserve"> </w:t>
      </w:r>
      <w:r>
        <w:t>membership. This</w:t>
      </w:r>
      <w:r>
        <w:rPr>
          <w:spacing w:val="-3"/>
        </w:rPr>
        <w:t xml:space="preserve"> </w:t>
      </w:r>
      <w:r>
        <w:t>will</w:t>
      </w:r>
      <w:r>
        <w:rPr>
          <w:spacing w:val="-3"/>
        </w:rPr>
        <w:t xml:space="preserve"> </w:t>
      </w:r>
      <w:r>
        <w:t>be</w:t>
      </w:r>
      <w:r>
        <w:rPr>
          <w:spacing w:val="-4"/>
        </w:rPr>
        <w:t xml:space="preserve"> </w:t>
      </w:r>
      <w:r>
        <w:t>paid</w:t>
      </w:r>
      <w:r>
        <w:rPr>
          <w:spacing w:val="-6"/>
        </w:rPr>
        <w:t xml:space="preserve"> </w:t>
      </w:r>
      <w:r>
        <w:t>monthly</w:t>
      </w:r>
      <w:r>
        <w:rPr>
          <w:spacing w:val="-3"/>
        </w:rPr>
        <w:t xml:space="preserve"> </w:t>
      </w:r>
      <w:r>
        <w:t>either</w:t>
      </w:r>
      <w:r>
        <w:rPr>
          <w:spacing w:val="-4"/>
        </w:rPr>
        <w:t xml:space="preserve"> </w:t>
      </w:r>
      <w:r>
        <w:t>directly</w:t>
      </w:r>
      <w:r>
        <w:rPr>
          <w:spacing w:val="-4"/>
        </w:rPr>
        <w:t xml:space="preserve"> </w:t>
      </w:r>
      <w:r>
        <w:t>to</w:t>
      </w:r>
      <w:r>
        <w:rPr>
          <w:spacing w:val="-3"/>
        </w:rPr>
        <w:t xml:space="preserve"> </w:t>
      </w:r>
      <w:r>
        <w:t>the</w:t>
      </w:r>
      <w:r>
        <w:rPr>
          <w:spacing w:val="-4"/>
        </w:rPr>
        <w:t xml:space="preserve"> </w:t>
      </w:r>
      <w:r>
        <w:t>clergy</w:t>
      </w:r>
      <w:r>
        <w:rPr>
          <w:spacing w:val="-3"/>
        </w:rPr>
        <w:t xml:space="preserve"> </w:t>
      </w:r>
      <w:r>
        <w:t>member</w:t>
      </w:r>
      <w:r>
        <w:rPr>
          <w:spacing w:val="-4"/>
        </w:rPr>
        <w:t xml:space="preserve"> </w:t>
      </w:r>
      <w:r>
        <w:t xml:space="preserve">or retained and invested in a Trust Account and used to pay above </w:t>
      </w:r>
      <w:r>
        <w:rPr>
          <w:spacing w:val="-2"/>
        </w:rPr>
        <w:t>items.</w:t>
      </w:r>
    </w:p>
    <w:p w14:paraId="090DA5A6" w14:textId="77777777" w:rsidR="00FD5C2D" w:rsidRDefault="00FD5C2D">
      <w:pPr>
        <w:pStyle w:val="BodyText"/>
      </w:pPr>
    </w:p>
    <w:p w14:paraId="090DA5A7" w14:textId="18E10A7F" w:rsidR="00FD5C2D" w:rsidRDefault="00641F8D">
      <w:pPr>
        <w:pStyle w:val="BodyText"/>
        <w:ind w:left="2369" w:right="974"/>
      </w:pPr>
      <w:r>
        <w:rPr>
          <w:b/>
        </w:rPr>
        <w:t>**</w:t>
      </w:r>
      <w:r>
        <w:rPr>
          <w:b/>
          <w:spacing w:val="-3"/>
        </w:rPr>
        <w:t xml:space="preserve"> </w:t>
      </w:r>
      <w:r w:rsidR="00221AD3" w:rsidRPr="00E12CFA">
        <w:rPr>
          <w:bCs/>
          <w:spacing w:val="-3"/>
        </w:rPr>
        <w:t xml:space="preserve">Increased annually in line with the </w:t>
      </w:r>
      <w:r w:rsidR="00E12CFA" w:rsidRPr="00E12CFA">
        <w:rPr>
          <w:bCs/>
          <w:spacing w:val="-3"/>
        </w:rPr>
        <w:t>% stipend increase as determined by Bishop in Council, rounded up to t</w:t>
      </w:r>
      <w:r>
        <w:t>he nearest $5</w:t>
      </w:r>
    </w:p>
    <w:p w14:paraId="090DA5A8" w14:textId="77777777" w:rsidR="00FD5C2D" w:rsidRDefault="00FD5C2D">
      <w:pPr>
        <w:pStyle w:val="BodyText"/>
      </w:pPr>
    </w:p>
    <w:p w14:paraId="090DA5A9" w14:textId="77777777" w:rsidR="00FD5C2D" w:rsidRDefault="00641F8D">
      <w:pPr>
        <w:pStyle w:val="ListParagraph"/>
        <w:numPr>
          <w:ilvl w:val="2"/>
          <w:numId w:val="26"/>
        </w:numPr>
        <w:tabs>
          <w:tab w:val="left" w:pos="2369"/>
          <w:tab w:val="left" w:pos="2370"/>
        </w:tabs>
        <w:spacing w:before="1"/>
        <w:rPr>
          <w:b/>
          <w:sz w:val="24"/>
        </w:rPr>
      </w:pPr>
      <w:proofErr w:type="spellStart"/>
      <w:r>
        <w:rPr>
          <w:b/>
          <w:sz w:val="24"/>
        </w:rPr>
        <w:t>Kilometre</w:t>
      </w:r>
      <w:proofErr w:type="spellEnd"/>
      <w:r>
        <w:rPr>
          <w:b/>
          <w:spacing w:val="-3"/>
          <w:sz w:val="24"/>
        </w:rPr>
        <w:t xml:space="preserve"> </w:t>
      </w:r>
      <w:r>
        <w:rPr>
          <w:b/>
          <w:spacing w:val="-2"/>
          <w:sz w:val="24"/>
        </w:rPr>
        <w:t>Allowance</w:t>
      </w:r>
    </w:p>
    <w:p w14:paraId="090DA5AA" w14:textId="77777777" w:rsidR="00FD5C2D" w:rsidRDefault="00FD5C2D">
      <w:pPr>
        <w:pStyle w:val="BodyText"/>
        <w:spacing w:before="11"/>
        <w:rPr>
          <w:b/>
          <w:sz w:val="23"/>
        </w:rPr>
      </w:pPr>
    </w:p>
    <w:p w14:paraId="090DA5AB" w14:textId="77777777" w:rsidR="00FD5C2D" w:rsidRDefault="00641F8D">
      <w:pPr>
        <w:ind w:left="2369"/>
        <w:rPr>
          <w:sz w:val="24"/>
        </w:rPr>
      </w:pPr>
      <w:r>
        <w:rPr>
          <w:sz w:val="24"/>
        </w:rPr>
        <w:t>A</w:t>
      </w:r>
      <w:r>
        <w:rPr>
          <w:spacing w:val="-2"/>
          <w:sz w:val="24"/>
        </w:rPr>
        <w:t xml:space="preserve"> </w:t>
      </w:r>
      <w:r>
        <w:rPr>
          <w:sz w:val="24"/>
        </w:rPr>
        <w:t>flat</w:t>
      </w:r>
      <w:r>
        <w:rPr>
          <w:spacing w:val="-1"/>
          <w:sz w:val="24"/>
        </w:rPr>
        <w:t xml:space="preserve"> </w:t>
      </w:r>
      <w:r>
        <w:rPr>
          <w:sz w:val="24"/>
        </w:rPr>
        <w:t>rate</w:t>
      </w:r>
      <w:r>
        <w:rPr>
          <w:spacing w:val="-2"/>
          <w:sz w:val="24"/>
        </w:rPr>
        <w:t xml:space="preserve"> </w:t>
      </w:r>
      <w:r>
        <w:rPr>
          <w:sz w:val="24"/>
        </w:rPr>
        <w:t>of</w:t>
      </w:r>
      <w:r>
        <w:rPr>
          <w:spacing w:val="-1"/>
          <w:sz w:val="24"/>
        </w:rPr>
        <w:t xml:space="preserve"> </w:t>
      </w:r>
      <w:r>
        <w:rPr>
          <w:b/>
          <w:sz w:val="24"/>
        </w:rPr>
        <w:t>23.0</w:t>
      </w:r>
      <w:r>
        <w:rPr>
          <w:b/>
          <w:spacing w:val="-1"/>
          <w:sz w:val="24"/>
        </w:rPr>
        <w:t xml:space="preserve"> </w:t>
      </w:r>
      <w:r>
        <w:rPr>
          <w:b/>
          <w:sz w:val="24"/>
        </w:rPr>
        <w:t>cents</w:t>
      </w:r>
      <w:r>
        <w:rPr>
          <w:b/>
          <w:spacing w:val="1"/>
          <w:sz w:val="24"/>
        </w:rPr>
        <w:t xml:space="preserve"> </w:t>
      </w:r>
      <w:r>
        <w:rPr>
          <w:sz w:val="24"/>
        </w:rPr>
        <w:t>per</w:t>
      </w:r>
      <w:r>
        <w:rPr>
          <w:spacing w:val="-1"/>
          <w:sz w:val="24"/>
        </w:rPr>
        <w:t xml:space="preserve"> </w:t>
      </w:r>
      <w:proofErr w:type="spellStart"/>
      <w:r>
        <w:rPr>
          <w:spacing w:val="-2"/>
          <w:sz w:val="24"/>
        </w:rPr>
        <w:t>kilometre</w:t>
      </w:r>
      <w:proofErr w:type="spellEnd"/>
      <w:r>
        <w:rPr>
          <w:spacing w:val="-2"/>
          <w:sz w:val="24"/>
        </w:rPr>
        <w:t>.</w:t>
      </w:r>
    </w:p>
    <w:p w14:paraId="090DA5AC" w14:textId="77777777" w:rsidR="00FD5C2D" w:rsidRDefault="00FD5C2D">
      <w:pPr>
        <w:pStyle w:val="BodyText"/>
      </w:pPr>
    </w:p>
    <w:p w14:paraId="090DA5AD" w14:textId="77777777" w:rsidR="00FD5C2D" w:rsidRDefault="00641F8D">
      <w:pPr>
        <w:pStyle w:val="BodyText"/>
        <w:ind w:left="2369" w:right="974"/>
      </w:pPr>
      <w:r>
        <w:t>To</w:t>
      </w:r>
      <w:r>
        <w:rPr>
          <w:spacing w:val="-4"/>
        </w:rPr>
        <w:t xml:space="preserve"> </w:t>
      </w:r>
      <w:r>
        <w:t>assist</w:t>
      </w:r>
      <w:r>
        <w:rPr>
          <w:spacing w:val="-4"/>
        </w:rPr>
        <w:t xml:space="preserve"> </w:t>
      </w:r>
      <w:r>
        <w:t>in</w:t>
      </w:r>
      <w:r>
        <w:rPr>
          <w:spacing w:val="-4"/>
        </w:rPr>
        <w:t xml:space="preserve"> </w:t>
      </w:r>
      <w:r>
        <w:t>arriving</w:t>
      </w:r>
      <w:r>
        <w:rPr>
          <w:spacing w:val="-4"/>
        </w:rPr>
        <w:t xml:space="preserve"> </w:t>
      </w:r>
      <w:r>
        <w:t>at</w:t>
      </w:r>
      <w:r>
        <w:rPr>
          <w:spacing w:val="-4"/>
        </w:rPr>
        <w:t xml:space="preserve"> </w:t>
      </w:r>
      <w:r>
        <w:t>appropriate</w:t>
      </w:r>
      <w:r>
        <w:rPr>
          <w:spacing w:val="-5"/>
        </w:rPr>
        <w:t xml:space="preserve"> </w:t>
      </w:r>
      <w:r>
        <w:t>figures,</w:t>
      </w:r>
      <w:r>
        <w:rPr>
          <w:spacing w:val="-4"/>
        </w:rPr>
        <w:t xml:space="preserve"> </w:t>
      </w:r>
      <w:r>
        <w:t>the</w:t>
      </w:r>
      <w:r>
        <w:rPr>
          <w:spacing w:val="-5"/>
        </w:rPr>
        <w:t xml:space="preserve"> </w:t>
      </w:r>
      <w:r>
        <w:t>following</w:t>
      </w:r>
      <w:r>
        <w:rPr>
          <w:spacing w:val="-4"/>
        </w:rPr>
        <w:t xml:space="preserve"> </w:t>
      </w:r>
      <w:r>
        <w:t>table may be of some assistance: -</w:t>
      </w:r>
    </w:p>
    <w:p w14:paraId="090DA5AE" w14:textId="77777777" w:rsidR="00FD5C2D" w:rsidRDefault="00FD5C2D">
      <w:pPr>
        <w:pStyle w:val="BodyText"/>
        <w:spacing w:before="6"/>
        <w:rPr>
          <w:sz w:val="25"/>
        </w:rPr>
      </w:pPr>
    </w:p>
    <w:tbl>
      <w:tblPr>
        <w:tblW w:w="0" w:type="auto"/>
        <w:tblInd w:w="5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60"/>
        <w:gridCol w:w="1274"/>
        <w:gridCol w:w="993"/>
        <w:gridCol w:w="991"/>
        <w:gridCol w:w="993"/>
        <w:gridCol w:w="1132"/>
        <w:gridCol w:w="1046"/>
        <w:gridCol w:w="1284"/>
      </w:tblGrid>
      <w:tr w:rsidR="00FD5C2D" w14:paraId="090DA5B7" w14:textId="77777777">
        <w:trPr>
          <w:trHeight w:val="1146"/>
        </w:trPr>
        <w:tc>
          <w:tcPr>
            <w:tcW w:w="960" w:type="dxa"/>
            <w:tcBorders>
              <w:top w:val="nil"/>
              <w:bottom w:val="nil"/>
              <w:right w:val="nil"/>
            </w:tcBorders>
            <w:shd w:val="clear" w:color="auto" w:fill="000000"/>
          </w:tcPr>
          <w:p w14:paraId="090DA5AF" w14:textId="77777777" w:rsidR="00FD5C2D" w:rsidRDefault="00641F8D">
            <w:pPr>
              <w:pStyle w:val="TableParagraph"/>
              <w:spacing w:before="15"/>
              <w:ind w:left="182" w:right="36" w:firstLine="57"/>
              <w:jc w:val="both"/>
              <w:rPr>
                <w:b/>
                <w:sz w:val="20"/>
              </w:rPr>
            </w:pPr>
            <w:r>
              <w:rPr>
                <w:b/>
                <w:color w:val="FFFFFF"/>
                <w:spacing w:val="-2"/>
                <w:sz w:val="20"/>
              </w:rPr>
              <w:t>Agreed Distance (Kms)</w:t>
            </w:r>
          </w:p>
        </w:tc>
        <w:tc>
          <w:tcPr>
            <w:tcW w:w="1274" w:type="dxa"/>
            <w:tcBorders>
              <w:top w:val="nil"/>
              <w:left w:val="nil"/>
              <w:bottom w:val="nil"/>
              <w:right w:val="nil"/>
            </w:tcBorders>
            <w:shd w:val="clear" w:color="auto" w:fill="000000"/>
          </w:tcPr>
          <w:p w14:paraId="090DA5B0" w14:textId="77777777" w:rsidR="00FD5C2D" w:rsidRDefault="00641F8D">
            <w:pPr>
              <w:pStyle w:val="TableParagraph"/>
              <w:spacing w:before="15"/>
              <w:ind w:left="285" w:right="-15" w:hanging="4"/>
              <w:jc w:val="center"/>
              <w:rPr>
                <w:b/>
                <w:sz w:val="20"/>
              </w:rPr>
            </w:pPr>
            <w:r>
              <w:rPr>
                <w:b/>
                <w:color w:val="FFFFFF"/>
                <w:spacing w:val="-2"/>
                <w:sz w:val="20"/>
              </w:rPr>
              <w:t xml:space="preserve">Annual </w:t>
            </w:r>
            <w:r>
              <w:rPr>
                <w:b/>
                <w:color w:val="FFFFFF"/>
                <w:sz w:val="20"/>
              </w:rPr>
              <w:t xml:space="preserve">Fixed Cost </w:t>
            </w:r>
            <w:r>
              <w:rPr>
                <w:b/>
                <w:color w:val="FFFFFF"/>
                <w:spacing w:val="-2"/>
                <w:sz w:val="20"/>
              </w:rPr>
              <w:t>Component</w:t>
            </w:r>
          </w:p>
        </w:tc>
        <w:tc>
          <w:tcPr>
            <w:tcW w:w="993" w:type="dxa"/>
            <w:tcBorders>
              <w:top w:val="nil"/>
              <w:left w:val="nil"/>
              <w:bottom w:val="nil"/>
              <w:right w:val="nil"/>
            </w:tcBorders>
            <w:shd w:val="clear" w:color="auto" w:fill="000000"/>
          </w:tcPr>
          <w:p w14:paraId="090DA5B1" w14:textId="77777777" w:rsidR="00FD5C2D" w:rsidRDefault="00641F8D">
            <w:pPr>
              <w:pStyle w:val="TableParagraph"/>
              <w:spacing w:before="15"/>
              <w:ind w:left="281" w:right="-29" w:firstLine="48"/>
              <w:jc w:val="both"/>
              <w:rPr>
                <w:b/>
                <w:sz w:val="20"/>
              </w:rPr>
            </w:pPr>
            <w:r>
              <w:rPr>
                <w:b/>
                <w:color w:val="FFFFFF"/>
                <w:spacing w:val="-2"/>
                <w:sz w:val="20"/>
              </w:rPr>
              <w:t>Annual Vehicle Replace.</w:t>
            </w:r>
          </w:p>
        </w:tc>
        <w:tc>
          <w:tcPr>
            <w:tcW w:w="991" w:type="dxa"/>
            <w:tcBorders>
              <w:top w:val="nil"/>
              <w:left w:val="nil"/>
              <w:bottom w:val="nil"/>
              <w:right w:val="nil"/>
            </w:tcBorders>
            <w:shd w:val="clear" w:color="auto" w:fill="000000"/>
          </w:tcPr>
          <w:p w14:paraId="090DA5B2" w14:textId="77777777" w:rsidR="00FD5C2D" w:rsidRDefault="00641F8D">
            <w:pPr>
              <w:pStyle w:val="TableParagraph"/>
              <w:spacing w:before="15"/>
              <w:ind w:left="445" w:right="22" w:hanging="118"/>
              <w:rPr>
                <w:b/>
                <w:sz w:val="20"/>
              </w:rPr>
            </w:pPr>
            <w:r>
              <w:rPr>
                <w:b/>
                <w:color w:val="FFFFFF"/>
                <w:spacing w:val="-2"/>
                <w:sz w:val="20"/>
              </w:rPr>
              <w:t xml:space="preserve">Annual </w:t>
            </w:r>
            <w:r>
              <w:rPr>
                <w:b/>
                <w:color w:val="FFFFFF"/>
                <w:spacing w:val="-4"/>
                <w:sz w:val="20"/>
              </w:rPr>
              <w:t>Kms</w:t>
            </w:r>
          </w:p>
        </w:tc>
        <w:tc>
          <w:tcPr>
            <w:tcW w:w="993" w:type="dxa"/>
            <w:tcBorders>
              <w:top w:val="nil"/>
              <w:left w:val="nil"/>
              <w:bottom w:val="nil"/>
              <w:right w:val="nil"/>
            </w:tcBorders>
            <w:shd w:val="clear" w:color="auto" w:fill="000000"/>
          </w:tcPr>
          <w:p w14:paraId="090DA5B3" w14:textId="77777777" w:rsidR="00FD5C2D" w:rsidRDefault="00641F8D">
            <w:pPr>
              <w:pStyle w:val="TableParagraph"/>
              <w:spacing w:before="15"/>
              <w:ind w:left="406" w:right="-29" w:hanging="130"/>
              <w:rPr>
                <w:b/>
                <w:sz w:val="20"/>
              </w:rPr>
            </w:pPr>
            <w:r>
              <w:rPr>
                <w:b/>
                <w:color w:val="FFFFFF"/>
                <w:spacing w:val="-2"/>
                <w:sz w:val="20"/>
              </w:rPr>
              <w:t xml:space="preserve">Monthly </w:t>
            </w:r>
            <w:r>
              <w:rPr>
                <w:b/>
                <w:color w:val="FFFFFF"/>
                <w:spacing w:val="-4"/>
                <w:sz w:val="20"/>
              </w:rPr>
              <w:t xml:space="preserve">Fixed </w:t>
            </w:r>
            <w:r>
              <w:rPr>
                <w:b/>
                <w:color w:val="FFFFFF"/>
                <w:spacing w:val="-2"/>
                <w:sz w:val="20"/>
              </w:rPr>
              <w:t>Costs</w:t>
            </w:r>
          </w:p>
        </w:tc>
        <w:tc>
          <w:tcPr>
            <w:tcW w:w="1132" w:type="dxa"/>
            <w:tcBorders>
              <w:top w:val="nil"/>
              <w:left w:val="nil"/>
              <w:bottom w:val="nil"/>
              <w:right w:val="nil"/>
            </w:tcBorders>
            <w:shd w:val="clear" w:color="auto" w:fill="000000"/>
          </w:tcPr>
          <w:p w14:paraId="090DA5B4" w14:textId="77777777" w:rsidR="00FD5C2D" w:rsidRDefault="00641F8D">
            <w:pPr>
              <w:pStyle w:val="TableParagraph"/>
              <w:spacing w:before="15"/>
              <w:ind w:left="352" w:right="49" w:hanging="3"/>
              <w:jc w:val="both"/>
              <w:rPr>
                <w:b/>
                <w:sz w:val="20"/>
              </w:rPr>
            </w:pPr>
            <w:r>
              <w:rPr>
                <w:b/>
                <w:color w:val="FFFFFF"/>
                <w:spacing w:val="-2"/>
                <w:sz w:val="20"/>
              </w:rPr>
              <w:t>Monthly Vehicle Replace.</w:t>
            </w:r>
          </w:p>
        </w:tc>
        <w:tc>
          <w:tcPr>
            <w:tcW w:w="1046" w:type="dxa"/>
            <w:tcBorders>
              <w:top w:val="nil"/>
              <w:left w:val="nil"/>
              <w:bottom w:val="nil"/>
              <w:right w:val="nil"/>
            </w:tcBorders>
            <w:shd w:val="clear" w:color="auto" w:fill="000000"/>
          </w:tcPr>
          <w:p w14:paraId="090DA5B5" w14:textId="77777777" w:rsidR="00FD5C2D" w:rsidRDefault="00641F8D">
            <w:pPr>
              <w:pStyle w:val="TableParagraph"/>
              <w:spacing w:before="15"/>
              <w:ind w:left="473" w:right="-1" w:hanging="166"/>
              <w:rPr>
                <w:b/>
                <w:sz w:val="20"/>
              </w:rPr>
            </w:pPr>
            <w:r>
              <w:rPr>
                <w:b/>
                <w:color w:val="FFFFFF"/>
                <w:spacing w:val="-2"/>
                <w:sz w:val="20"/>
              </w:rPr>
              <w:t xml:space="preserve">Monthly </w:t>
            </w:r>
            <w:r>
              <w:rPr>
                <w:b/>
                <w:color w:val="FFFFFF"/>
                <w:spacing w:val="-4"/>
                <w:sz w:val="20"/>
              </w:rPr>
              <w:t>Kms</w:t>
            </w:r>
          </w:p>
        </w:tc>
        <w:tc>
          <w:tcPr>
            <w:tcW w:w="1284" w:type="dxa"/>
            <w:tcBorders>
              <w:top w:val="nil"/>
              <w:left w:val="nil"/>
              <w:bottom w:val="nil"/>
              <w:right w:val="nil"/>
            </w:tcBorders>
            <w:shd w:val="clear" w:color="auto" w:fill="000000"/>
          </w:tcPr>
          <w:p w14:paraId="090DA5B6" w14:textId="77777777" w:rsidR="00FD5C2D" w:rsidRDefault="00641F8D">
            <w:pPr>
              <w:pStyle w:val="TableParagraph"/>
              <w:spacing w:before="15"/>
              <w:ind w:left="406" w:right="251" w:firstLine="84"/>
              <w:jc w:val="both"/>
              <w:rPr>
                <w:b/>
                <w:sz w:val="20"/>
              </w:rPr>
            </w:pPr>
            <w:r>
              <w:rPr>
                <w:b/>
                <w:color w:val="FFFFFF"/>
                <w:spacing w:val="-4"/>
                <w:sz w:val="20"/>
              </w:rPr>
              <w:t xml:space="preserve">Total </w:t>
            </w:r>
            <w:r>
              <w:rPr>
                <w:b/>
                <w:color w:val="FFFFFF"/>
                <w:spacing w:val="-2"/>
                <w:sz w:val="20"/>
              </w:rPr>
              <w:t xml:space="preserve">Mthly </w:t>
            </w:r>
            <w:proofErr w:type="spellStart"/>
            <w:r>
              <w:rPr>
                <w:b/>
                <w:color w:val="FFFFFF"/>
                <w:spacing w:val="-2"/>
                <w:sz w:val="20"/>
              </w:rPr>
              <w:t>Paym’t</w:t>
            </w:r>
            <w:proofErr w:type="spellEnd"/>
          </w:p>
        </w:tc>
      </w:tr>
      <w:tr w:rsidR="00FD5C2D" w14:paraId="090DA5C0" w14:textId="77777777">
        <w:trPr>
          <w:trHeight w:val="198"/>
        </w:trPr>
        <w:tc>
          <w:tcPr>
            <w:tcW w:w="960" w:type="dxa"/>
          </w:tcPr>
          <w:p w14:paraId="090DA5B8" w14:textId="77777777" w:rsidR="00FD5C2D" w:rsidRDefault="00641F8D">
            <w:pPr>
              <w:pStyle w:val="TableParagraph"/>
              <w:spacing w:line="179" w:lineRule="exact"/>
              <w:ind w:right="124"/>
              <w:jc w:val="right"/>
              <w:rPr>
                <w:b/>
                <w:sz w:val="18"/>
              </w:rPr>
            </w:pPr>
            <w:r>
              <w:rPr>
                <w:b/>
                <w:spacing w:val="-2"/>
                <w:sz w:val="18"/>
              </w:rPr>
              <w:t>5,000</w:t>
            </w:r>
          </w:p>
        </w:tc>
        <w:tc>
          <w:tcPr>
            <w:tcW w:w="1274" w:type="dxa"/>
          </w:tcPr>
          <w:p w14:paraId="090DA5B9" w14:textId="09C85F89" w:rsidR="00FD5C2D" w:rsidRDefault="00641F8D">
            <w:pPr>
              <w:pStyle w:val="TableParagraph"/>
              <w:spacing w:line="179" w:lineRule="exact"/>
              <w:ind w:left="304"/>
              <w:rPr>
                <w:b/>
                <w:sz w:val="18"/>
              </w:rPr>
            </w:pPr>
            <w:r>
              <w:rPr>
                <w:b/>
                <w:spacing w:val="-2"/>
                <w:sz w:val="18"/>
              </w:rPr>
              <w:t>$1,</w:t>
            </w:r>
            <w:r w:rsidR="00165C90">
              <w:rPr>
                <w:b/>
                <w:spacing w:val="-2"/>
                <w:sz w:val="18"/>
              </w:rPr>
              <w:t>445</w:t>
            </w:r>
            <w:r>
              <w:rPr>
                <w:b/>
                <w:spacing w:val="-2"/>
                <w:sz w:val="18"/>
              </w:rPr>
              <w:t>.00</w:t>
            </w:r>
          </w:p>
        </w:tc>
        <w:tc>
          <w:tcPr>
            <w:tcW w:w="993" w:type="dxa"/>
          </w:tcPr>
          <w:p w14:paraId="090DA5BA" w14:textId="05FB4DD9" w:rsidR="00FD5C2D" w:rsidRDefault="00641F8D">
            <w:pPr>
              <w:pStyle w:val="TableParagraph"/>
              <w:spacing w:line="179" w:lineRule="exact"/>
              <w:ind w:left="136"/>
              <w:rPr>
                <w:b/>
                <w:sz w:val="18"/>
              </w:rPr>
            </w:pPr>
            <w:r>
              <w:rPr>
                <w:b/>
                <w:spacing w:val="-2"/>
                <w:sz w:val="18"/>
              </w:rPr>
              <w:t>$5,</w:t>
            </w:r>
            <w:r w:rsidR="00F57D83">
              <w:rPr>
                <w:b/>
                <w:spacing w:val="-2"/>
                <w:sz w:val="18"/>
              </w:rPr>
              <w:t>534</w:t>
            </w:r>
            <w:r>
              <w:rPr>
                <w:b/>
                <w:spacing w:val="-2"/>
                <w:sz w:val="18"/>
              </w:rPr>
              <w:t>.00</w:t>
            </w:r>
          </w:p>
        </w:tc>
        <w:tc>
          <w:tcPr>
            <w:tcW w:w="991" w:type="dxa"/>
          </w:tcPr>
          <w:p w14:paraId="090DA5BB" w14:textId="77777777" w:rsidR="00FD5C2D" w:rsidRDefault="00641F8D">
            <w:pPr>
              <w:pStyle w:val="TableParagraph"/>
              <w:spacing w:line="179" w:lineRule="exact"/>
              <w:ind w:left="124" w:right="109"/>
              <w:jc w:val="center"/>
              <w:rPr>
                <w:b/>
                <w:sz w:val="18"/>
              </w:rPr>
            </w:pPr>
            <w:r>
              <w:rPr>
                <w:b/>
                <w:spacing w:val="-2"/>
                <w:sz w:val="18"/>
              </w:rPr>
              <w:t>$1,150.00</w:t>
            </w:r>
          </w:p>
        </w:tc>
        <w:tc>
          <w:tcPr>
            <w:tcW w:w="993" w:type="dxa"/>
          </w:tcPr>
          <w:p w14:paraId="090DA5BC" w14:textId="7C97A5C3" w:rsidR="00FD5C2D" w:rsidRDefault="00641F8D">
            <w:pPr>
              <w:pStyle w:val="TableParagraph"/>
              <w:spacing w:line="179" w:lineRule="exact"/>
              <w:ind w:left="108"/>
              <w:rPr>
                <w:b/>
                <w:sz w:val="18"/>
              </w:rPr>
            </w:pPr>
            <w:r>
              <w:rPr>
                <w:b/>
                <w:spacing w:val="-2"/>
                <w:sz w:val="18"/>
              </w:rPr>
              <w:t>$1</w:t>
            </w:r>
            <w:r w:rsidR="00A22294">
              <w:rPr>
                <w:b/>
                <w:spacing w:val="-2"/>
                <w:sz w:val="18"/>
              </w:rPr>
              <w:t>20.42</w:t>
            </w:r>
          </w:p>
        </w:tc>
        <w:tc>
          <w:tcPr>
            <w:tcW w:w="1132" w:type="dxa"/>
          </w:tcPr>
          <w:p w14:paraId="090DA5BD" w14:textId="3B82BDE9" w:rsidR="00FD5C2D" w:rsidRDefault="00641F8D">
            <w:pPr>
              <w:pStyle w:val="TableParagraph"/>
              <w:spacing w:line="179" w:lineRule="exact"/>
              <w:ind w:left="261" w:right="245"/>
              <w:jc w:val="center"/>
              <w:rPr>
                <w:b/>
                <w:sz w:val="18"/>
              </w:rPr>
            </w:pPr>
            <w:r>
              <w:rPr>
                <w:b/>
                <w:spacing w:val="-2"/>
                <w:sz w:val="18"/>
              </w:rPr>
              <w:t>$4</w:t>
            </w:r>
            <w:r w:rsidR="0017671C">
              <w:rPr>
                <w:b/>
                <w:spacing w:val="-2"/>
                <w:sz w:val="18"/>
              </w:rPr>
              <w:t>61.17</w:t>
            </w:r>
          </w:p>
        </w:tc>
        <w:tc>
          <w:tcPr>
            <w:tcW w:w="1046" w:type="dxa"/>
            <w:tcBorders>
              <w:right w:val="single" w:sz="4" w:space="0" w:color="000000"/>
            </w:tcBorders>
          </w:tcPr>
          <w:p w14:paraId="090DA5BE" w14:textId="77777777" w:rsidR="00FD5C2D" w:rsidRDefault="00641F8D">
            <w:pPr>
              <w:pStyle w:val="TableParagraph"/>
              <w:spacing w:line="179" w:lineRule="exact"/>
              <w:ind w:left="218" w:right="201"/>
              <w:jc w:val="center"/>
              <w:rPr>
                <w:b/>
                <w:sz w:val="18"/>
              </w:rPr>
            </w:pPr>
            <w:r>
              <w:rPr>
                <w:b/>
                <w:spacing w:val="-2"/>
                <w:sz w:val="18"/>
              </w:rPr>
              <w:t>$95.83</w:t>
            </w:r>
          </w:p>
        </w:tc>
        <w:tc>
          <w:tcPr>
            <w:tcW w:w="1284" w:type="dxa"/>
            <w:tcBorders>
              <w:left w:val="single" w:sz="4" w:space="0" w:color="000000"/>
              <w:bottom w:val="single" w:sz="4" w:space="0" w:color="000000"/>
              <w:right w:val="single" w:sz="4" w:space="0" w:color="000000"/>
            </w:tcBorders>
          </w:tcPr>
          <w:p w14:paraId="090DA5BF" w14:textId="0435683C" w:rsidR="00FD5C2D" w:rsidRDefault="00641F8D">
            <w:pPr>
              <w:pStyle w:val="TableParagraph"/>
              <w:spacing w:line="179" w:lineRule="exact"/>
              <w:ind w:right="330"/>
              <w:jc w:val="right"/>
              <w:rPr>
                <w:b/>
                <w:sz w:val="18"/>
              </w:rPr>
            </w:pPr>
            <w:r>
              <w:rPr>
                <w:b/>
                <w:spacing w:val="-2"/>
                <w:sz w:val="18"/>
              </w:rPr>
              <w:t>$6</w:t>
            </w:r>
            <w:r w:rsidR="007C3B88">
              <w:rPr>
                <w:b/>
                <w:spacing w:val="-2"/>
                <w:sz w:val="18"/>
              </w:rPr>
              <w:t>77.42</w:t>
            </w:r>
          </w:p>
        </w:tc>
      </w:tr>
      <w:tr w:rsidR="00FD5C2D" w14:paraId="090DA5C9" w14:textId="77777777">
        <w:trPr>
          <w:trHeight w:val="208"/>
        </w:trPr>
        <w:tc>
          <w:tcPr>
            <w:tcW w:w="960" w:type="dxa"/>
          </w:tcPr>
          <w:p w14:paraId="090DA5C1" w14:textId="77777777" w:rsidR="00FD5C2D" w:rsidRDefault="00641F8D">
            <w:pPr>
              <w:pStyle w:val="TableParagraph"/>
              <w:spacing w:before="2" w:line="186" w:lineRule="exact"/>
              <w:ind w:right="124"/>
              <w:jc w:val="right"/>
              <w:rPr>
                <w:b/>
                <w:sz w:val="18"/>
              </w:rPr>
            </w:pPr>
            <w:r>
              <w:rPr>
                <w:b/>
                <w:spacing w:val="-2"/>
                <w:sz w:val="18"/>
              </w:rPr>
              <w:t>8,000</w:t>
            </w:r>
          </w:p>
        </w:tc>
        <w:tc>
          <w:tcPr>
            <w:tcW w:w="1274" w:type="dxa"/>
          </w:tcPr>
          <w:p w14:paraId="090DA5C2" w14:textId="100D4E27" w:rsidR="00FD5C2D" w:rsidRDefault="00F57D83">
            <w:pPr>
              <w:pStyle w:val="TableParagraph"/>
              <w:spacing w:before="2" w:line="186" w:lineRule="exact"/>
              <w:ind w:left="275"/>
              <w:rPr>
                <w:b/>
                <w:sz w:val="18"/>
              </w:rPr>
            </w:pPr>
            <w:r>
              <w:rPr>
                <w:b/>
                <w:spacing w:val="-2"/>
                <w:sz w:val="18"/>
              </w:rPr>
              <w:t>$1,445.00</w:t>
            </w:r>
          </w:p>
        </w:tc>
        <w:tc>
          <w:tcPr>
            <w:tcW w:w="993" w:type="dxa"/>
          </w:tcPr>
          <w:p w14:paraId="090DA5C3" w14:textId="23C4A520" w:rsidR="00FD5C2D" w:rsidRDefault="00F57D83">
            <w:pPr>
              <w:pStyle w:val="TableParagraph"/>
              <w:spacing w:before="2" w:line="186" w:lineRule="exact"/>
              <w:ind w:left="136"/>
              <w:rPr>
                <w:b/>
                <w:sz w:val="18"/>
              </w:rPr>
            </w:pPr>
            <w:r>
              <w:rPr>
                <w:b/>
                <w:spacing w:val="-2"/>
                <w:sz w:val="18"/>
              </w:rPr>
              <w:t>$5,534.00</w:t>
            </w:r>
          </w:p>
        </w:tc>
        <w:tc>
          <w:tcPr>
            <w:tcW w:w="991" w:type="dxa"/>
          </w:tcPr>
          <w:p w14:paraId="090DA5C4" w14:textId="77777777" w:rsidR="00FD5C2D" w:rsidRDefault="00641F8D">
            <w:pPr>
              <w:pStyle w:val="TableParagraph"/>
              <w:spacing w:before="2" w:line="186" w:lineRule="exact"/>
              <w:ind w:left="124" w:right="109"/>
              <w:jc w:val="center"/>
              <w:rPr>
                <w:b/>
                <w:sz w:val="18"/>
              </w:rPr>
            </w:pPr>
            <w:r>
              <w:rPr>
                <w:b/>
                <w:spacing w:val="-2"/>
                <w:sz w:val="18"/>
              </w:rPr>
              <w:t>$1,840.00</w:t>
            </w:r>
          </w:p>
        </w:tc>
        <w:tc>
          <w:tcPr>
            <w:tcW w:w="993" w:type="dxa"/>
          </w:tcPr>
          <w:p w14:paraId="090DA5C5" w14:textId="59A9B6E6" w:rsidR="00FD5C2D" w:rsidRDefault="00B71DEE">
            <w:pPr>
              <w:pStyle w:val="TableParagraph"/>
              <w:spacing w:before="2" w:line="186" w:lineRule="exact"/>
              <w:ind w:left="108"/>
              <w:rPr>
                <w:b/>
                <w:sz w:val="18"/>
              </w:rPr>
            </w:pPr>
            <w:r>
              <w:rPr>
                <w:b/>
                <w:spacing w:val="-2"/>
                <w:sz w:val="18"/>
              </w:rPr>
              <w:t>$120.42</w:t>
            </w:r>
          </w:p>
        </w:tc>
        <w:tc>
          <w:tcPr>
            <w:tcW w:w="1132" w:type="dxa"/>
          </w:tcPr>
          <w:p w14:paraId="090DA5C6" w14:textId="0986EB94" w:rsidR="00FD5C2D" w:rsidRDefault="00641F8D">
            <w:pPr>
              <w:pStyle w:val="TableParagraph"/>
              <w:spacing w:before="2" w:line="186" w:lineRule="exact"/>
              <w:ind w:left="261" w:right="245"/>
              <w:jc w:val="center"/>
              <w:rPr>
                <w:b/>
                <w:sz w:val="18"/>
              </w:rPr>
            </w:pPr>
            <w:r>
              <w:rPr>
                <w:b/>
                <w:spacing w:val="-2"/>
                <w:sz w:val="18"/>
              </w:rPr>
              <w:t>$4</w:t>
            </w:r>
            <w:r w:rsidR="0017671C">
              <w:rPr>
                <w:b/>
                <w:spacing w:val="-2"/>
                <w:sz w:val="18"/>
              </w:rPr>
              <w:t>61</w:t>
            </w:r>
            <w:r>
              <w:rPr>
                <w:b/>
                <w:spacing w:val="-2"/>
                <w:sz w:val="18"/>
              </w:rPr>
              <w:t>.17</w:t>
            </w:r>
          </w:p>
        </w:tc>
        <w:tc>
          <w:tcPr>
            <w:tcW w:w="1046" w:type="dxa"/>
            <w:tcBorders>
              <w:right w:val="single" w:sz="4" w:space="0" w:color="000000"/>
            </w:tcBorders>
          </w:tcPr>
          <w:p w14:paraId="090DA5C7" w14:textId="77777777" w:rsidR="00FD5C2D" w:rsidRDefault="00641F8D">
            <w:pPr>
              <w:pStyle w:val="TableParagraph"/>
              <w:spacing w:before="2" w:line="186" w:lineRule="exact"/>
              <w:ind w:left="221" w:right="201"/>
              <w:jc w:val="center"/>
              <w:rPr>
                <w:b/>
                <w:sz w:val="18"/>
              </w:rPr>
            </w:pPr>
            <w:r>
              <w:rPr>
                <w:b/>
                <w:spacing w:val="-2"/>
                <w:sz w:val="18"/>
              </w:rPr>
              <w:t>$153.33</w:t>
            </w:r>
          </w:p>
        </w:tc>
        <w:tc>
          <w:tcPr>
            <w:tcW w:w="1284" w:type="dxa"/>
            <w:tcBorders>
              <w:top w:val="single" w:sz="4" w:space="0" w:color="000000"/>
              <w:left w:val="single" w:sz="4" w:space="0" w:color="000000"/>
              <w:bottom w:val="single" w:sz="4" w:space="0" w:color="000000"/>
              <w:right w:val="single" w:sz="4" w:space="0" w:color="000000"/>
            </w:tcBorders>
          </w:tcPr>
          <w:p w14:paraId="090DA5C8" w14:textId="1603D515" w:rsidR="00FD5C2D" w:rsidRDefault="00641F8D">
            <w:pPr>
              <w:pStyle w:val="TableParagraph"/>
              <w:spacing w:before="2" w:line="186" w:lineRule="exact"/>
              <w:ind w:right="330"/>
              <w:jc w:val="right"/>
              <w:rPr>
                <w:b/>
                <w:sz w:val="18"/>
              </w:rPr>
            </w:pPr>
            <w:r>
              <w:rPr>
                <w:b/>
                <w:spacing w:val="-2"/>
                <w:sz w:val="18"/>
              </w:rPr>
              <w:t>$7</w:t>
            </w:r>
            <w:r w:rsidR="003C3732">
              <w:rPr>
                <w:b/>
                <w:spacing w:val="-2"/>
                <w:sz w:val="18"/>
              </w:rPr>
              <w:t>34.92</w:t>
            </w:r>
          </w:p>
        </w:tc>
      </w:tr>
      <w:tr w:rsidR="00FD5C2D" w14:paraId="090DA5D2" w14:textId="77777777">
        <w:trPr>
          <w:trHeight w:val="205"/>
        </w:trPr>
        <w:tc>
          <w:tcPr>
            <w:tcW w:w="960" w:type="dxa"/>
          </w:tcPr>
          <w:p w14:paraId="090DA5CA" w14:textId="77777777" w:rsidR="00FD5C2D" w:rsidRDefault="00641F8D">
            <w:pPr>
              <w:pStyle w:val="TableParagraph"/>
              <w:spacing w:line="186" w:lineRule="exact"/>
              <w:ind w:right="125"/>
              <w:jc w:val="right"/>
              <w:rPr>
                <w:b/>
                <w:sz w:val="18"/>
              </w:rPr>
            </w:pPr>
            <w:r>
              <w:rPr>
                <w:b/>
                <w:spacing w:val="-2"/>
                <w:sz w:val="18"/>
              </w:rPr>
              <w:t>10,000</w:t>
            </w:r>
          </w:p>
        </w:tc>
        <w:tc>
          <w:tcPr>
            <w:tcW w:w="1274" w:type="dxa"/>
          </w:tcPr>
          <w:p w14:paraId="090DA5CB" w14:textId="4D796988" w:rsidR="00FD5C2D" w:rsidRDefault="00F57D83">
            <w:pPr>
              <w:pStyle w:val="TableParagraph"/>
              <w:spacing w:line="186" w:lineRule="exact"/>
              <w:ind w:left="275"/>
              <w:rPr>
                <w:b/>
                <w:sz w:val="18"/>
              </w:rPr>
            </w:pPr>
            <w:r>
              <w:rPr>
                <w:b/>
                <w:spacing w:val="-2"/>
                <w:sz w:val="18"/>
              </w:rPr>
              <w:t>$1,445.00</w:t>
            </w:r>
          </w:p>
        </w:tc>
        <w:tc>
          <w:tcPr>
            <w:tcW w:w="993" w:type="dxa"/>
          </w:tcPr>
          <w:p w14:paraId="090DA5CC" w14:textId="0A8237D9" w:rsidR="00FD5C2D" w:rsidRDefault="00F57D83">
            <w:pPr>
              <w:pStyle w:val="TableParagraph"/>
              <w:spacing w:line="186" w:lineRule="exact"/>
              <w:ind w:left="136"/>
              <w:rPr>
                <w:b/>
                <w:sz w:val="18"/>
              </w:rPr>
            </w:pPr>
            <w:r>
              <w:rPr>
                <w:b/>
                <w:spacing w:val="-2"/>
                <w:sz w:val="18"/>
              </w:rPr>
              <w:t>$5,534.00</w:t>
            </w:r>
          </w:p>
        </w:tc>
        <w:tc>
          <w:tcPr>
            <w:tcW w:w="991" w:type="dxa"/>
          </w:tcPr>
          <w:p w14:paraId="090DA5CD" w14:textId="77777777" w:rsidR="00FD5C2D" w:rsidRDefault="00641F8D">
            <w:pPr>
              <w:pStyle w:val="TableParagraph"/>
              <w:spacing w:line="186" w:lineRule="exact"/>
              <w:ind w:left="124" w:right="109"/>
              <w:jc w:val="center"/>
              <w:rPr>
                <w:b/>
                <w:sz w:val="18"/>
              </w:rPr>
            </w:pPr>
            <w:r>
              <w:rPr>
                <w:b/>
                <w:spacing w:val="-2"/>
                <w:sz w:val="18"/>
              </w:rPr>
              <w:t>$2,300.00</w:t>
            </w:r>
          </w:p>
        </w:tc>
        <w:tc>
          <w:tcPr>
            <w:tcW w:w="993" w:type="dxa"/>
          </w:tcPr>
          <w:p w14:paraId="090DA5CE" w14:textId="0D8560F4" w:rsidR="00FD5C2D" w:rsidRDefault="00B71DEE">
            <w:pPr>
              <w:pStyle w:val="TableParagraph"/>
              <w:spacing w:line="186" w:lineRule="exact"/>
              <w:ind w:left="108"/>
              <w:rPr>
                <w:b/>
                <w:sz w:val="18"/>
              </w:rPr>
            </w:pPr>
            <w:r>
              <w:rPr>
                <w:b/>
                <w:spacing w:val="-2"/>
                <w:sz w:val="18"/>
              </w:rPr>
              <w:t>$120.42</w:t>
            </w:r>
          </w:p>
        </w:tc>
        <w:tc>
          <w:tcPr>
            <w:tcW w:w="1132" w:type="dxa"/>
          </w:tcPr>
          <w:p w14:paraId="090DA5CF" w14:textId="4565414D" w:rsidR="00FD5C2D" w:rsidRDefault="00641F8D">
            <w:pPr>
              <w:pStyle w:val="TableParagraph"/>
              <w:spacing w:line="186" w:lineRule="exact"/>
              <w:ind w:left="261" w:right="245"/>
              <w:jc w:val="center"/>
              <w:rPr>
                <w:b/>
                <w:sz w:val="18"/>
              </w:rPr>
            </w:pPr>
            <w:r>
              <w:rPr>
                <w:b/>
                <w:spacing w:val="-2"/>
                <w:sz w:val="18"/>
              </w:rPr>
              <w:t>$4</w:t>
            </w:r>
            <w:r w:rsidR="0017671C">
              <w:rPr>
                <w:b/>
                <w:spacing w:val="-2"/>
                <w:sz w:val="18"/>
              </w:rPr>
              <w:t>61</w:t>
            </w:r>
            <w:r>
              <w:rPr>
                <w:b/>
                <w:spacing w:val="-2"/>
                <w:sz w:val="18"/>
              </w:rPr>
              <w:t>.17</w:t>
            </w:r>
          </w:p>
        </w:tc>
        <w:tc>
          <w:tcPr>
            <w:tcW w:w="1046" w:type="dxa"/>
            <w:tcBorders>
              <w:right w:val="single" w:sz="4" w:space="0" w:color="000000"/>
            </w:tcBorders>
          </w:tcPr>
          <w:p w14:paraId="090DA5D0" w14:textId="77777777" w:rsidR="00FD5C2D" w:rsidRDefault="00641F8D">
            <w:pPr>
              <w:pStyle w:val="TableParagraph"/>
              <w:spacing w:line="186" w:lineRule="exact"/>
              <w:ind w:left="221" w:right="201"/>
              <w:jc w:val="center"/>
              <w:rPr>
                <w:b/>
                <w:sz w:val="18"/>
              </w:rPr>
            </w:pPr>
            <w:r>
              <w:rPr>
                <w:b/>
                <w:spacing w:val="-2"/>
                <w:sz w:val="18"/>
              </w:rPr>
              <w:t>$191.67</w:t>
            </w:r>
          </w:p>
        </w:tc>
        <w:tc>
          <w:tcPr>
            <w:tcW w:w="1284" w:type="dxa"/>
            <w:tcBorders>
              <w:top w:val="single" w:sz="4" w:space="0" w:color="000000"/>
              <w:left w:val="single" w:sz="4" w:space="0" w:color="000000"/>
              <w:bottom w:val="single" w:sz="4" w:space="0" w:color="000000"/>
              <w:right w:val="single" w:sz="4" w:space="0" w:color="000000"/>
            </w:tcBorders>
          </w:tcPr>
          <w:p w14:paraId="090DA5D1" w14:textId="0A6E8B76" w:rsidR="00FD5C2D" w:rsidRDefault="00641F8D">
            <w:pPr>
              <w:pStyle w:val="TableParagraph"/>
              <w:spacing w:line="186" w:lineRule="exact"/>
              <w:ind w:right="330"/>
              <w:jc w:val="right"/>
              <w:rPr>
                <w:b/>
                <w:sz w:val="18"/>
              </w:rPr>
            </w:pPr>
            <w:r>
              <w:rPr>
                <w:b/>
                <w:spacing w:val="-2"/>
                <w:sz w:val="18"/>
              </w:rPr>
              <w:t>$7</w:t>
            </w:r>
            <w:r w:rsidR="006B0743">
              <w:rPr>
                <w:b/>
                <w:spacing w:val="-2"/>
                <w:sz w:val="18"/>
              </w:rPr>
              <w:t>73.26</w:t>
            </w:r>
          </w:p>
        </w:tc>
      </w:tr>
      <w:tr w:rsidR="00FD5C2D" w14:paraId="090DA5DB" w14:textId="77777777">
        <w:trPr>
          <w:trHeight w:val="208"/>
        </w:trPr>
        <w:tc>
          <w:tcPr>
            <w:tcW w:w="960" w:type="dxa"/>
          </w:tcPr>
          <w:p w14:paraId="090DA5D3" w14:textId="77777777" w:rsidR="00FD5C2D" w:rsidRDefault="00641F8D">
            <w:pPr>
              <w:pStyle w:val="TableParagraph"/>
              <w:spacing w:before="2" w:line="186" w:lineRule="exact"/>
              <w:ind w:right="125"/>
              <w:jc w:val="right"/>
              <w:rPr>
                <w:b/>
                <w:sz w:val="18"/>
              </w:rPr>
            </w:pPr>
            <w:r>
              <w:rPr>
                <w:b/>
                <w:spacing w:val="-2"/>
                <w:sz w:val="18"/>
              </w:rPr>
              <w:t>12,000</w:t>
            </w:r>
          </w:p>
        </w:tc>
        <w:tc>
          <w:tcPr>
            <w:tcW w:w="1274" w:type="dxa"/>
          </w:tcPr>
          <w:p w14:paraId="090DA5D4" w14:textId="2C7B2285" w:rsidR="00FD5C2D" w:rsidRDefault="00F57D83">
            <w:pPr>
              <w:pStyle w:val="TableParagraph"/>
              <w:spacing w:before="2" w:line="186" w:lineRule="exact"/>
              <w:ind w:left="275"/>
              <w:rPr>
                <w:b/>
                <w:sz w:val="18"/>
              </w:rPr>
            </w:pPr>
            <w:r>
              <w:rPr>
                <w:b/>
                <w:spacing w:val="-2"/>
                <w:sz w:val="18"/>
              </w:rPr>
              <w:t>$1,445.00</w:t>
            </w:r>
          </w:p>
        </w:tc>
        <w:tc>
          <w:tcPr>
            <w:tcW w:w="993" w:type="dxa"/>
          </w:tcPr>
          <w:p w14:paraId="090DA5D5" w14:textId="041F955C" w:rsidR="00FD5C2D" w:rsidRDefault="00F57D83">
            <w:pPr>
              <w:pStyle w:val="TableParagraph"/>
              <w:spacing w:before="2" w:line="186" w:lineRule="exact"/>
              <w:ind w:left="136"/>
              <w:rPr>
                <w:b/>
                <w:sz w:val="18"/>
              </w:rPr>
            </w:pPr>
            <w:r>
              <w:rPr>
                <w:b/>
                <w:spacing w:val="-2"/>
                <w:sz w:val="18"/>
              </w:rPr>
              <w:t>$5,534.00</w:t>
            </w:r>
          </w:p>
        </w:tc>
        <w:tc>
          <w:tcPr>
            <w:tcW w:w="991" w:type="dxa"/>
          </w:tcPr>
          <w:p w14:paraId="090DA5D6" w14:textId="77777777" w:rsidR="00FD5C2D" w:rsidRDefault="00641F8D">
            <w:pPr>
              <w:pStyle w:val="TableParagraph"/>
              <w:spacing w:before="2" w:line="186" w:lineRule="exact"/>
              <w:ind w:left="124" w:right="109"/>
              <w:jc w:val="center"/>
              <w:rPr>
                <w:b/>
                <w:sz w:val="18"/>
              </w:rPr>
            </w:pPr>
            <w:r>
              <w:rPr>
                <w:b/>
                <w:spacing w:val="-2"/>
                <w:sz w:val="18"/>
              </w:rPr>
              <w:t>$2,760.00</w:t>
            </w:r>
          </w:p>
        </w:tc>
        <w:tc>
          <w:tcPr>
            <w:tcW w:w="993" w:type="dxa"/>
          </w:tcPr>
          <w:p w14:paraId="090DA5D7" w14:textId="4424E315" w:rsidR="00FD5C2D" w:rsidRDefault="00B71DEE">
            <w:pPr>
              <w:pStyle w:val="TableParagraph"/>
              <w:spacing w:before="2" w:line="186" w:lineRule="exact"/>
              <w:ind w:left="108"/>
              <w:rPr>
                <w:b/>
                <w:sz w:val="18"/>
              </w:rPr>
            </w:pPr>
            <w:r>
              <w:rPr>
                <w:b/>
                <w:spacing w:val="-2"/>
                <w:sz w:val="18"/>
              </w:rPr>
              <w:t>$120.42</w:t>
            </w:r>
          </w:p>
        </w:tc>
        <w:tc>
          <w:tcPr>
            <w:tcW w:w="1132" w:type="dxa"/>
          </w:tcPr>
          <w:p w14:paraId="090DA5D8" w14:textId="6866B65D" w:rsidR="00FD5C2D" w:rsidRDefault="00641F8D">
            <w:pPr>
              <w:pStyle w:val="TableParagraph"/>
              <w:spacing w:before="2" w:line="186" w:lineRule="exact"/>
              <w:ind w:left="261" w:right="245"/>
              <w:jc w:val="center"/>
              <w:rPr>
                <w:b/>
                <w:sz w:val="18"/>
              </w:rPr>
            </w:pPr>
            <w:r>
              <w:rPr>
                <w:b/>
                <w:spacing w:val="-2"/>
                <w:sz w:val="18"/>
              </w:rPr>
              <w:t>$4</w:t>
            </w:r>
            <w:r w:rsidR="0017671C">
              <w:rPr>
                <w:b/>
                <w:spacing w:val="-2"/>
                <w:sz w:val="18"/>
              </w:rPr>
              <w:t>61</w:t>
            </w:r>
            <w:r>
              <w:rPr>
                <w:b/>
                <w:spacing w:val="-2"/>
                <w:sz w:val="18"/>
              </w:rPr>
              <w:t>.17</w:t>
            </w:r>
          </w:p>
        </w:tc>
        <w:tc>
          <w:tcPr>
            <w:tcW w:w="1046" w:type="dxa"/>
            <w:tcBorders>
              <w:right w:val="single" w:sz="4" w:space="0" w:color="000000"/>
            </w:tcBorders>
          </w:tcPr>
          <w:p w14:paraId="090DA5D9" w14:textId="77777777" w:rsidR="00FD5C2D" w:rsidRDefault="00641F8D">
            <w:pPr>
              <w:pStyle w:val="TableParagraph"/>
              <w:spacing w:before="2" w:line="186" w:lineRule="exact"/>
              <w:ind w:left="221" w:right="201"/>
              <w:jc w:val="center"/>
              <w:rPr>
                <w:b/>
                <w:sz w:val="18"/>
              </w:rPr>
            </w:pPr>
            <w:r>
              <w:rPr>
                <w:b/>
                <w:spacing w:val="-2"/>
                <w:sz w:val="18"/>
              </w:rPr>
              <w:t>$230.00</w:t>
            </w:r>
          </w:p>
        </w:tc>
        <w:tc>
          <w:tcPr>
            <w:tcW w:w="1284" w:type="dxa"/>
            <w:tcBorders>
              <w:top w:val="single" w:sz="4" w:space="0" w:color="000000"/>
              <w:left w:val="single" w:sz="4" w:space="0" w:color="000000"/>
              <w:bottom w:val="single" w:sz="4" w:space="0" w:color="000000"/>
              <w:right w:val="single" w:sz="4" w:space="0" w:color="000000"/>
            </w:tcBorders>
          </w:tcPr>
          <w:p w14:paraId="090DA5DA" w14:textId="2280A6B2" w:rsidR="00FD5C2D" w:rsidRDefault="00641F8D">
            <w:pPr>
              <w:pStyle w:val="TableParagraph"/>
              <w:spacing w:before="2" w:line="186" w:lineRule="exact"/>
              <w:ind w:right="330"/>
              <w:jc w:val="right"/>
              <w:rPr>
                <w:b/>
                <w:sz w:val="18"/>
              </w:rPr>
            </w:pPr>
            <w:r>
              <w:rPr>
                <w:b/>
                <w:spacing w:val="-2"/>
                <w:sz w:val="18"/>
              </w:rPr>
              <w:t>$</w:t>
            </w:r>
            <w:r w:rsidR="006B0743">
              <w:rPr>
                <w:b/>
                <w:spacing w:val="-2"/>
                <w:sz w:val="18"/>
              </w:rPr>
              <w:t>811.59</w:t>
            </w:r>
          </w:p>
        </w:tc>
      </w:tr>
      <w:tr w:rsidR="00FD5C2D" w14:paraId="090DA5E4" w14:textId="77777777">
        <w:trPr>
          <w:trHeight w:val="205"/>
        </w:trPr>
        <w:tc>
          <w:tcPr>
            <w:tcW w:w="960" w:type="dxa"/>
          </w:tcPr>
          <w:p w14:paraId="090DA5DC" w14:textId="77777777" w:rsidR="00FD5C2D" w:rsidRDefault="00641F8D">
            <w:pPr>
              <w:pStyle w:val="TableParagraph"/>
              <w:spacing w:line="186" w:lineRule="exact"/>
              <w:ind w:right="125"/>
              <w:jc w:val="right"/>
              <w:rPr>
                <w:b/>
                <w:sz w:val="18"/>
              </w:rPr>
            </w:pPr>
            <w:r>
              <w:rPr>
                <w:b/>
                <w:spacing w:val="-2"/>
                <w:sz w:val="18"/>
              </w:rPr>
              <w:t>14,000</w:t>
            </w:r>
          </w:p>
        </w:tc>
        <w:tc>
          <w:tcPr>
            <w:tcW w:w="1274" w:type="dxa"/>
          </w:tcPr>
          <w:p w14:paraId="090DA5DD" w14:textId="61D87106" w:rsidR="00FD5C2D" w:rsidRDefault="00F57D83">
            <w:pPr>
              <w:pStyle w:val="TableParagraph"/>
              <w:spacing w:line="186" w:lineRule="exact"/>
              <w:ind w:left="275"/>
              <w:rPr>
                <w:b/>
                <w:sz w:val="18"/>
              </w:rPr>
            </w:pPr>
            <w:r>
              <w:rPr>
                <w:b/>
                <w:spacing w:val="-2"/>
                <w:sz w:val="18"/>
              </w:rPr>
              <w:t>$1,445.00</w:t>
            </w:r>
          </w:p>
        </w:tc>
        <w:tc>
          <w:tcPr>
            <w:tcW w:w="993" w:type="dxa"/>
          </w:tcPr>
          <w:p w14:paraId="090DA5DE" w14:textId="0327AE56" w:rsidR="00FD5C2D" w:rsidRDefault="00F57D83">
            <w:pPr>
              <w:pStyle w:val="TableParagraph"/>
              <w:spacing w:line="186" w:lineRule="exact"/>
              <w:ind w:left="136"/>
              <w:rPr>
                <w:b/>
                <w:sz w:val="18"/>
              </w:rPr>
            </w:pPr>
            <w:r>
              <w:rPr>
                <w:b/>
                <w:spacing w:val="-2"/>
                <w:sz w:val="18"/>
              </w:rPr>
              <w:t>$5,534.00</w:t>
            </w:r>
          </w:p>
        </w:tc>
        <w:tc>
          <w:tcPr>
            <w:tcW w:w="991" w:type="dxa"/>
          </w:tcPr>
          <w:p w14:paraId="090DA5DF" w14:textId="77777777" w:rsidR="00FD5C2D" w:rsidRDefault="00641F8D">
            <w:pPr>
              <w:pStyle w:val="TableParagraph"/>
              <w:spacing w:line="186" w:lineRule="exact"/>
              <w:ind w:left="124" w:right="109"/>
              <w:jc w:val="center"/>
              <w:rPr>
                <w:b/>
                <w:sz w:val="18"/>
              </w:rPr>
            </w:pPr>
            <w:r>
              <w:rPr>
                <w:b/>
                <w:spacing w:val="-2"/>
                <w:sz w:val="18"/>
              </w:rPr>
              <w:t>$3,220.00</w:t>
            </w:r>
          </w:p>
        </w:tc>
        <w:tc>
          <w:tcPr>
            <w:tcW w:w="993" w:type="dxa"/>
          </w:tcPr>
          <w:p w14:paraId="090DA5E0" w14:textId="38341A3A" w:rsidR="00FD5C2D" w:rsidRDefault="00B71DEE">
            <w:pPr>
              <w:pStyle w:val="TableParagraph"/>
              <w:spacing w:line="186" w:lineRule="exact"/>
              <w:ind w:left="108"/>
              <w:rPr>
                <w:b/>
                <w:sz w:val="18"/>
              </w:rPr>
            </w:pPr>
            <w:r>
              <w:rPr>
                <w:b/>
                <w:spacing w:val="-2"/>
                <w:sz w:val="18"/>
              </w:rPr>
              <w:t>$120.42</w:t>
            </w:r>
          </w:p>
        </w:tc>
        <w:tc>
          <w:tcPr>
            <w:tcW w:w="1132" w:type="dxa"/>
          </w:tcPr>
          <w:p w14:paraId="090DA5E1" w14:textId="5C9D03B2" w:rsidR="00FD5C2D" w:rsidRDefault="00641F8D">
            <w:pPr>
              <w:pStyle w:val="TableParagraph"/>
              <w:spacing w:line="186" w:lineRule="exact"/>
              <w:ind w:left="261" w:right="245"/>
              <w:jc w:val="center"/>
              <w:rPr>
                <w:b/>
                <w:sz w:val="18"/>
              </w:rPr>
            </w:pPr>
            <w:r>
              <w:rPr>
                <w:b/>
                <w:spacing w:val="-2"/>
                <w:sz w:val="18"/>
              </w:rPr>
              <w:t>$4</w:t>
            </w:r>
            <w:r w:rsidR="0017671C">
              <w:rPr>
                <w:b/>
                <w:spacing w:val="-2"/>
                <w:sz w:val="18"/>
              </w:rPr>
              <w:t>61</w:t>
            </w:r>
            <w:r>
              <w:rPr>
                <w:b/>
                <w:spacing w:val="-2"/>
                <w:sz w:val="18"/>
              </w:rPr>
              <w:t>.17</w:t>
            </w:r>
          </w:p>
        </w:tc>
        <w:tc>
          <w:tcPr>
            <w:tcW w:w="1046" w:type="dxa"/>
            <w:tcBorders>
              <w:right w:val="single" w:sz="4" w:space="0" w:color="000000"/>
            </w:tcBorders>
          </w:tcPr>
          <w:p w14:paraId="090DA5E2" w14:textId="77777777" w:rsidR="00FD5C2D" w:rsidRDefault="00641F8D">
            <w:pPr>
              <w:pStyle w:val="TableParagraph"/>
              <w:spacing w:line="186" w:lineRule="exact"/>
              <w:ind w:left="221" w:right="201"/>
              <w:jc w:val="center"/>
              <w:rPr>
                <w:b/>
                <w:sz w:val="18"/>
              </w:rPr>
            </w:pPr>
            <w:r>
              <w:rPr>
                <w:b/>
                <w:spacing w:val="-2"/>
                <w:sz w:val="18"/>
              </w:rPr>
              <w:t>$268.33</w:t>
            </w:r>
          </w:p>
        </w:tc>
        <w:tc>
          <w:tcPr>
            <w:tcW w:w="1284" w:type="dxa"/>
            <w:tcBorders>
              <w:top w:val="single" w:sz="4" w:space="0" w:color="000000"/>
              <w:left w:val="single" w:sz="4" w:space="0" w:color="000000"/>
              <w:bottom w:val="single" w:sz="4" w:space="0" w:color="000000"/>
              <w:right w:val="single" w:sz="4" w:space="0" w:color="000000"/>
            </w:tcBorders>
          </w:tcPr>
          <w:p w14:paraId="090DA5E3" w14:textId="016DA7C6" w:rsidR="00FD5C2D" w:rsidRDefault="00641F8D">
            <w:pPr>
              <w:pStyle w:val="TableParagraph"/>
              <w:spacing w:line="186" w:lineRule="exact"/>
              <w:ind w:right="330"/>
              <w:jc w:val="right"/>
              <w:rPr>
                <w:b/>
                <w:sz w:val="18"/>
              </w:rPr>
            </w:pPr>
            <w:r>
              <w:rPr>
                <w:b/>
                <w:spacing w:val="-2"/>
                <w:sz w:val="18"/>
              </w:rPr>
              <w:t>$8</w:t>
            </w:r>
            <w:r w:rsidR="00CF0646">
              <w:rPr>
                <w:b/>
                <w:spacing w:val="-2"/>
                <w:sz w:val="18"/>
              </w:rPr>
              <w:t>49.92</w:t>
            </w:r>
          </w:p>
        </w:tc>
      </w:tr>
      <w:tr w:rsidR="00FD5C2D" w14:paraId="090DA5ED" w14:textId="77777777">
        <w:trPr>
          <w:trHeight w:val="208"/>
        </w:trPr>
        <w:tc>
          <w:tcPr>
            <w:tcW w:w="960" w:type="dxa"/>
          </w:tcPr>
          <w:p w14:paraId="090DA5E5" w14:textId="77777777" w:rsidR="00FD5C2D" w:rsidRDefault="00641F8D">
            <w:pPr>
              <w:pStyle w:val="TableParagraph"/>
              <w:spacing w:before="2" w:line="186" w:lineRule="exact"/>
              <w:ind w:right="125"/>
              <w:jc w:val="right"/>
              <w:rPr>
                <w:b/>
                <w:sz w:val="18"/>
              </w:rPr>
            </w:pPr>
            <w:r>
              <w:rPr>
                <w:b/>
                <w:spacing w:val="-2"/>
                <w:sz w:val="18"/>
              </w:rPr>
              <w:t>16,000</w:t>
            </w:r>
          </w:p>
        </w:tc>
        <w:tc>
          <w:tcPr>
            <w:tcW w:w="1274" w:type="dxa"/>
          </w:tcPr>
          <w:p w14:paraId="090DA5E6" w14:textId="089CBA2F" w:rsidR="00FD5C2D" w:rsidRDefault="00F57D83">
            <w:pPr>
              <w:pStyle w:val="TableParagraph"/>
              <w:spacing w:before="2" w:line="186" w:lineRule="exact"/>
              <w:ind w:left="275"/>
              <w:rPr>
                <w:b/>
                <w:sz w:val="18"/>
              </w:rPr>
            </w:pPr>
            <w:r>
              <w:rPr>
                <w:b/>
                <w:spacing w:val="-2"/>
                <w:sz w:val="18"/>
              </w:rPr>
              <w:t>$1,445.00</w:t>
            </w:r>
          </w:p>
        </w:tc>
        <w:tc>
          <w:tcPr>
            <w:tcW w:w="993" w:type="dxa"/>
          </w:tcPr>
          <w:p w14:paraId="090DA5E7" w14:textId="4356F58C" w:rsidR="00FD5C2D" w:rsidRDefault="00F57D83">
            <w:pPr>
              <w:pStyle w:val="TableParagraph"/>
              <w:spacing w:before="2" w:line="186" w:lineRule="exact"/>
              <w:ind w:left="136"/>
              <w:rPr>
                <w:b/>
                <w:sz w:val="18"/>
              </w:rPr>
            </w:pPr>
            <w:r>
              <w:rPr>
                <w:b/>
                <w:spacing w:val="-2"/>
                <w:sz w:val="18"/>
              </w:rPr>
              <w:t>$5,534.00</w:t>
            </w:r>
          </w:p>
        </w:tc>
        <w:tc>
          <w:tcPr>
            <w:tcW w:w="991" w:type="dxa"/>
          </w:tcPr>
          <w:p w14:paraId="090DA5E8" w14:textId="77777777" w:rsidR="00FD5C2D" w:rsidRDefault="00641F8D">
            <w:pPr>
              <w:pStyle w:val="TableParagraph"/>
              <w:spacing w:before="2" w:line="186" w:lineRule="exact"/>
              <w:ind w:left="124" w:right="109"/>
              <w:jc w:val="center"/>
              <w:rPr>
                <w:b/>
                <w:sz w:val="18"/>
              </w:rPr>
            </w:pPr>
            <w:r>
              <w:rPr>
                <w:b/>
                <w:spacing w:val="-2"/>
                <w:sz w:val="18"/>
              </w:rPr>
              <w:t>$3,680.00</w:t>
            </w:r>
          </w:p>
        </w:tc>
        <w:tc>
          <w:tcPr>
            <w:tcW w:w="993" w:type="dxa"/>
          </w:tcPr>
          <w:p w14:paraId="090DA5E9" w14:textId="27979007" w:rsidR="00FD5C2D" w:rsidRDefault="00B71DEE">
            <w:pPr>
              <w:pStyle w:val="TableParagraph"/>
              <w:spacing w:before="2" w:line="186" w:lineRule="exact"/>
              <w:ind w:left="108"/>
              <w:rPr>
                <w:b/>
                <w:sz w:val="18"/>
              </w:rPr>
            </w:pPr>
            <w:r>
              <w:rPr>
                <w:b/>
                <w:spacing w:val="-2"/>
                <w:sz w:val="18"/>
              </w:rPr>
              <w:t>$120.42</w:t>
            </w:r>
          </w:p>
        </w:tc>
        <w:tc>
          <w:tcPr>
            <w:tcW w:w="1132" w:type="dxa"/>
          </w:tcPr>
          <w:p w14:paraId="090DA5EA" w14:textId="39B5F580" w:rsidR="00FD5C2D" w:rsidRDefault="00641F8D">
            <w:pPr>
              <w:pStyle w:val="TableParagraph"/>
              <w:spacing w:before="2" w:line="186" w:lineRule="exact"/>
              <w:ind w:left="261" w:right="245"/>
              <w:jc w:val="center"/>
              <w:rPr>
                <w:b/>
                <w:sz w:val="18"/>
              </w:rPr>
            </w:pPr>
            <w:r>
              <w:rPr>
                <w:b/>
                <w:spacing w:val="-2"/>
                <w:sz w:val="18"/>
              </w:rPr>
              <w:t>$4</w:t>
            </w:r>
            <w:r w:rsidR="0017671C">
              <w:rPr>
                <w:b/>
                <w:spacing w:val="-2"/>
                <w:sz w:val="18"/>
              </w:rPr>
              <w:t>61</w:t>
            </w:r>
            <w:r>
              <w:rPr>
                <w:b/>
                <w:spacing w:val="-2"/>
                <w:sz w:val="18"/>
              </w:rPr>
              <w:t>.17</w:t>
            </w:r>
          </w:p>
        </w:tc>
        <w:tc>
          <w:tcPr>
            <w:tcW w:w="1046" w:type="dxa"/>
            <w:tcBorders>
              <w:right w:val="single" w:sz="4" w:space="0" w:color="000000"/>
            </w:tcBorders>
          </w:tcPr>
          <w:p w14:paraId="090DA5EB" w14:textId="77777777" w:rsidR="00FD5C2D" w:rsidRDefault="00641F8D">
            <w:pPr>
              <w:pStyle w:val="TableParagraph"/>
              <w:spacing w:before="2" w:line="186" w:lineRule="exact"/>
              <w:ind w:left="221" w:right="201"/>
              <w:jc w:val="center"/>
              <w:rPr>
                <w:b/>
                <w:sz w:val="18"/>
              </w:rPr>
            </w:pPr>
            <w:r>
              <w:rPr>
                <w:b/>
                <w:spacing w:val="-2"/>
                <w:sz w:val="18"/>
              </w:rPr>
              <w:t>$306.67</w:t>
            </w:r>
          </w:p>
        </w:tc>
        <w:tc>
          <w:tcPr>
            <w:tcW w:w="1284" w:type="dxa"/>
            <w:tcBorders>
              <w:top w:val="single" w:sz="4" w:space="0" w:color="000000"/>
              <w:left w:val="single" w:sz="4" w:space="0" w:color="000000"/>
              <w:bottom w:val="single" w:sz="4" w:space="0" w:color="000000"/>
              <w:right w:val="single" w:sz="4" w:space="0" w:color="000000"/>
            </w:tcBorders>
          </w:tcPr>
          <w:p w14:paraId="090DA5EC" w14:textId="6BBBDFF6" w:rsidR="00FD5C2D" w:rsidRDefault="00641F8D">
            <w:pPr>
              <w:pStyle w:val="TableParagraph"/>
              <w:spacing w:before="2" w:line="186" w:lineRule="exact"/>
              <w:ind w:right="330"/>
              <w:jc w:val="right"/>
              <w:rPr>
                <w:b/>
                <w:sz w:val="18"/>
              </w:rPr>
            </w:pPr>
            <w:r>
              <w:rPr>
                <w:b/>
                <w:spacing w:val="-2"/>
                <w:sz w:val="18"/>
              </w:rPr>
              <w:t>$8</w:t>
            </w:r>
            <w:r w:rsidR="00E1166C">
              <w:rPr>
                <w:b/>
                <w:spacing w:val="-2"/>
                <w:sz w:val="18"/>
              </w:rPr>
              <w:t>88.26</w:t>
            </w:r>
          </w:p>
        </w:tc>
      </w:tr>
      <w:tr w:rsidR="00FD5C2D" w14:paraId="090DA5F6" w14:textId="77777777">
        <w:trPr>
          <w:trHeight w:val="208"/>
        </w:trPr>
        <w:tc>
          <w:tcPr>
            <w:tcW w:w="960" w:type="dxa"/>
          </w:tcPr>
          <w:p w14:paraId="090DA5EE" w14:textId="77777777" w:rsidR="00FD5C2D" w:rsidRDefault="00641F8D">
            <w:pPr>
              <w:pStyle w:val="TableParagraph"/>
              <w:spacing w:line="188" w:lineRule="exact"/>
              <w:ind w:right="125"/>
              <w:jc w:val="right"/>
              <w:rPr>
                <w:b/>
                <w:sz w:val="18"/>
              </w:rPr>
            </w:pPr>
            <w:r>
              <w:rPr>
                <w:b/>
                <w:spacing w:val="-2"/>
                <w:sz w:val="18"/>
              </w:rPr>
              <w:t>18,000</w:t>
            </w:r>
          </w:p>
        </w:tc>
        <w:tc>
          <w:tcPr>
            <w:tcW w:w="1274" w:type="dxa"/>
          </w:tcPr>
          <w:p w14:paraId="090DA5EF" w14:textId="2BC223E5" w:rsidR="00FD5C2D" w:rsidRDefault="00F57D83">
            <w:pPr>
              <w:pStyle w:val="TableParagraph"/>
              <w:spacing w:line="188" w:lineRule="exact"/>
              <w:ind w:left="275"/>
              <w:rPr>
                <w:b/>
                <w:sz w:val="18"/>
              </w:rPr>
            </w:pPr>
            <w:r>
              <w:rPr>
                <w:b/>
                <w:spacing w:val="-2"/>
                <w:sz w:val="18"/>
              </w:rPr>
              <w:t>$1,445.00</w:t>
            </w:r>
          </w:p>
        </w:tc>
        <w:tc>
          <w:tcPr>
            <w:tcW w:w="993" w:type="dxa"/>
          </w:tcPr>
          <w:p w14:paraId="090DA5F0" w14:textId="62F2CC00" w:rsidR="00FD5C2D" w:rsidRDefault="00F57D83">
            <w:pPr>
              <w:pStyle w:val="TableParagraph"/>
              <w:spacing w:line="188" w:lineRule="exact"/>
              <w:ind w:left="136"/>
              <w:rPr>
                <w:b/>
                <w:sz w:val="18"/>
              </w:rPr>
            </w:pPr>
            <w:r>
              <w:rPr>
                <w:b/>
                <w:spacing w:val="-2"/>
                <w:sz w:val="18"/>
              </w:rPr>
              <w:t>$5,534.00</w:t>
            </w:r>
          </w:p>
        </w:tc>
        <w:tc>
          <w:tcPr>
            <w:tcW w:w="991" w:type="dxa"/>
          </w:tcPr>
          <w:p w14:paraId="090DA5F1" w14:textId="77777777" w:rsidR="00FD5C2D" w:rsidRDefault="00641F8D">
            <w:pPr>
              <w:pStyle w:val="TableParagraph"/>
              <w:spacing w:line="188" w:lineRule="exact"/>
              <w:ind w:left="124" w:right="109"/>
              <w:jc w:val="center"/>
              <w:rPr>
                <w:b/>
                <w:sz w:val="18"/>
              </w:rPr>
            </w:pPr>
            <w:r>
              <w:rPr>
                <w:b/>
                <w:spacing w:val="-2"/>
                <w:sz w:val="18"/>
              </w:rPr>
              <w:t>$4,140.00</w:t>
            </w:r>
          </w:p>
        </w:tc>
        <w:tc>
          <w:tcPr>
            <w:tcW w:w="993" w:type="dxa"/>
          </w:tcPr>
          <w:p w14:paraId="090DA5F2" w14:textId="5A2EDC0C" w:rsidR="00FD5C2D" w:rsidRDefault="00B71DEE">
            <w:pPr>
              <w:pStyle w:val="TableParagraph"/>
              <w:spacing w:line="188" w:lineRule="exact"/>
              <w:ind w:left="108"/>
              <w:rPr>
                <w:b/>
                <w:sz w:val="18"/>
              </w:rPr>
            </w:pPr>
            <w:r>
              <w:rPr>
                <w:b/>
                <w:spacing w:val="-2"/>
                <w:sz w:val="18"/>
              </w:rPr>
              <w:t>$120.42</w:t>
            </w:r>
          </w:p>
        </w:tc>
        <w:tc>
          <w:tcPr>
            <w:tcW w:w="1132" w:type="dxa"/>
          </w:tcPr>
          <w:p w14:paraId="090DA5F3" w14:textId="4C54453D" w:rsidR="00FD5C2D" w:rsidRDefault="00641F8D">
            <w:pPr>
              <w:pStyle w:val="TableParagraph"/>
              <w:spacing w:line="188" w:lineRule="exact"/>
              <w:ind w:left="261" w:right="245"/>
              <w:jc w:val="center"/>
              <w:rPr>
                <w:b/>
                <w:sz w:val="18"/>
              </w:rPr>
            </w:pPr>
            <w:r>
              <w:rPr>
                <w:b/>
                <w:spacing w:val="-2"/>
                <w:sz w:val="18"/>
              </w:rPr>
              <w:t>$4</w:t>
            </w:r>
            <w:r w:rsidR="0017671C">
              <w:rPr>
                <w:b/>
                <w:spacing w:val="-2"/>
                <w:sz w:val="18"/>
              </w:rPr>
              <w:t>61</w:t>
            </w:r>
            <w:r>
              <w:rPr>
                <w:b/>
                <w:spacing w:val="-2"/>
                <w:sz w:val="18"/>
              </w:rPr>
              <w:t>.17</w:t>
            </w:r>
          </w:p>
        </w:tc>
        <w:tc>
          <w:tcPr>
            <w:tcW w:w="1046" w:type="dxa"/>
            <w:tcBorders>
              <w:right w:val="single" w:sz="4" w:space="0" w:color="000000"/>
            </w:tcBorders>
          </w:tcPr>
          <w:p w14:paraId="090DA5F4" w14:textId="77777777" w:rsidR="00FD5C2D" w:rsidRDefault="00641F8D">
            <w:pPr>
              <w:pStyle w:val="TableParagraph"/>
              <w:spacing w:line="188" w:lineRule="exact"/>
              <w:ind w:left="221" w:right="201"/>
              <w:jc w:val="center"/>
              <w:rPr>
                <w:b/>
                <w:sz w:val="18"/>
              </w:rPr>
            </w:pPr>
            <w:r>
              <w:rPr>
                <w:b/>
                <w:spacing w:val="-2"/>
                <w:sz w:val="18"/>
              </w:rPr>
              <w:t>$345.00</w:t>
            </w:r>
          </w:p>
        </w:tc>
        <w:tc>
          <w:tcPr>
            <w:tcW w:w="1284" w:type="dxa"/>
            <w:tcBorders>
              <w:top w:val="single" w:sz="4" w:space="0" w:color="000000"/>
              <w:left w:val="single" w:sz="4" w:space="0" w:color="000000"/>
              <w:bottom w:val="single" w:sz="4" w:space="0" w:color="000000"/>
              <w:right w:val="single" w:sz="4" w:space="0" w:color="000000"/>
            </w:tcBorders>
          </w:tcPr>
          <w:p w14:paraId="090DA5F5" w14:textId="41DEE6D7" w:rsidR="00FD5C2D" w:rsidRDefault="00641F8D">
            <w:pPr>
              <w:pStyle w:val="TableParagraph"/>
              <w:spacing w:line="188" w:lineRule="exact"/>
              <w:ind w:right="330"/>
              <w:jc w:val="right"/>
              <w:rPr>
                <w:b/>
                <w:sz w:val="18"/>
              </w:rPr>
            </w:pPr>
            <w:r>
              <w:rPr>
                <w:b/>
                <w:spacing w:val="-2"/>
                <w:sz w:val="18"/>
              </w:rPr>
              <w:t>$</w:t>
            </w:r>
            <w:r w:rsidR="00B11206">
              <w:rPr>
                <w:b/>
                <w:spacing w:val="-2"/>
                <w:sz w:val="18"/>
              </w:rPr>
              <w:t>1,196.59</w:t>
            </w:r>
          </w:p>
        </w:tc>
      </w:tr>
    </w:tbl>
    <w:p w14:paraId="090DA5F7" w14:textId="77777777" w:rsidR="00FD5C2D" w:rsidRDefault="00641F8D">
      <w:pPr>
        <w:pStyle w:val="ListParagraph"/>
        <w:numPr>
          <w:ilvl w:val="2"/>
          <w:numId w:val="26"/>
        </w:numPr>
        <w:tabs>
          <w:tab w:val="left" w:pos="2261"/>
          <w:tab w:val="left" w:pos="2262"/>
        </w:tabs>
        <w:spacing w:before="130"/>
        <w:ind w:left="2261" w:hanging="742"/>
        <w:rPr>
          <w:b/>
          <w:sz w:val="24"/>
        </w:rPr>
      </w:pPr>
      <w:bookmarkStart w:id="9" w:name="2.7.4_Casual_Services"/>
      <w:bookmarkEnd w:id="9"/>
      <w:r>
        <w:rPr>
          <w:b/>
          <w:sz w:val="24"/>
        </w:rPr>
        <w:t>Casual</w:t>
      </w:r>
      <w:r>
        <w:rPr>
          <w:b/>
          <w:spacing w:val="-1"/>
          <w:sz w:val="24"/>
        </w:rPr>
        <w:t xml:space="preserve"> </w:t>
      </w:r>
      <w:r>
        <w:rPr>
          <w:b/>
          <w:spacing w:val="-2"/>
          <w:sz w:val="24"/>
        </w:rPr>
        <w:t>Services</w:t>
      </w:r>
    </w:p>
    <w:p w14:paraId="090DA5F8" w14:textId="77777777" w:rsidR="00FD5C2D" w:rsidRDefault="00FD5C2D">
      <w:pPr>
        <w:pStyle w:val="BodyText"/>
        <w:spacing w:before="11"/>
        <w:rPr>
          <w:b/>
          <w:sz w:val="23"/>
        </w:rPr>
      </w:pPr>
    </w:p>
    <w:p w14:paraId="090DA5F9" w14:textId="77777777" w:rsidR="00FD5C2D" w:rsidRDefault="00641F8D">
      <w:pPr>
        <w:pStyle w:val="BodyText"/>
        <w:ind w:left="2369"/>
      </w:pPr>
      <w:r>
        <w:t>The</w:t>
      </w:r>
      <w:r>
        <w:rPr>
          <w:spacing w:val="-3"/>
        </w:rPr>
        <w:t xml:space="preserve"> </w:t>
      </w:r>
      <w:r>
        <w:t>rates</w:t>
      </w:r>
      <w:r>
        <w:rPr>
          <w:spacing w:val="-1"/>
        </w:rPr>
        <w:t xml:space="preserve"> </w:t>
      </w:r>
      <w:r>
        <w:t>payable</w:t>
      </w:r>
      <w:r>
        <w:rPr>
          <w:spacing w:val="-1"/>
        </w:rPr>
        <w:t xml:space="preserve"> </w:t>
      </w:r>
      <w:r>
        <w:t>are as</w:t>
      </w:r>
      <w:r>
        <w:rPr>
          <w:spacing w:val="-1"/>
        </w:rPr>
        <w:t xml:space="preserve"> </w:t>
      </w:r>
      <w:r>
        <w:rPr>
          <w:spacing w:val="-2"/>
        </w:rPr>
        <w:t>follows:</w:t>
      </w:r>
    </w:p>
    <w:p w14:paraId="090DA5FA" w14:textId="77777777" w:rsidR="00FD5C2D" w:rsidRDefault="00FD5C2D">
      <w:pPr>
        <w:pStyle w:val="BodyText"/>
      </w:pPr>
    </w:p>
    <w:p w14:paraId="090DA5FB" w14:textId="77777777" w:rsidR="00FD5C2D" w:rsidRDefault="00641F8D">
      <w:pPr>
        <w:pStyle w:val="BodyText"/>
        <w:tabs>
          <w:tab w:val="left" w:pos="4920"/>
        </w:tabs>
        <w:ind w:left="2369"/>
      </w:pPr>
      <w:r>
        <w:t>One</w:t>
      </w:r>
      <w:r>
        <w:rPr>
          <w:spacing w:val="-2"/>
        </w:rPr>
        <w:t xml:space="preserve"> service</w:t>
      </w:r>
      <w:r>
        <w:tab/>
      </w:r>
      <w:r>
        <w:rPr>
          <w:spacing w:val="-2"/>
        </w:rPr>
        <w:t>$84.00</w:t>
      </w:r>
    </w:p>
    <w:p w14:paraId="090DA5FC" w14:textId="77777777" w:rsidR="00FD5C2D" w:rsidRDefault="00FD5C2D">
      <w:pPr>
        <w:pStyle w:val="BodyText"/>
      </w:pPr>
    </w:p>
    <w:p w14:paraId="090DA5FD" w14:textId="77777777" w:rsidR="00FD5C2D" w:rsidRDefault="00641F8D">
      <w:pPr>
        <w:pStyle w:val="BodyText"/>
        <w:tabs>
          <w:tab w:val="left" w:pos="4920"/>
        </w:tabs>
        <w:ind w:left="2369"/>
      </w:pPr>
      <w:r>
        <w:t>Additional</w:t>
      </w:r>
      <w:r>
        <w:rPr>
          <w:spacing w:val="-2"/>
        </w:rPr>
        <w:t xml:space="preserve"> Services</w:t>
      </w:r>
      <w:r>
        <w:tab/>
      </w:r>
      <w:r>
        <w:rPr>
          <w:spacing w:val="-2"/>
        </w:rPr>
        <w:t>$42.00</w:t>
      </w:r>
    </w:p>
    <w:p w14:paraId="090DA5FE" w14:textId="77777777" w:rsidR="00FD5C2D" w:rsidRDefault="00FD5C2D">
      <w:pPr>
        <w:pStyle w:val="BodyText"/>
        <w:spacing w:before="9"/>
        <w:rPr>
          <w:sz w:val="23"/>
        </w:rPr>
      </w:pPr>
    </w:p>
    <w:p w14:paraId="090DA5FF" w14:textId="77777777" w:rsidR="00FD5C2D" w:rsidRDefault="00641F8D">
      <w:pPr>
        <w:pStyle w:val="BodyText"/>
        <w:ind w:left="2369" w:right="974"/>
      </w:pPr>
      <w:r>
        <w:t>Travelling</w:t>
      </w:r>
      <w:r>
        <w:rPr>
          <w:spacing w:val="40"/>
        </w:rPr>
        <w:t xml:space="preserve"> </w:t>
      </w:r>
      <w:r>
        <w:t>allowance</w:t>
      </w:r>
      <w:r>
        <w:rPr>
          <w:spacing w:val="40"/>
        </w:rPr>
        <w:t xml:space="preserve"> </w:t>
      </w:r>
      <w:r>
        <w:t>is</w:t>
      </w:r>
      <w:r>
        <w:rPr>
          <w:spacing w:val="40"/>
        </w:rPr>
        <w:t xml:space="preserve"> </w:t>
      </w:r>
      <w:r>
        <w:t>paid</w:t>
      </w:r>
      <w:r>
        <w:rPr>
          <w:spacing w:val="40"/>
        </w:rPr>
        <w:t xml:space="preserve"> </w:t>
      </w:r>
      <w:r>
        <w:t>at</w:t>
      </w:r>
      <w:r>
        <w:rPr>
          <w:spacing w:val="40"/>
        </w:rPr>
        <w:t xml:space="preserve"> </w:t>
      </w:r>
      <w:r>
        <w:t>the</w:t>
      </w:r>
      <w:r>
        <w:rPr>
          <w:spacing w:val="40"/>
        </w:rPr>
        <w:t xml:space="preserve"> </w:t>
      </w:r>
      <w:r>
        <w:t>casual</w:t>
      </w:r>
      <w:r>
        <w:rPr>
          <w:spacing w:val="40"/>
        </w:rPr>
        <w:t xml:space="preserve"> </w:t>
      </w:r>
      <w:r>
        <w:t>travelling</w:t>
      </w:r>
      <w:r>
        <w:rPr>
          <w:spacing w:val="40"/>
        </w:rPr>
        <w:t xml:space="preserve"> </w:t>
      </w:r>
      <w:r>
        <w:t>rate</w:t>
      </w:r>
      <w:r>
        <w:rPr>
          <w:spacing w:val="40"/>
        </w:rPr>
        <w:t xml:space="preserve"> </w:t>
      </w:r>
      <w:r>
        <w:t xml:space="preserve">(see </w:t>
      </w:r>
      <w:r>
        <w:rPr>
          <w:spacing w:val="-2"/>
        </w:rPr>
        <w:t>below).</w:t>
      </w:r>
    </w:p>
    <w:p w14:paraId="090DA600" w14:textId="77777777" w:rsidR="00FD5C2D" w:rsidRDefault="00FD5C2D">
      <w:pPr>
        <w:pStyle w:val="BodyText"/>
        <w:spacing w:before="5"/>
        <w:rPr>
          <w:sz w:val="34"/>
        </w:rPr>
      </w:pPr>
    </w:p>
    <w:p w14:paraId="090DA601" w14:textId="77777777" w:rsidR="00FD5C2D" w:rsidRDefault="00641F8D">
      <w:pPr>
        <w:pStyle w:val="ListParagraph"/>
        <w:numPr>
          <w:ilvl w:val="2"/>
          <w:numId w:val="26"/>
        </w:numPr>
        <w:tabs>
          <w:tab w:val="left" w:pos="2261"/>
          <w:tab w:val="left" w:pos="2262"/>
        </w:tabs>
        <w:spacing w:before="1"/>
        <w:ind w:left="2261" w:hanging="743"/>
        <w:rPr>
          <w:b/>
          <w:sz w:val="24"/>
        </w:rPr>
      </w:pPr>
      <w:bookmarkStart w:id="10" w:name="2.7.5_Casual_Travelling"/>
      <w:bookmarkEnd w:id="10"/>
      <w:r>
        <w:rPr>
          <w:b/>
          <w:sz w:val="24"/>
        </w:rPr>
        <w:t>Casual</w:t>
      </w:r>
      <w:r>
        <w:rPr>
          <w:b/>
          <w:spacing w:val="-1"/>
          <w:sz w:val="24"/>
        </w:rPr>
        <w:t xml:space="preserve"> </w:t>
      </w:r>
      <w:r>
        <w:rPr>
          <w:b/>
          <w:spacing w:val="-2"/>
          <w:sz w:val="24"/>
        </w:rPr>
        <w:t>Travelling</w:t>
      </w:r>
    </w:p>
    <w:p w14:paraId="090DA602" w14:textId="77777777" w:rsidR="00FD5C2D" w:rsidRDefault="00FD5C2D">
      <w:pPr>
        <w:pStyle w:val="BodyText"/>
        <w:spacing w:before="10"/>
        <w:rPr>
          <w:b/>
          <w:sz w:val="23"/>
        </w:rPr>
      </w:pPr>
    </w:p>
    <w:p w14:paraId="090DA603" w14:textId="77777777" w:rsidR="00FD5C2D" w:rsidRDefault="00641F8D">
      <w:pPr>
        <w:pStyle w:val="ListParagraph"/>
        <w:numPr>
          <w:ilvl w:val="3"/>
          <w:numId w:val="26"/>
        </w:numPr>
        <w:tabs>
          <w:tab w:val="left" w:pos="2729"/>
          <w:tab w:val="left" w:pos="2730"/>
        </w:tabs>
        <w:spacing w:before="1" w:line="465" w:lineRule="auto"/>
        <w:ind w:right="3109" w:hanging="329"/>
        <w:rPr>
          <w:sz w:val="24"/>
        </w:rPr>
      </w:pPr>
      <w:bookmarkStart w:id="11" w:name="_Casual_Travel_and_Occasional_Services"/>
      <w:bookmarkEnd w:id="11"/>
      <w:r>
        <w:rPr>
          <w:sz w:val="24"/>
        </w:rPr>
        <w:t>Casual</w:t>
      </w:r>
      <w:r>
        <w:rPr>
          <w:spacing w:val="-2"/>
          <w:sz w:val="24"/>
        </w:rPr>
        <w:t xml:space="preserve"> </w:t>
      </w:r>
      <w:r>
        <w:rPr>
          <w:sz w:val="24"/>
        </w:rPr>
        <w:t>Travel and</w:t>
      </w:r>
      <w:r>
        <w:rPr>
          <w:spacing w:val="-2"/>
          <w:sz w:val="24"/>
        </w:rPr>
        <w:t xml:space="preserve"> </w:t>
      </w:r>
      <w:r>
        <w:rPr>
          <w:sz w:val="24"/>
        </w:rPr>
        <w:t>Occasional</w:t>
      </w:r>
      <w:r>
        <w:rPr>
          <w:spacing w:val="-2"/>
          <w:sz w:val="24"/>
        </w:rPr>
        <w:t xml:space="preserve"> </w:t>
      </w:r>
      <w:r>
        <w:rPr>
          <w:sz w:val="24"/>
        </w:rPr>
        <w:t xml:space="preserve">Services A flat rate of </w:t>
      </w:r>
      <w:r>
        <w:rPr>
          <w:b/>
          <w:sz w:val="24"/>
        </w:rPr>
        <w:t xml:space="preserve">87.0 </w:t>
      </w:r>
      <w:r>
        <w:rPr>
          <w:sz w:val="24"/>
        </w:rPr>
        <w:t>cents per km.</w:t>
      </w:r>
    </w:p>
    <w:p w14:paraId="090DA604" w14:textId="77777777" w:rsidR="00FD5C2D" w:rsidRDefault="00641F8D">
      <w:pPr>
        <w:pStyle w:val="BodyText"/>
        <w:spacing w:before="17"/>
        <w:ind w:left="2698" w:right="975"/>
        <w:jc w:val="both"/>
      </w:pPr>
      <w:r>
        <w:t>Parishes finding difficulty in paying this amount should contact the Bishop or the Registrar for assistance. Generally any assistance will be considered in cases where the travel involved is 100kms in total i.e. at least 50kms one-way.</w:t>
      </w:r>
    </w:p>
    <w:p w14:paraId="090DA605" w14:textId="77777777" w:rsidR="00FD5C2D" w:rsidRDefault="00FD5C2D">
      <w:pPr>
        <w:jc w:val="both"/>
        <w:sectPr w:rsidR="00FD5C2D" w:rsidSect="00571CFA">
          <w:pgSz w:w="11910" w:h="16840"/>
          <w:pgMar w:top="1300" w:right="720" w:bottom="1380" w:left="1600" w:header="687" w:footer="1130" w:gutter="0"/>
          <w:cols w:space="720"/>
        </w:sectPr>
      </w:pPr>
    </w:p>
    <w:p w14:paraId="090DA606" w14:textId="77777777" w:rsidR="00FD5C2D" w:rsidRDefault="00FD5C2D">
      <w:pPr>
        <w:pStyle w:val="BodyText"/>
        <w:spacing w:before="1"/>
        <w:rPr>
          <w:sz w:val="15"/>
        </w:rPr>
      </w:pPr>
    </w:p>
    <w:p w14:paraId="090DA607" w14:textId="77777777" w:rsidR="00FD5C2D" w:rsidRDefault="00641F8D">
      <w:pPr>
        <w:pStyle w:val="ListParagraph"/>
        <w:numPr>
          <w:ilvl w:val="3"/>
          <w:numId w:val="26"/>
        </w:numPr>
        <w:tabs>
          <w:tab w:val="left" w:pos="2729"/>
          <w:tab w:val="left" w:pos="2730"/>
        </w:tabs>
        <w:spacing w:before="100"/>
        <w:ind w:left="2729" w:hanging="361"/>
        <w:rPr>
          <w:sz w:val="24"/>
        </w:rPr>
      </w:pPr>
      <w:bookmarkStart w:id="12" w:name="_Extra_Parochial_Travel"/>
      <w:bookmarkEnd w:id="12"/>
      <w:r>
        <w:rPr>
          <w:sz w:val="24"/>
        </w:rPr>
        <w:t>Extra</w:t>
      </w:r>
      <w:r>
        <w:rPr>
          <w:spacing w:val="-4"/>
          <w:sz w:val="24"/>
        </w:rPr>
        <w:t xml:space="preserve"> </w:t>
      </w:r>
      <w:r>
        <w:rPr>
          <w:sz w:val="24"/>
        </w:rPr>
        <w:t>Parochial</w:t>
      </w:r>
      <w:r>
        <w:rPr>
          <w:spacing w:val="-3"/>
          <w:sz w:val="24"/>
        </w:rPr>
        <w:t xml:space="preserve"> </w:t>
      </w:r>
      <w:r>
        <w:rPr>
          <w:spacing w:val="-2"/>
          <w:sz w:val="24"/>
        </w:rPr>
        <w:t>Travel</w:t>
      </w:r>
    </w:p>
    <w:p w14:paraId="090DA608" w14:textId="77777777" w:rsidR="00FD5C2D" w:rsidRDefault="00FD5C2D">
      <w:pPr>
        <w:pStyle w:val="BodyText"/>
        <w:spacing w:before="11"/>
        <w:rPr>
          <w:sz w:val="23"/>
        </w:rPr>
      </w:pPr>
    </w:p>
    <w:p w14:paraId="090DA609" w14:textId="77777777" w:rsidR="00FD5C2D" w:rsidRDefault="00641F8D">
      <w:pPr>
        <w:pStyle w:val="BodyText"/>
        <w:ind w:left="2729" w:right="974"/>
      </w:pPr>
      <w:r>
        <w:t>Stipendiary</w:t>
      </w:r>
      <w:r>
        <w:rPr>
          <w:spacing w:val="-15"/>
        </w:rPr>
        <w:t xml:space="preserve"> </w:t>
      </w:r>
      <w:r>
        <w:t>clergy</w:t>
      </w:r>
      <w:r>
        <w:rPr>
          <w:spacing w:val="-15"/>
        </w:rPr>
        <w:t xml:space="preserve"> </w:t>
      </w:r>
      <w:r>
        <w:t>in</w:t>
      </w:r>
      <w:r>
        <w:rPr>
          <w:spacing w:val="-15"/>
        </w:rPr>
        <w:t xml:space="preserve"> </w:t>
      </w:r>
      <w:r>
        <w:t>receipt</w:t>
      </w:r>
      <w:r>
        <w:rPr>
          <w:spacing w:val="-15"/>
        </w:rPr>
        <w:t xml:space="preserve"> </w:t>
      </w:r>
      <w:r>
        <w:t>of</w:t>
      </w:r>
      <w:r>
        <w:rPr>
          <w:spacing w:val="-15"/>
        </w:rPr>
        <w:t xml:space="preserve"> </w:t>
      </w:r>
      <w:r>
        <w:t>a</w:t>
      </w:r>
      <w:r>
        <w:rPr>
          <w:spacing w:val="-15"/>
        </w:rPr>
        <w:t xml:space="preserve"> </w:t>
      </w:r>
      <w:r>
        <w:t>travelling</w:t>
      </w:r>
      <w:r>
        <w:rPr>
          <w:spacing w:val="-15"/>
        </w:rPr>
        <w:t xml:space="preserve"> </w:t>
      </w:r>
      <w:r>
        <w:t>allowance</w:t>
      </w:r>
      <w:r>
        <w:rPr>
          <w:spacing w:val="-15"/>
        </w:rPr>
        <w:t xml:space="preserve"> </w:t>
      </w:r>
      <w:r>
        <w:t>are</w:t>
      </w:r>
      <w:r>
        <w:rPr>
          <w:spacing w:val="-15"/>
        </w:rPr>
        <w:t xml:space="preserve"> </w:t>
      </w:r>
      <w:r>
        <w:t xml:space="preserve">paid for extra parochial travel at </w:t>
      </w:r>
      <w:r>
        <w:rPr>
          <w:b/>
        </w:rPr>
        <w:t xml:space="preserve">23.0 </w:t>
      </w:r>
      <w:r>
        <w:t>cents per km.</w:t>
      </w:r>
    </w:p>
    <w:p w14:paraId="090DA60A" w14:textId="77777777" w:rsidR="00FD5C2D" w:rsidRDefault="00FD5C2D">
      <w:pPr>
        <w:pStyle w:val="BodyText"/>
      </w:pPr>
    </w:p>
    <w:p w14:paraId="090DA60B" w14:textId="77777777" w:rsidR="00FD5C2D" w:rsidRDefault="00641F8D">
      <w:pPr>
        <w:pStyle w:val="ListParagraph"/>
        <w:numPr>
          <w:ilvl w:val="2"/>
          <w:numId w:val="26"/>
        </w:numPr>
        <w:tabs>
          <w:tab w:val="left" w:pos="2249"/>
          <w:tab w:val="left" w:pos="2250"/>
        </w:tabs>
        <w:ind w:left="2249" w:right="1179" w:hanging="708"/>
        <w:rPr>
          <w:b/>
          <w:sz w:val="24"/>
        </w:rPr>
      </w:pPr>
      <w:r>
        <w:rPr>
          <w:b/>
          <w:sz w:val="24"/>
        </w:rPr>
        <w:t>Out</w:t>
      </w:r>
      <w:r>
        <w:rPr>
          <w:b/>
          <w:spacing w:val="-5"/>
          <w:sz w:val="24"/>
        </w:rPr>
        <w:t xml:space="preserve"> </w:t>
      </w:r>
      <w:r>
        <w:rPr>
          <w:b/>
          <w:sz w:val="24"/>
        </w:rPr>
        <w:t>of</w:t>
      </w:r>
      <w:r>
        <w:rPr>
          <w:b/>
          <w:spacing w:val="-5"/>
          <w:sz w:val="24"/>
        </w:rPr>
        <w:t xml:space="preserve"> </w:t>
      </w:r>
      <w:r>
        <w:rPr>
          <w:b/>
          <w:sz w:val="24"/>
        </w:rPr>
        <w:t>Pocket</w:t>
      </w:r>
      <w:r>
        <w:rPr>
          <w:b/>
          <w:spacing w:val="-5"/>
          <w:sz w:val="24"/>
        </w:rPr>
        <w:t xml:space="preserve"> </w:t>
      </w:r>
      <w:r>
        <w:rPr>
          <w:b/>
          <w:sz w:val="24"/>
        </w:rPr>
        <w:t>Expenses</w:t>
      </w:r>
      <w:r>
        <w:rPr>
          <w:b/>
          <w:spacing w:val="-4"/>
          <w:sz w:val="24"/>
        </w:rPr>
        <w:t xml:space="preserve"> </w:t>
      </w:r>
      <w:r>
        <w:rPr>
          <w:b/>
          <w:sz w:val="24"/>
        </w:rPr>
        <w:t>–</w:t>
      </w:r>
      <w:r>
        <w:rPr>
          <w:b/>
          <w:spacing w:val="-4"/>
          <w:sz w:val="24"/>
        </w:rPr>
        <w:t xml:space="preserve"> </w:t>
      </w:r>
      <w:r>
        <w:rPr>
          <w:b/>
          <w:sz w:val="24"/>
        </w:rPr>
        <w:t>Honorary</w:t>
      </w:r>
      <w:r>
        <w:rPr>
          <w:b/>
          <w:spacing w:val="-4"/>
          <w:sz w:val="24"/>
        </w:rPr>
        <w:t xml:space="preserve"> </w:t>
      </w:r>
      <w:r>
        <w:rPr>
          <w:b/>
          <w:sz w:val="24"/>
        </w:rPr>
        <w:t>and</w:t>
      </w:r>
      <w:r>
        <w:rPr>
          <w:b/>
          <w:spacing w:val="-4"/>
          <w:sz w:val="24"/>
        </w:rPr>
        <w:t xml:space="preserve"> </w:t>
      </w:r>
      <w:r>
        <w:rPr>
          <w:b/>
          <w:sz w:val="24"/>
        </w:rPr>
        <w:t>Retired</w:t>
      </w:r>
      <w:r>
        <w:rPr>
          <w:b/>
          <w:spacing w:val="-4"/>
          <w:sz w:val="24"/>
        </w:rPr>
        <w:t xml:space="preserve"> </w:t>
      </w:r>
      <w:r>
        <w:rPr>
          <w:b/>
          <w:sz w:val="24"/>
        </w:rPr>
        <w:t>Clergy</w:t>
      </w:r>
      <w:r>
        <w:rPr>
          <w:b/>
          <w:spacing w:val="-4"/>
          <w:sz w:val="24"/>
        </w:rPr>
        <w:t xml:space="preserve"> </w:t>
      </w:r>
      <w:r>
        <w:rPr>
          <w:b/>
          <w:sz w:val="24"/>
        </w:rPr>
        <w:t>and Lay Ministers</w:t>
      </w:r>
    </w:p>
    <w:p w14:paraId="090DA60C" w14:textId="77777777" w:rsidR="00FD5C2D" w:rsidRDefault="00FD5C2D">
      <w:pPr>
        <w:pStyle w:val="BodyText"/>
        <w:rPr>
          <w:b/>
        </w:rPr>
      </w:pPr>
    </w:p>
    <w:p w14:paraId="090DA60D" w14:textId="77777777" w:rsidR="00FD5C2D" w:rsidRDefault="00641F8D">
      <w:pPr>
        <w:pStyle w:val="BodyText"/>
        <w:ind w:left="2227" w:right="977"/>
        <w:jc w:val="both"/>
      </w:pPr>
      <w:r>
        <w:t>In parishes where retired clergy are resident in a parish and when lay</w:t>
      </w:r>
      <w:r>
        <w:rPr>
          <w:spacing w:val="-1"/>
        </w:rPr>
        <w:t xml:space="preserve"> </w:t>
      </w:r>
      <w:r>
        <w:t>ministers</w:t>
      </w:r>
      <w:r>
        <w:rPr>
          <w:spacing w:val="-1"/>
        </w:rPr>
        <w:t xml:space="preserve"> </w:t>
      </w:r>
      <w:r>
        <w:t>are</w:t>
      </w:r>
      <w:r>
        <w:rPr>
          <w:spacing w:val="-2"/>
        </w:rPr>
        <w:t xml:space="preserve"> </w:t>
      </w:r>
      <w:r>
        <w:t>used</w:t>
      </w:r>
      <w:r>
        <w:rPr>
          <w:spacing w:val="-1"/>
        </w:rPr>
        <w:t xml:space="preserve"> </w:t>
      </w:r>
      <w:r>
        <w:t>on a</w:t>
      </w:r>
      <w:r>
        <w:rPr>
          <w:spacing w:val="-2"/>
        </w:rPr>
        <w:t xml:space="preserve"> </w:t>
      </w:r>
      <w:r>
        <w:t>regular</w:t>
      </w:r>
      <w:r>
        <w:rPr>
          <w:spacing w:val="-2"/>
        </w:rPr>
        <w:t xml:space="preserve"> </w:t>
      </w:r>
      <w:r>
        <w:t>basis</w:t>
      </w:r>
      <w:r>
        <w:rPr>
          <w:spacing w:val="-1"/>
        </w:rPr>
        <w:t xml:space="preserve"> </w:t>
      </w:r>
      <w:r>
        <w:t>to</w:t>
      </w:r>
      <w:r>
        <w:rPr>
          <w:spacing w:val="-1"/>
        </w:rPr>
        <w:t xml:space="preserve"> </w:t>
      </w:r>
      <w:r>
        <w:t>take services</w:t>
      </w:r>
      <w:r>
        <w:rPr>
          <w:spacing w:val="-1"/>
        </w:rPr>
        <w:t xml:space="preserve"> </w:t>
      </w:r>
      <w:r>
        <w:t>at centres of the parish requiring significant travel, it is recommended that parishes</w:t>
      </w:r>
      <w:r>
        <w:rPr>
          <w:spacing w:val="-10"/>
        </w:rPr>
        <w:t xml:space="preserve"> </w:t>
      </w:r>
      <w:r>
        <w:t>provide</w:t>
      </w:r>
      <w:r>
        <w:rPr>
          <w:spacing w:val="-12"/>
        </w:rPr>
        <w:t xml:space="preserve"> </w:t>
      </w:r>
      <w:r>
        <w:t>some</w:t>
      </w:r>
      <w:r>
        <w:rPr>
          <w:spacing w:val="-10"/>
        </w:rPr>
        <w:t xml:space="preserve"> </w:t>
      </w:r>
      <w:r>
        <w:t>contribution</w:t>
      </w:r>
      <w:r>
        <w:rPr>
          <w:spacing w:val="-11"/>
        </w:rPr>
        <w:t xml:space="preserve"> </w:t>
      </w:r>
      <w:r>
        <w:t>to</w:t>
      </w:r>
      <w:r>
        <w:rPr>
          <w:spacing w:val="-11"/>
        </w:rPr>
        <w:t xml:space="preserve"> </w:t>
      </w:r>
      <w:r>
        <w:t>out-of-pocket</w:t>
      </w:r>
      <w:r>
        <w:rPr>
          <w:spacing w:val="-10"/>
        </w:rPr>
        <w:t xml:space="preserve"> </w:t>
      </w:r>
      <w:r>
        <w:t>expenses</w:t>
      </w:r>
      <w:r>
        <w:rPr>
          <w:spacing w:val="-10"/>
        </w:rPr>
        <w:t xml:space="preserve"> </w:t>
      </w:r>
      <w:r>
        <w:t>such as petrol. This is a matter for negotiation between the person concerned</w:t>
      </w:r>
      <w:r>
        <w:rPr>
          <w:spacing w:val="-4"/>
        </w:rPr>
        <w:t xml:space="preserve"> </w:t>
      </w:r>
      <w:r>
        <w:t>and</w:t>
      </w:r>
      <w:r>
        <w:rPr>
          <w:spacing w:val="-4"/>
        </w:rPr>
        <w:t xml:space="preserve"> </w:t>
      </w:r>
      <w:r>
        <w:t>the</w:t>
      </w:r>
      <w:r>
        <w:rPr>
          <w:spacing w:val="-5"/>
        </w:rPr>
        <w:t xml:space="preserve"> </w:t>
      </w:r>
      <w:r>
        <w:t>parish</w:t>
      </w:r>
      <w:r>
        <w:rPr>
          <w:spacing w:val="-4"/>
        </w:rPr>
        <w:t xml:space="preserve"> </w:t>
      </w:r>
      <w:r>
        <w:t>and</w:t>
      </w:r>
      <w:r>
        <w:rPr>
          <w:spacing w:val="-4"/>
        </w:rPr>
        <w:t xml:space="preserve"> </w:t>
      </w:r>
      <w:r>
        <w:t>a</w:t>
      </w:r>
      <w:r>
        <w:rPr>
          <w:spacing w:val="-5"/>
        </w:rPr>
        <w:t xml:space="preserve"> </w:t>
      </w:r>
      <w:r>
        <w:t>conversation</w:t>
      </w:r>
      <w:r>
        <w:rPr>
          <w:spacing w:val="-4"/>
        </w:rPr>
        <w:t xml:space="preserve"> </w:t>
      </w:r>
      <w:r>
        <w:t>should</w:t>
      </w:r>
      <w:r>
        <w:rPr>
          <w:spacing w:val="-4"/>
        </w:rPr>
        <w:t xml:space="preserve"> </w:t>
      </w:r>
      <w:r>
        <w:t>be</w:t>
      </w:r>
      <w:r>
        <w:rPr>
          <w:spacing w:val="-5"/>
        </w:rPr>
        <w:t xml:space="preserve"> </w:t>
      </w:r>
      <w:r>
        <w:t>initiated</w:t>
      </w:r>
      <w:r>
        <w:rPr>
          <w:spacing w:val="-4"/>
        </w:rPr>
        <w:t xml:space="preserve"> </w:t>
      </w:r>
      <w:r>
        <w:t>by the incumbent of the parish in the first instance.</w:t>
      </w:r>
    </w:p>
    <w:p w14:paraId="090DA60E" w14:textId="77777777" w:rsidR="00FD5C2D" w:rsidRDefault="00FD5C2D">
      <w:pPr>
        <w:pStyle w:val="BodyText"/>
      </w:pPr>
    </w:p>
    <w:p w14:paraId="090DA60F" w14:textId="77777777" w:rsidR="00FD5C2D" w:rsidRDefault="00641F8D">
      <w:pPr>
        <w:pStyle w:val="Heading2"/>
        <w:numPr>
          <w:ilvl w:val="1"/>
          <w:numId w:val="26"/>
        </w:numPr>
        <w:tabs>
          <w:tab w:val="left" w:pos="1541"/>
          <w:tab w:val="left" w:pos="1542"/>
        </w:tabs>
        <w:ind w:hanging="733"/>
      </w:pPr>
      <w:bookmarkStart w:id="13" w:name="_TOC_250020"/>
      <w:r>
        <w:t>Stipendiary</w:t>
      </w:r>
      <w:r>
        <w:rPr>
          <w:spacing w:val="-1"/>
        </w:rPr>
        <w:t xml:space="preserve"> </w:t>
      </w:r>
      <w:r>
        <w:t>Lay</w:t>
      </w:r>
      <w:r>
        <w:rPr>
          <w:spacing w:val="-1"/>
        </w:rPr>
        <w:t xml:space="preserve"> </w:t>
      </w:r>
      <w:bookmarkEnd w:id="13"/>
      <w:r>
        <w:rPr>
          <w:spacing w:val="-2"/>
        </w:rPr>
        <w:t>Officers</w:t>
      </w:r>
    </w:p>
    <w:p w14:paraId="090DA610" w14:textId="77777777" w:rsidR="00FD5C2D" w:rsidRDefault="00FD5C2D">
      <w:pPr>
        <w:pStyle w:val="BodyText"/>
        <w:rPr>
          <w:b/>
        </w:rPr>
      </w:pPr>
    </w:p>
    <w:p w14:paraId="090DA611" w14:textId="77777777" w:rsidR="00FD5C2D" w:rsidRDefault="00641F8D">
      <w:pPr>
        <w:pStyle w:val="BodyText"/>
        <w:ind w:left="1541" w:right="974"/>
      </w:pPr>
      <w:r>
        <w:t xml:space="preserve">The determination for Stipendiary Lay Officers (pastoral workers, youth workers </w:t>
      </w:r>
      <w:proofErr w:type="spellStart"/>
      <w:r>
        <w:t>etc</w:t>
      </w:r>
      <w:proofErr w:type="spellEnd"/>
      <w:r>
        <w:t>) is set out below for the assistance of parishes.</w:t>
      </w:r>
    </w:p>
    <w:p w14:paraId="090DA612" w14:textId="77777777" w:rsidR="00FD5C2D" w:rsidRDefault="00FD5C2D">
      <w:pPr>
        <w:pStyle w:val="BodyText"/>
      </w:pPr>
    </w:p>
    <w:p w14:paraId="090DA613" w14:textId="77777777" w:rsidR="00FD5C2D" w:rsidRDefault="00641F8D">
      <w:pPr>
        <w:spacing w:before="1"/>
        <w:ind w:left="1541"/>
        <w:rPr>
          <w:b/>
          <w:sz w:val="24"/>
        </w:rPr>
      </w:pPr>
      <w:r>
        <w:rPr>
          <w:b/>
          <w:sz w:val="24"/>
        </w:rPr>
        <w:t>From</w:t>
      </w:r>
      <w:r>
        <w:rPr>
          <w:b/>
          <w:spacing w:val="-1"/>
          <w:sz w:val="24"/>
        </w:rPr>
        <w:t xml:space="preserve"> </w:t>
      </w:r>
      <w:r>
        <w:rPr>
          <w:b/>
          <w:sz w:val="24"/>
        </w:rPr>
        <w:t>1 January</w:t>
      </w:r>
      <w:r>
        <w:rPr>
          <w:b/>
          <w:spacing w:val="-1"/>
          <w:sz w:val="24"/>
        </w:rPr>
        <w:t xml:space="preserve"> </w:t>
      </w:r>
      <w:r>
        <w:rPr>
          <w:b/>
          <w:spacing w:val="-4"/>
          <w:sz w:val="24"/>
        </w:rPr>
        <w:t>2019</w:t>
      </w:r>
    </w:p>
    <w:p w14:paraId="090DA614" w14:textId="77777777" w:rsidR="00FD5C2D" w:rsidRDefault="00FD5C2D">
      <w:pPr>
        <w:pStyle w:val="BodyText"/>
        <w:spacing w:before="6"/>
        <w:rPr>
          <w:b/>
          <w:sz w:val="16"/>
        </w:rPr>
      </w:pPr>
    </w:p>
    <w:tbl>
      <w:tblPr>
        <w:tblW w:w="0" w:type="auto"/>
        <w:tblInd w:w="15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65"/>
        <w:gridCol w:w="2987"/>
      </w:tblGrid>
      <w:tr w:rsidR="001133DF" w14:paraId="090DA618" w14:textId="77777777" w:rsidTr="001133DF">
        <w:trPr>
          <w:trHeight w:val="681"/>
        </w:trPr>
        <w:tc>
          <w:tcPr>
            <w:tcW w:w="4565" w:type="dxa"/>
            <w:tcBorders>
              <w:top w:val="nil"/>
              <w:bottom w:val="nil"/>
            </w:tcBorders>
            <w:shd w:val="clear" w:color="auto" w:fill="000000"/>
          </w:tcPr>
          <w:p w14:paraId="090DA615" w14:textId="77777777" w:rsidR="001133DF" w:rsidRDefault="001133DF">
            <w:pPr>
              <w:pStyle w:val="TableParagraph"/>
              <w:spacing w:before="13"/>
              <w:ind w:left="107"/>
              <w:rPr>
                <w:b/>
                <w:sz w:val="24"/>
              </w:rPr>
            </w:pPr>
            <w:r>
              <w:rPr>
                <w:b/>
                <w:color w:val="FFFFFF"/>
                <w:spacing w:val="-2"/>
                <w:sz w:val="24"/>
              </w:rPr>
              <w:t>Category</w:t>
            </w:r>
          </w:p>
        </w:tc>
        <w:tc>
          <w:tcPr>
            <w:tcW w:w="2987" w:type="dxa"/>
            <w:tcBorders>
              <w:top w:val="nil"/>
              <w:bottom w:val="nil"/>
            </w:tcBorders>
            <w:shd w:val="clear" w:color="auto" w:fill="000000"/>
          </w:tcPr>
          <w:p w14:paraId="090DA616" w14:textId="77777777" w:rsidR="001133DF" w:rsidRDefault="001133DF">
            <w:pPr>
              <w:pStyle w:val="TableParagraph"/>
              <w:spacing w:before="13"/>
              <w:ind w:left="304" w:right="167" w:hanging="120"/>
              <w:rPr>
                <w:b/>
                <w:sz w:val="24"/>
              </w:rPr>
            </w:pPr>
            <w:r>
              <w:rPr>
                <w:b/>
                <w:color w:val="FFFFFF"/>
                <w:spacing w:val="-2"/>
                <w:sz w:val="24"/>
              </w:rPr>
              <w:t>Minimum Stipend</w:t>
            </w:r>
          </w:p>
        </w:tc>
      </w:tr>
      <w:tr w:rsidR="001133DF" w14:paraId="090DA621" w14:textId="77777777" w:rsidTr="001133DF">
        <w:trPr>
          <w:trHeight w:val="1108"/>
        </w:trPr>
        <w:tc>
          <w:tcPr>
            <w:tcW w:w="4565" w:type="dxa"/>
          </w:tcPr>
          <w:p w14:paraId="090DA619" w14:textId="77777777" w:rsidR="001133DF" w:rsidRDefault="001133DF">
            <w:pPr>
              <w:pStyle w:val="TableParagraph"/>
              <w:spacing w:before="5"/>
              <w:rPr>
                <w:b/>
                <w:sz w:val="23"/>
              </w:rPr>
            </w:pPr>
          </w:p>
          <w:p w14:paraId="090DA61A" w14:textId="77777777" w:rsidR="001133DF" w:rsidRDefault="001133DF">
            <w:pPr>
              <w:pStyle w:val="TableParagraph"/>
              <w:ind w:left="107"/>
              <w:rPr>
                <w:sz w:val="24"/>
              </w:rPr>
            </w:pPr>
            <w:r>
              <w:rPr>
                <w:sz w:val="24"/>
              </w:rPr>
              <w:t>Persons</w:t>
            </w:r>
            <w:r>
              <w:rPr>
                <w:spacing w:val="-8"/>
                <w:sz w:val="24"/>
              </w:rPr>
              <w:t xml:space="preserve"> </w:t>
            </w:r>
            <w:r>
              <w:rPr>
                <w:sz w:val="24"/>
              </w:rPr>
              <w:t>with</w:t>
            </w:r>
            <w:r>
              <w:rPr>
                <w:spacing w:val="-9"/>
                <w:sz w:val="24"/>
              </w:rPr>
              <w:t xml:space="preserve"> </w:t>
            </w:r>
            <w:r>
              <w:rPr>
                <w:sz w:val="24"/>
              </w:rPr>
              <w:t>appropriate</w:t>
            </w:r>
            <w:r>
              <w:rPr>
                <w:spacing w:val="-7"/>
                <w:sz w:val="24"/>
              </w:rPr>
              <w:t xml:space="preserve"> </w:t>
            </w:r>
            <w:r>
              <w:rPr>
                <w:sz w:val="24"/>
              </w:rPr>
              <w:t>qualifications</w:t>
            </w:r>
            <w:r>
              <w:rPr>
                <w:spacing w:val="-8"/>
                <w:sz w:val="24"/>
              </w:rPr>
              <w:t xml:space="preserve"> </w:t>
            </w:r>
            <w:r>
              <w:rPr>
                <w:sz w:val="24"/>
              </w:rPr>
              <w:t>or</w:t>
            </w:r>
            <w:r>
              <w:rPr>
                <w:spacing w:val="-9"/>
                <w:sz w:val="24"/>
              </w:rPr>
              <w:t xml:space="preserve"> </w:t>
            </w:r>
            <w:r>
              <w:rPr>
                <w:sz w:val="24"/>
              </w:rPr>
              <w:t>at least 3 years work experience.</w:t>
            </w:r>
          </w:p>
        </w:tc>
        <w:tc>
          <w:tcPr>
            <w:tcW w:w="2987" w:type="dxa"/>
          </w:tcPr>
          <w:p w14:paraId="090DA61B" w14:textId="77777777" w:rsidR="001133DF" w:rsidRDefault="001133DF">
            <w:pPr>
              <w:pStyle w:val="TableParagraph"/>
              <w:rPr>
                <w:b/>
                <w:sz w:val="26"/>
              </w:rPr>
            </w:pPr>
          </w:p>
          <w:p w14:paraId="090DA61C" w14:textId="77777777" w:rsidR="001133DF" w:rsidRDefault="001133DF">
            <w:pPr>
              <w:pStyle w:val="TableParagraph"/>
              <w:spacing w:before="10"/>
              <w:rPr>
                <w:b/>
                <w:sz w:val="21"/>
              </w:rPr>
            </w:pPr>
          </w:p>
          <w:p w14:paraId="090DA61D" w14:textId="42BC0173" w:rsidR="001133DF" w:rsidRDefault="001133DF">
            <w:pPr>
              <w:pStyle w:val="TableParagraph"/>
              <w:ind w:left="165"/>
              <w:rPr>
                <w:sz w:val="24"/>
              </w:rPr>
            </w:pPr>
            <w:r>
              <w:rPr>
                <w:sz w:val="24"/>
              </w:rPr>
              <w:t>$</w:t>
            </w:r>
            <w:r w:rsidR="00D91FD1">
              <w:rPr>
                <w:sz w:val="24"/>
              </w:rPr>
              <w:t>57,886</w:t>
            </w:r>
            <w:r>
              <w:rPr>
                <w:sz w:val="24"/>
              </w:rPr>
              <w:t xml:space="preserve"> </w:t>
            </w:r>
            <w:r>
              <w:rPr>
                <w:spacing w:val="-5"/>
                <w:sz w:val="24"/>
              </w:rPr>
              <w:t>pa</w:t>
            </w:r>
          </w:p>
        </w:tc>
      </w:tr>
      <w:tr w:rsidR="001133DF" w14:paraId="090DA628" w14:textId="77777777" w:rsidTr="001133DF">
        <w:trPr>
          <w:trHeight w:val="553"/>
        </w:trPr>
        <w:tc>
          <w:tcPr>
            <w:tcW w:w="4565" w:type="dxa"/>
          </w:tcPr>
          <w:p w14:paraId="090DA622" w14:textId="77777777" w:rsidR="001133DF" w:rsidRDefault="001133DF">
            <w:pPr>
              <w:pStyle w:val="TableParagraph"/>
              <w:spacing w:before="10"/>
              <w:rPr>
                <w:b/>
                <w:sz w:val="23"/>
              </w:rPr>
            </w:pPr>
          </w:p>
          <w:p w14:paraId="090DA623" w14:textId="77777777" w:rsidR="001133DF" w:rsidRDefault="001133DF">
            <w:pPr>
              <w:pStyle w:val="TableParagraph"/>
              <w:spacing w:line="259" w:lineRule="exact"/>
              <w:ind w:left="107"/>
              <w:rPr>
                <w:sz w:val="24"/>
              </w:rPr>
            </w:pPr>
            <w:r>
              <w:rPr>
                <w:sz w:val="24"/>
              </w:rPr>
              <w:t>All</w:t>
            </w:r>
            <w:r>
              <w:rPr>
                <w:spacing w:val="-1"/>
                <w:sz w:val="24"/>
              </w:rPr>
              <w:t xml:space="preserve"> </w:t>
            </w:r>
            <w:r>
              <w:rPr>
                <w:spacing w:val="-2"/>
                <w:sz w:val="24"/>
              </w:rPr>
              <w:t>others</w:t>
            </w:r>
          </w:p>
        </w:tc>
        <w:tc>
          <w:tcPr>
            <w:tcW w:w="2987" w:type="dxa"/>
          </w:tcPr>
          <w:p w14:paraId="090DA624" w14:textId="77777777" w:rsidR="001133DF" w:rsidRDefault="001133DF">
            <w:pPr>
              <w:pStyle w:val="TableParagraph"/>
              <w:spacing w:before="10"/>
              <w:rPr>
                <w:b/>
                <w:sz w:val="23"/>
              </w:rPr>
            </w:pPr>
          </w:p>
          <w:p w14:paraId="090DA625" w14:textId="011879BA" w:rsidR="001133DF" w:rsidRPr="0037247A" w:rsidRDefault="001133DF">
            <w:pPr>
              <w:pStyle w:val="TableParagraph"/>
              <w:spacing w:line="259" w:lineRule="exact"/>
              <w:ind w:left="165"/>
              <w:rPr>
                <w:sz w:val="24"/>
              </w:rPr>
            </w:pPr>
            <w:r w:rsidRPr="0037247A">
              <w:rPr>
                <w:sz w:val="24"/>
              </w:rPr>
              <w:t>$</w:t>
            </w:r>
            <w:r w:rsidR="0037247A" w:rsidRPr="0037247A">
              <w:rPr>
                <w:sz w:val="24"/>
                <w:lang w:val="en-AU"/>
              </w:rPr>
              <w:t>51</w:t>
            </w:r>
            <w:r w:rsidR="0037247A">
              <w:rPr>
                <w:sz w:val="24"/>
                <w:lang w:val="en-AU"/>
              </w:rPr>
              <w:t>,</w:t>
            </w:r>
            <w:r w:rsidR="0037247A" w:rsidRPr="0037247A">
              <w:rPr>
                <w:sz w:val="24"/>
                <w:lang w:val="en-AU"/>
              </w:rPr>
              <w:t>458</w:t>
            </w:r>
            <w:r w:rsidRPr="0037247A">
              <w:rPr>
                <w:sz w:val="24"/>
              </w:rPr>
              <w:t xml:space="preserve"> </w:t>
            </w:r>
            <w:r w:rsidRPr="0037247A">
              <w:rPr>
                <w:spacing w:val="-5"/>
                <w:sz w:val="24"/>
              </w:rPr>
              <w:t>pa</w:t>
            </w:r>
          </w:p>
        </w:tc>
      </w:tr>
    </w:tbl>
    <w:p w14:paraId="18EE315E" w14:textId="77777777" w:rsidR="001133DF" w:rsidRDefault="001133DF">
      <w:pPr>
        <w:spacing w:before="7"/>
        <w:ind w:left="1541"/>
        <w:rPr>
          <w:b/>
          <w:sz w:val="24"/>
        </w:rPr>
      </w:pPr>
      <w:bookmarkStart w:id="14" w:name="Part-Time_Rate_–_Stipendiary_Lay_Officer"/>
      <w:bookmarkEnd w:id="14"/>
    </w:p>
    <w:p w14:paraId="090DA629" w14:textId="1EE6D7B6" w:rsidR="00FD5C2D" w:rsidRDefault="00641F8D">
      <w:pPr>
        <w:spacing w:before="7"/>
        <w:ind w:left="1541"/>
        <w:rPr>
          <w:b/>
          <w:sz w:val="24"/>
        </w:rPr>
      </w:pPr>
      <w:r>
        <w:rPr>
          <w:b/>
          <w:sz w:val="24"/>
        </w:rPr>
        <w:t>Part-Time</w:t>
      </w:r>
      <w:r>
        <w:rPr>
          <w:b/>
          <w:spacing w:val="-3"/>
          <w:sz w:val="24"/>
        </w:rPr>
        <w:t xml:space="preserve"> </w:t>
      </w:r>
      <w:r>
        <w:rPr>
          <w:b/>
          <w:sz w:val="24"/>
        </w:rPr>
        <w:t>Rate</w:t>
      </w:r>
      <w:r>
        <w:rPr>
          <w:b/>
          <w:spacing w:val="-2"/>
          <w:sz w:val="24"/>
        </w:rPr>
        <w:t xml:space="preserve"> </w:t>
      </w:r>
      <w:r>
        <w:rPr>
          <w:b/>
          <w:sz w:val="24"/>
        </w:rPr>
        <w:t>–</w:t>
      </w:r>
      <w:r>
        <w:rPr>
          <w:b/>
          <w:spacing w:val="-2"/>
          <w:sz w:val="24"/>
        </w:rPr>
        <w:t xml:space="preserve"> </w:t>
      </w:r>
      <w:r>
        <w:rPr>
          <w:b/>
          <w:sz w:val="24"/>
        </w:rPr>
        <w:t>Stipendiary</w:t>
      </w:r>
      <w:r>
        <w:rPr>
          <w:b/>
          <w:spacing w:val="-1"/>
          <w:sz w:val="24"/>
        </w:rPr>
        <w:t xml:space="preserve"> </w:t>
      </w:r>
      <w:r>
        <w:rPr>
          <w:b/>
          <w:sz w:val="24"/>
        </w:rPr>
        <w:t>Lay</w:t>
      </w:r>
      <w:r>
        <w:rPr>
          <w:b/>
          <w:spacing w:val="-1"/>
          <w:sz w:val="24"/>
        </w:rPr>
        <w:t xml:space="preserve"> </w:t>
      </w:r>
      <w:r>
        <w:rPr>
          <w:b/>
          <w:spacing w:val="-2"/>
          <w:sz w:val="24"/>
        </w:rPr>
        <w:t>Officers</w:t>
      </w:r>
    </w:p>
    <w:p w14:paraId="090DA62A" w14:textId="77777777" w:rsidR="00FD5C2D" w:rsidRDefault="00FD5C2D">
      <w:pPr>
        <w:pStyle w:val="BodyText"/>
        <w:rPr>
          <w:b/>
        </w:rPr>
      </w:pPr>
    </w:p>
    <w:p w14:paraId="090DA62B" w14:textId="77777777" w:rsidR="00FD5C2D" w:rsidRDefault="00641F8D">
      <w:pPr>
        <w:pStyle w:val="BodyText"/>
        <w:ind w:left="1541"/>
      </w:pPr>
      <w:r>
        <w:t>Expressed as an hourly rate based on a 35-hour week, using one of the</w:t>
      </w:r>
      <w:r>
        <w:rPr>
          <w:spacing w:val="80"/>
        </w:rPr>
        <w:t xml:space="preserve"> </w:t>
      </w:r>
      <w:r>
        <w:t>predetermined rates referred to under full time Stipendiary Officers.</w:t>
      </w:r>
    </w:p>
    <w:p w14:paraId="090DA62C" w14:textId="77777777" w:rsidR="00FD5C2D" w:rsidRDefault="00FD5C2D">
      <w:pPr>
        <w:pStyle w:val="BodyText"/>
      </w:pPr>
    </w:p>
    <w:p w14:paraId="090DA62D" w14:textId="77777777" w:rsidR="00FD5C2D" w:rsidRDefault="00641F8D">
      <w:pPr>
        <w:ind w:left="1541"/>
        <w:rPr>
          <w:b/>
          <w:sz w:val="24"/>
        </w:rPr>
      </w:pPr>
      <w:bookmarkStart w:id="15" w:name="Travelling_-_Full_Time_Stipendiary_Lay_O"/>
      <w:bookmarkEnd w:id="15"/>
      <w:r>
        <w:rPr>
          <w:b/>
          <w:sz w:val="24"/>
        </w:rPr>
        <w:t>Travelling</w:t>
      </w:r>
      <w:r>
        <w:rPr>
          <w:b/>
          <w:spacing w:val="-2"/>
          <w:sz w:val="24"/>
        </w:rPr>
        <w:t xml:space="preserve"> </w:t>
      </w:r>
      <w:r>
        <w:rPr>
          <w:b/>
          <w:sz w:val="24"/>
        </w:rPr>
        <w:t>-</w:t>
      </w:r>
      <w:r>
        <w:rPr>
          <w:b/>
          <w:spacing w:val="-2"/>
          <w:sz w:val="24"/>
        </w:rPr>
        <w:t xml:space="preserve"> </w:t>
      </w:r>
      <w:r>
        <w:rPr>
          <w:b/>
          <w:sz w:val="24"/>
        </w:rPr>
        <w:t>Full</w:t>
      </w:r>
      <w:r>
        <w:rPr>
          <w:b/>
          <w:spacing w:val="-1"/>
          <w:sz w:val="24"/>
        </w:rPr>
        <w:t xml:space="preserve"> </w:t>
      </w:r>
      <w:r>
        <w:rPr>
          <w:b/>
          <w:sz w:val="24"/>
        </w:rPr>
        <w:t>Time</w:t>
      </w:r>
      <w:r>
        <w:rPr>
          <w:b/>
          <w:spacing w:val="-4"/>
          <w:sz w:val="24"/>
        </w:rPr>
        <w:t xml:space="preserve"> </w:t>
      </w:r>
      <w:r>
        <w:rPr>
          <w:b/>
          <w:sz w:val="24"/>
        </w:rPr>
        <w:t>Stipendiary</w:t>
      </w:r>
      <w:r>
        <w:rPr>
          <w:b/>
          <w:spacing w:val="-1"/>
          <w:sz w:val="24"/>
        </w:rPr>
        <w:t xml:space="preserve"> </w:t>
      </w:r>
      <w:r>
        <w:rPr>
          <w:b/>
          <w:sz w:val="24"/>
        </w:rPr>
        <w:t>Lay</w:t>
      </w:r>
      <w:r>
        <w:rPr>
          <w:b/>
          <w:spacing w:val="-1"/>
          <w:sz w:val="24"/>
        </w:rPr>
        <w:t xml:space="preserve"> </w:t>
      </w:r>
      <w:r>
        <w:rPr>
          <w:b/>
          <w:spacing w:val="-2"/>
          <w:sz w:val="24"/>
        </w:rPr>
        <w:t>Officer</w:t>
      </w:r>
    </w:p>
    <w:p w14:paraId="090DA62E" w14:textId="77777777" w:rsidR="00FD5C2D" w:rsidRDefault="00FD5C2D">
      <w:pPr>
        <w:pStyle w:val="BodyText"/>
        <w:rPr>
          <w:b/>
        </w:rPr>
      </w:pPr>
    </w:p>
    <w:p w14:paraId="090DA62F" w14:textId="77777777" w:rsidR="00FD5C2D" w:rsidRDefault="00641F8D">
      <w:pPr>
        <w:ind w:left="1541"/>
        <w:rPr>
          <w:sz w:val="24"/>
        </w:rPr>
      </w:pPr>
      <w:r>
        <w:rPr>
          <w:sz w:val="24"/>
        </w:rPr>
        <w:t>The</w:t>
      </w:r>
      <w:r>
        <w:rPr>
          <w:spacing w:val="-2"/>
          <w:sz w:val="24"/>
        </w:rPr>
        <w:t xml:space="preserve"> </w:t>
      </w:r>
      <w:r>
        <w:rPr>
          <w:sz w:val="24"/>
        </w:rPr>
        <w:t>depreciation</w:t>
      </w:r>
      <w:r>
        <w:rPr>
          <w:spacing w:val="-1"/>
          <w:sz w:val="24"/>
        </w:rPr>
        <w:t xml:space="preserve"> </w:t>
      </w:r>
      <w:r>
        <w:rPr>
          <w:sz w:val="24"/>
        </w:rPr>
        <w:t>rate</w:t>
      </w:r>
      <w:r>
        <w:rPr>
          <w:spacing w:val="-2"/>
          <w:sz w:val="24"/>
        </w:rPr>
        <w:t xml:space="preserve"> </w:t>
      </w:r>
      <w:r>
        <w:rPr>
          <w:sz w:val="24"/>
        </w:rPr>
        <w:t>is</w:t>
      </w:r>
      <w:r>
        <w:rPr>
          <w:spacing w:val="-1"/>
          <w:sz w:val="24"/>
        </w:rPr>
        <w:t xml:space="preserve"> </w:t>
      </w:r>
      <w:r>
        <w:rPr>
          <w:b/>
          <w:spacing w:val="-2"/>
          <w:sz w:val="24"/>
        </w:rPr>
        <w:t>$5,534pa</w:t>
      </w:r>
      <w:r>
        <w:rPr>
          <w:spacing w:val="-2"/>
          <w:sz w:val="24"/>
        </w:rPr>
        <w:t>.</w:t>
      </w:r>
    </w:p>
    <w:p w14:paraId="090DA630" w14:textId="77777777" w:rsidR="00FD5C2D" w:rsidRDefault="00641F8D">
      <w:pPr>
        <w:ind w:left="1541"/>
        <w:rPr>
          <w:sz w:val="24"/>
        </w:rPr>
      </w:pPr>
      <w:r>
        <w:rPr>
          <w:sz w:val="24"/>
        </w:rPr>
        <w:t>The</w:t>
      </w:r>
      <w:r>
        <w:rPr>
          <w:spacing w:val="-4"/>
          <w:sz w:val="24"/>
        </w:rPr>
        <w:t xml:space="preserve"> </w:t>
      </w:r>
      <w:r>
        <w:rPr>
          <w:sz w:val="24"/>
        </w:rPr>
        <w:t>fixed cost</w:t>
      </w:r>
      <w:r>
        <w:rPr>
          <w:spacing w:val="-1"/>
          <w:sz w:val="24"/>
        </w:rPr>
        <w:t xml:space="preserve"> </w:t>
      </w:r>
      <w:r>
        <w:rPr>
          <w:sz w:val="24"/>
        </w:rPr>
        <w:t xml:space="preserve">component is </w:t>
      </w:r>
      <w:r>
        <w:rPr>
          <w:b/>
          <w:spacing w:val="-2"/>
          <w:sz w:val="24"/>
        </w:rPr>
        <w:t>$1,361pa</w:t>
      </w:r>
      <w:r>
        <w:rPr>
          <w:spacing w:val="-2"/>
          <w:sz w:val="24"/>
        </w:rPr>
        <w:t>.</w:t>
      </w:r>
    </w:p>
    <w:p w14:paraId="090DA631" w14:textId="77777777" w:rsidR="00FD5C2D" w:rsidRDefault="00641F8D">
      <w:pPr>
        <w:spacing w:line="463" w:lineRule="auto"/>
        <w:ind w:left="1541" w:right="3102"/>
        <w:rPr>
          <w:sz w:val="24"/>
        </w:rPr>
      </w:pPr>
      <w:r>
        <w:rPr>
          <w:sz w:val="24"/>
        </w:rPr>
        <w:t xml:space="preserve">The travelling rate is </w:t>
      </w:r>
      <w:r>
        <w:rPr>
          <w:b/>
          <w:sz w:val="24"/>
        </w:rPr>
        <w:t>23.0</w:t>
      </w:r>
      <w:r>
        <w:rPr>
          <w:sz w:val="24"/>
        </w:rPr>
        <w:t xml:space="preserve">cents per </w:t>
      </w:r>
      <w:proofErr w:type="spellStart"/>
      <w:r>
        <w:rPr>
          <w:sz w:val="24"/>
        </w:rPr>
        <w:t>kilometre</w:t>
      </w:r>
      <w:proofErr w:type="spellEnd"/>
      <w:r>
        <w:rPr>
          <w:sz w:val="24"/>
        </w:rPr>
        <w:t xml:space="preserve">. </w:t>
      </w:r>
      <w:bookmarkStart w:id="16" w:name="Travelling_-_Part_Time_Stipendiary_Lay_O"/>
      <w:bookmarkEnd w:id="16"/>
      <w:r>
        <w:rPr>
          <w:b/>
          <w:sz w:val="24"/>
        </w:rPr>
        <w:t>Travelling</w:t>
      </w:r>
      <w:r>
        <w:rPr>
          <w:b/>
          <w:spacing w:val="-5"/>
          <w:sz w:val="24"/>
        </w:rPr>
        <w:t xml:space="preserve"> </w:t>
      </w:r>
      <w:r>
        <w:rPr>
          <w:b/>
          <w:sz w:val="24"/>
        </w:rPr>
        <w:t>-</w:t>
      </w:r>
      <w:r>
        <w:rPr>
          <w:b/>
          <w:spacing w:val="-6"/>
          <w:sz w:val="24"/>
        </w:rPr>
        <w:t xml:space="preserve"> </w:t>
      </w:r>
      <w:r>
        <w:rPr>
          <w:b/>
          <w:sz w:val="24"/>
        </w:rPr>
        <w:t>Part</w:t>
      </w:r>
      <w:r>
        <w:rPr>
          <w:b/>
          <w:spacing w:val="-6"/>
          <w:sz w:val="24"/>
        </w:rPr>
        <w:t xml:space="preserve"> </w:t>
      </w:r>
      <w:r>
        <w:rPr>
          <w:b/>
          <w:sz w:val="24"/>
        </w:rPr>
        <w:t>Time</w:t>
      </w:r>
      <w:r>
        <w:rPr>
          <w:b/>
          <w:spacing w:val="-6"/>
          <w:sz w:val="24"/>
        </w:rPr>
        <w:t xml:space="preserve"> </w:t>
      </w:r>
      <w:r>
        <w:rPr>
          <w:b/>
          <w:sz w:val="24"/>
        </w:rPr>
        <w:t>Stipendiary</w:t>
      </w:r>
      <w:r>
        <w:rPr>
          <w:b/>
          <w:spacing w:val="-5"/>
          <w:sz w:val="24"/>
        </w:rPr>
        <w:t xml:space="preserve"> </w:t>
      </w:r>
      <w:r>
        <w:rPr>
          <w:b/>
          <w:sz w:val="24"/>
        </w:rPr>
        <w:t>Lay</w:t>
      </w:r>
      <w:r>
        <w:rPr>
          <w:b/>
          <w:spacing w:val="-5"/>
          <w:sz w:val="24"/>
        </w:rPr>
        <w:t xml:space="preserve"> </w:t>
      </w:r>
      <w:r>
        <w:rPr>
          <w:b/>
          <w:sz w:val="24"/>
        </w:rPr>
        <w:t xml:space="preserve">Officer </w:t>
      </w:r>
      <w:r>
        <w:rPr>
          <w:sz w:val="24"/>
        </w:rPr>
        <w:t xml:space="preserve">A flat rate of </w:t>
      </w:r>
      <w:r>
        <w:rPr>
          <w:b/>
          <w:sz w:val="24"/>
        </w:rPr>
        <w:t xml:space="preserve">87.0 </w:t>
      </w:r>
      <w:r>
        <w:rPr>
          <w:sz w:val="24"/>
        </w:rPr>
        <w:t xml:space="preserve">cents per </w:t>
      </w:r>
      <w:proofErr w:type="spellStart"/>
      <w:r>
        <w:rPr>
          <w:sz w:val="24"/>
        </w:rPr>
        <w:t>kilometre</w:t>
      </w:r>
      <w:proofErr w:type="spellEnd"/>
      <w:r>
        <w:rPr>
          <w:sz w:val="24"/>
        </w:rPr>
        <w:t>.</w:t>
      </w:r>
    </w:p>
    <w:p w14:paraId="090DA632" w14:textId="77777777" w:rsidR="00FD5C2D" w:rsidRDefault="00641F8D">
      <w:pPr>
        <w:pStyle w:val="BodyText"/>
        <w:spacing w:before="22"/>
        <w:ind w:left="1541"/>
        <w:rPr>
          <w:sz w:val="22"/>
        </w:rPr>
      </w:pPr>
      <w:r>
        <w:t>There</w:t>
      </w:r>
      <w:r>
        <w:rPr>
          <w:spacing w:val="-2"/>
        </w:rPr>
        <w:t xml:space="preserve"> </w:t>
      </w:r>
      <w:r>
        <w:t>is</w:t>
      </w:r>
      <w:r>
        <w:rPr>
          <w:spacing w:val="-1"/>
        </w:rPr>
        <w:t xml:space="preserve"> </w:t>
      </w:r>
      <w:r>
        <w:t>no</w:t>
      </w:r>
      <w:r>
        <w:rPr>
          <w:spacing w:val="-1"/>
        </w:rPr>
        <w:t xml:space="preserve"> </w:t>
      </w:r>
      <w:r>
        <w:t>entitlement</w:t>
      </w:r>
      <w:r>
        <w:rPr>
          <w:spacing w:val="-1"/>
        </w:rPr>
        <w:t xml:space="preserve"> </w:t>
      </w:r>
      <w:r>
        <w:t>under</w:t>
      </w:r>
      <w:r>
        <w:rPr>
          <w:spacing w:val="-2"/>
        </w:rPr>
        <w:t xml:space="preserve"> </w:t>
      </w:r>
      <w:r>
        <w:t>the</w:t>
      </w:r>
      <w:r>
        <w:rPr>
          <w:spacing w:val="-2"/>
        </w:rPr>
        <w:t xml:space="preserve"> </w:t>
      </w:r>
      <w:r>
        <w:t>provisions</w:t>
      </w:r>
      <w:r>
        <w:rPr>
          <w:spacing w:val="-1"/>
        </w:rPr>
        <w:t xml:space="preserve"> </w:t>
      </w:r>
      <w:r>
        <w:t>of</w:t>
      </w:r>
      <w:r>
        <w:rPr>
          <w:spacing w:val="-2"/>
        </w:rPr>
        <w:t xml:space="preserve"> </w:t>
      </w:r>
      <w:r>
        <w:t>Clergy</w:t>
      </w:r>
      <w:r>
        <w:rPr>
          <w:spacing w:val="-1"/>
        </w:rPr>
        <w:t xml:space="preserve"> </w:t>
      </w:r>
      <w:r>
        <w:t>Car</w:t>
      </w:r>
      <w:r>
        <w:rPr>
          <w:spacing w:val="-1"/>
        </w:rPr>
        <w:t xml:space="preserve"> </w:t>
      </w:r>
      <w:r>
        <w:t>Finance</w:t>
      </w:r>
      <w:r>
        <w:rPr>
          <w:spacing w:val="-1"/>
        </w:rPr>
        <w:t xml:space="preserve"> </w:t>
      </w:r>
      <w:r>
        <w:rPr>
          <w:spacing w:val="-4"/>
        </w:rPr>
        <w:t>Act</w:t>
      </w:r>
      <w:r>
        <w:rPr>
          <w:spacing w:val="-4"/>
          <w:sz w:val="22"/>
        </w:rPr>
        <w:t>.</w:t>
      </w:r>
    </w:p>
    <w:p w14:paraId="090DA633" w14:textId="77777777" w:rsidR="00FD5C2D" w:rsidRDefault="00FD5C2D">
      <w:pPr>
        <w:sectPr w:rsidR="00FD5C2D" w:rsidSect="00571CFA">
          <w:pgSz w:w="11910" w:h="16840"/>
          <w:pgMar w:top="1300" w:right="720" w:bottom="1380" w:left="1600" w:header="687" w:footer="1130" w:gutter="0"/>
          <w:cols w:space="720"/>
        </w:sectPr>
      </w:pPr>
    </w:p>
    <w:p w14:paraId="090DA634" w14:textId="77777777" w:rsidR="00FD5C2D" w:rsidRDefault="00641F8D">
      <w:pPr>
        <w:pStyle w:val="Heading2"/>
        <w:numPr>
          <w:ilvl w:val="1"/>
          <w:numId w:val="26"/>
        </w:numPr>
        <w:tabs>
          <w:tab w:val="left" w:pos="1541"/>
          <w:tab w:val="left" w:pos="1542"/>
        </w:tabs>
        <w:spacing w:line="275" w:lineRule="exact"/>
        <w:ind w:hanging="733"/>
      </w:pPr>
      <w:bookmarkStart w:id="17" w:name="_TOC_250019"/>
      <w:r>
        <w:t>Salary</w:t>
      </w:r>
      <w:r>
        <w:rPr>
          <w:spacing w:val="-1"/>
        </w:rPr>
        <w:t xml:space="preserve"> </w:t>
      </w:r>
      <w:bookmarkEnd w:id="17"/>
      <w:r>
        <w:rPr>
          <w:spacing w:val="-2"/>
        </w:rPr>
        <w:t>Sacrifice</w:t>
      </w:r>
    </w:p>
    <w:p w14:paraId="090DA635" w14:textId="09E5A7DD" w:rsidR="00FD5C2D" w:rsidRDefault="00641F8D">
      <w:pPr>
        <w:pStyle w:val="BodyText"/>
        <w:spacing w:before="230"/>
        <w:ind w:left="1541" w:right="977"/>
        <w:jc w:val="both"/>
      </w:pPr>
      <w:r>
        <w:t>The salary sacrifice rate to remain at 30% of the total of the cash stipend amount, the value of housing and the “employer” contribution to superannuation.</w:t>
      </w:r>
      <w:r>
        <w:rPr>
          <w:spacing w:val="-3"/>
        </w:rPr>
        <w:t xml:space="preserve"> </w:t>
      </w:r>
      <w:r>
        <w:t>For</w:t>
      </w:r>
      <w:r>
        <w:rPr>
          <w:spacing w:val="-4"/>
        </w:rPr>
        <w:t xml:space="preserve"> </w:t>
      </w:r>
      <w:r>
        <w:t>202</w:t>
      </w:r>
      <w:r w:rsidR="003D6DAA">
        <w:t>3</w:t>
      </w:r>
      <w:r>
        <w:rPr>
          <w:spacing w:val="-6"/>
        </w:rPr>
        <w:t xml:space="preserve"> </w:t>
      </w:r>
      <w:r>
        <w:t>the</w:t>
      </w:r>
      <w:r>
        <w:rPr>
          <w:spacing w:val="-7"/>
        </w:rPr>
        <w:t xml:space="preserve"> </w:t>
      </w:r>
      <w:r>
        <w:t>salary</w:t>
      </w:r>
      <w:r>
        <w:rPr>
          <w:spacing w:val="-6"/>
        </w:rPr>
        <w:t xml:space="preserve"> </w:t>
      </w:r>
      <w:r>
        <w:t>sacrifice</w:t>
      </w:r>
      <w:r>
        <w:rPr>
          <w:spacing w:val="-4"/>
        </w:rPr>
        <w:t xml:space="preserve"> </w:t>
      </w:r>
      <w:r>
        <w:t>amount</w:t>
      </w:r>
      <w:r>
        <w:rPr>
          <w:spacing w:val="-5"/>
        </w:rPr>
        <w:t xml:space="preserve"> </w:t>
      </w:r>
      <w:r>
        <w:t>will</w:t>
      </w:r>
      <w:r>
        <w:rPr>
          <w:spacing w:val="-5"/>
        </w:rPr>
        <w:t xml:space="preserve"> </w:t>
      </w:r>
      <w:r>
        <w:t>be</w:t>
      </w:r>
      <w:r>
        <w:rPr>
          <w:spacing w:val="-7"/>
        </w:rPr>
        <w:t xml:space="preserve"> </w:t>
      </w:r>
      <w:r>
        <w:t>based</w:t>
      </w:r>
      <w:r>
        <w:rPr>
          <w:spacing w:val="-6"/>
        </w:rPr>
        <w:t xml:space="preserve"> </w:t>
      </w:r>
      <w:r>
        <w:t>on</w:t>
      </w:r>
      <w:r>
        <w:rPr>
          <w:spacing w:val="-3"/>
        </w:rPr>
        <w:t xml:space="preserve"> </w:t>
      </w:r>
      <w:r>
        <w:t xml:space="preserve">the </w:t>
      </w:r>
      <w:r>
        <w:rPr>
          <w:spacing w:val="-2"/>
        </w:rPr>
        <w:t>following:</w:t>
      </w:r>
    </w:p>
    <w:p w14:paraId="090DA636" w14:textId="77777777" w:rsidR="00FD5C2D" w:rsidRDefault="00FD5C2D">
      <w:pPr>
        <w:pStyle w:val="BodyText"/>
      </w:pPr>
    </w:p>
    <w:p w14:paraId="3E43B5C6" w14:textId="4367CD97" w:rsidR="004C7304" w:rsidRDefault="004C7304">
      <w:pPr>
        <w:pStyle w:val="BodyText"/>
      </w:pPr>
      <w:r>
        <w:tab/>
      </w:r>
      <w:r>
        <w:tab/>
        <w:t>Stipend</w:t>
      </w:r>
      <w:r>
        <w:tab/>
      </w:r>
      <w:r>
        <w:tab/>
      </w:r>
      <w:r>
        <w:tab/>
      </w:r>
      <w:r>
        <w:tab/>
      </w:r>
      <w:r>
        <w:tab/>
      </w:r>
      <w:r>
        <w:tab/>
        <w:t>$6</w:t>
      </w:r>
      <w:r w:rsidR="006C6C2B">
        <w:t>6,027</w:t>
      </w:r>
    </w:p>
    <w:p w14:paraId="3AD82F01" w14:textId="77777777" w:rsidR="004C7304" w:rsidRDefault="004C7304">
      <w:pPr>
        <w:pStyle w:val="BodyText"/>
      </w:pPr>
    </w:p>
    <w:p w14:paraId="03CF603A" w14:textId="02007C6F" w:rsidR="004C7304" w:rsidRDefault="004C7304">
      <w:pPr>
        <w:pStyle w:val="BodyText"/>
      </w:pPr>
      <w:r>
        <w:tab/>
      </w:r>
      <w:r>
        <w:tab/>
        <w:t>Superannuation – Employer Contribution (15%)</w:t>
      </w:r>
      <w:r>
        <w:tab/>
        <w:t>$  9,</w:t>
      </w:r>
      <w:r w:rsidR="001A3EF3">
        <w:t>904</w:t>
      </w:r>
    </w:p>
    <w:p w14:paraId="657A26FB" w14:textId="77777777" w:rsidR="005602A2" w:rsidRDefault="005602A2">
      <w:pPr>
        <w:pStyle w:val="BodyText"/>
      </w:pPr>
    </w:p>
    <w:p w14:paraId="312AB006" w14:textId="2A23F9D9" w:rsidR="005602A2" w:rsidRDefault="005602A2">
      <w:pPr>
        <w:pStyle w:val="BodyText"/>
      </w:pPr>
      <w:r>
        <w:tab/>
      </w:r>
      <w:r>
        <w:tab/>
        <w:t>Housing Allowance (as per Melbourne Rate)</w:t>
      </w:r>
      <w:r w:rsidR="00CD4A4B">
        <w:tab/>
      </w:r>
      <w:r w:rsidR="00CD4A4B">
        <w:tab/>
        <w:t>$</w:t>
      </w:r>
      <w:r w:rsidR="003F64A1">
        <w:t>23,400</w:t>
      </w:r>
    </w:p>
    <w:p w14:paraId="73CDAADB" w14:textId="77777777" w:rsidR="003F64A1" w:rsidRDefault="003F64A1">
      <w:pPr>
        <w:pStyle w:val="BodyText"/>
      </w:pPr>
    </w:p>
    <w:p w14:paraId="5F41E37D" w14:textId="1E075250" w:rsidR="003F64A1" w:rsidRDefault="003F64A1">
      <w:pPr>
        <w:pStyle w:val="BodyText"/>
      </w:pPr>
      <w:r>
        <w:tab/>
      </w:r>
      <w:r>
        <w:tab/>
        <w:t>Total:</w:t>
      </w:r>
      <w:r>
        <w:tab/>
      </w:r>
      <w:r>
        <w:tab/>
      </w:r>
      <w:r>
        <w:tab/>
      </w:r>
      <w:r>
        <w:tab/>
      </w:r>
      <w:r>
        <w:tab/>
      </w:r>
      <w:r>
        <w:tab/>
      </w:r>
      <w:r>
        <w:tab/>
        <w:t>$</w:t>
      </w:r>
      <w:r w:rsidR="007B5CAF">
        <w:t>9</w:t>
      </w:r>
      <w:r w:rsidR="00933B5C">
        <w:t>9</w:t>
      </w:r>
      <w:r w:rsidR="007B5CAF">
        <w:t>,</w:t>
      </w:r>
      <w:r w:rsidR="00933B5C">
        <w:t>331</w:t>
      </w:r>
    </w:p>
    <w:p w14:paraId="4914148A" w14:textId="77777777" w:rsidR="00602513" w:rsidRDefault="00602513">
      <w:pPr>
        <w:pStyle w:val="BodyText"/>
      </w:pPr>
    </w:p>
    <w:p w14:paraId="32673949" w14:textId="07C48253" w:rsidR="004C7304" w:rsidRDefault="004C7304">
      <w:pPr>
        <w:pStyle w:val="BodyText"/>
      </w:pPr>
      <w:r>
        <w:tab/>
      </w:r>
      <w:r>
        <w:tab/>
      </w:r>
      <w:r w:rsidR="00602513">
        <w:t>Salary Sacrifice Amount (Fringe Benefits) – 30%</w:t>
      </w:r>
      <w:r w:rsidR="00FA3936">
        <w:tab/>
        <w:t>$29,4</w:t>
      </w:r>
      <w:r w:rsidR="00933B5C">
        <w:t>799.3</w:t>
      </w:r>
    </w:p>
    <w:p w14:paraId="090DA63E" w14:textId="77777777" w:rsidR="00FD5C2D" w:rsidRDefault="00FD5C2D">
      <w:pPr>
        <w:pStyle w:val="BodyText"/>
        <w:rPr>
          <w:b/>
        </w:rPr>
      </w:pPr>
    </w:p>
    <w:p w14:paraId="090DA63F" w14:textId="77777777" w:rsidR="00FD5C2D" w:rsidRDefault="00641F8D">
      <w:pPr>
        <w:pStyle w:val="BodyText"/>
        <w:ind w:left="1541" w:right="979"/>
        <w:jc w:val="both"/>
      </w:pPr>
      <w:r>
        <w:t xml:space="preserve">The guidelines for salary sacrifice are at Attachment D, paragraph 5.5ff. There are some variations in practice within the Diocese of Gippsland, </w:t>
      </w:r>
      <w:r>
        <w:rPr>
          <w:spacing w:val="-2"/>
        </w:rPr>
        <w:t>namely:</w:t>
      </w:r>
    </w:p>
    <w:p w14:paraId="090DA640" w14:textId="77777777" w:rsidR="00FD5C2D" w:rsidRDefault="00FD5C2D">
      <w:pPr>
        <w:pStyle w:val="BodyText"/>
      </w:pPr>
    </w:p>
    <w:p w14:paraId="090DA641" w14:textId="77777777" w:rsidR="00FD5C2D" w:rsidRDefault="00641F8D">
      <w:pPr>
        <w:pStyle w:val="ListParagraph"/>
        <w:numPr>
          <w:ilvl w:val="0"/>
          <w:numId w:val="24"/>
        </w:numPr>
        <w:tabs>
          <w:tab w:val="left" w:pos="2261"/>
          <w:tab w:val="left" w:pos="2262"/>
        </w:tabs>
        <w:spacing w:before="1"/>
        <w:ind w:right="978"/>
        <w:rPr>
          <w:sz w:val="24"/>
        </w:rPr>
      </w:pPr>
      <w:r>
        <w:rPr>
          <w:sz w:val="24"/>
        </w:rPr>
        <w:t>There</w:t>
      </w:r>
      <w:r>
        <w:rPr>
          <w:spacing w:val="40"/>
          <w:sz w:val="24"/>
        </w:rPr>
        <w:t xml:space="preserve"> </w:t>
      </w:r>
      <w:r>
        <w:rPr>
          <w:sz w:val="24"/>
        </w:rPr>
        <w:t>is</w:t>
      </w:r>
      <w:r>
        <w:rPr>
          <w:spacing w:val="40"/>
          <w:sz w:val="24"/>
        </w:rPr>
        <w:t xml:space="preserve"> </w:t>
      </w:r>
      <w:r>
        <w:rPr>
          <w:sz w:val="24"/>
        </w:rPr>
        <w:t>no</w:t>
      </w:r>
      <w:r>
        <w:rPr>
          <w:spacing w:val="40"/>
          <w:sz w:val="24"/>
        </w:rPr>
        <w:t xml:space="preserve"> </w:t>
      </w:r>
      <w:r>
        <w:rPr>
          <w:sz w:val="24"/>
        </w:rPr>
        <w:t>limitation</w:t>
      </w:r>
      <w:r>
        <w:rPr>
          <w:spacing w:val="40"/>
          <w:sz w:val="24"/>
        </w:rPr>
        <w:t xml:space="preserve"> </w:t>
      </w:r>
      <w:r>
        <w:rPr>
          <w:sz w:val="24"/>
        </w:rPr>
        <w:t>on</w:t>
      </w:r>
      <w:r>
        <w:rPr>
          <w:spacing w:val="40"/>
          <w:sz w:val="24"/>
        </w:rPr>
        <w:t xml:space="preserve"> </w:t>
      </w:r>
      <w:r>
        <w:rPr>
          <w:sz w:val="24"/>
        </w:rPr>
        <w:t>what</w:t>
      </w:r>
      <w:r>
        <w:rPr>
          <w:spacing w:val="40"/>
          <w:sz w:val="24"/>
        </w:rPr>
        <w:t xml:space="preserve"> </w:t>
      </w:r>
      <w:r>
        <w:rPr>
          <w:sz w:val="24"/>
        </w:rPr>
        <w:t>funds</w:t>
      </w:r>
      <w:r>
        <w:rPr>
          <w:spacing w:val="40"/>
          <w:sz w:val="24"/>
        </w:rPr>
        <w:t xml:space="preserve"> </w:t>
      </w:r>
      <w:r>
        <w:rPr>
          <w:sz w:val="24"/>
        </w:rPr>
        <w:t>from</w:t>
      </w:r>
      <w:r>
        <w:rPr>
          <w:spacing w:val="40"/>
          <w:sz w:val="24"/>
        </w:rPr>
        <w:t xml:space="preserve"> </w:t>
      </w:r>
      <w:r>
        <w:rPr>
          <w:sz w:val="24"/>
        </w:rPr>
        <w:t>the</w:t>
      </w:r>
      <w:r>
        <w:rPr>
          <w:spacing w:val="40"/>
          <w:sz w:val="24"/>
        </w:rPr>
        <w:t xml:space="preserve"> </w:t>
      </w:r>
      <w:r>
        <w:rPr>
          <w:sz w:val="24"/>
        </w:rPr>
        <w:t>salary</w:t>
      </w:r>
      <w:r>
        <w:rPr>
          <w:spacing w:val="40"/>
          <w:sz w:val="24"/>
        </w:rPr>
        <w:t xml:space="preserve"> </w:t>
      </w:r>
      <w:r>
        <w:rPr>
          <w:sz w:val="24"/>
        </w:rPr>
        <w:t>sacrifice account may be spent on provided it is legal of course;</w:t>
      </w:r>
    </w:p>
    <w:p w14:paraId="090DA642" w14:textId="77777777" w:rsidR="00FD5C2D" w:rsidRDefault="00641F8D">
      <w:pPr>
        <w:pStyle w:val="ListParagraph"/>
        <w:numPr>
          <w:ilvl w:val="0"/>
          <w:numId w:val="24"/>
        </w:numPr>
        <w:tabs>
          <w:tab w:val="left" w:pos="2261"/>
          <w:tab w:val="left" w:pos="2262"/>
        </w:tabs>
        <w:ind w:right="977"/>
        <w:rPr>
          <w:sz w:val="24"/>
        </w:rPr>
      </w:pPr>
      <w:r>
        <w:rPr>
          <w:sz w:val="24"/>
        </w:rPr>
        <w:t>Arrangements</w:t>
      </w:r>
      <w:r>
        <w:rPr>
          <w:spacing w:val="-2"/>
          <w:sz w:val="24"/>
        </w:rPr>
        <w:t xml:space="preserve"> </w:t>
      </w:r>
      <w:r>
        <w:rPr>
          <w:sz w:val="24"/>
        </w:rPr>
        <w:t>are</w:t>
      </w:r>
      <w:r>
        <w:rPr>
          <w:spacing w:val="-3"/>
          <w:sz w:val="24"/>
        </w:rPr>
        <w:t xml:space="preserve"> </w:t>
      </w:r>
      <w:r>
        <w:rPr>
          <w:sz w:val="24"/>
        </w:rPr>
        <w:t>made</w:t>
      </w:r>
      <w:r>
        <w:rPr>
          <w:spacing w:val="-1"/>
          <w:sz w:val="24"/>
        </w:rPr>
        <w:t xml:space="preserve"> </w:t>
      </w:r>
      <w:r>
        <w:rPr>
          <w:sz w:val="24"/>
        </w:rPr>
        <w:t>directly</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z w:val="24"/>
        </w:rPr>
        <w:t>Diocesan</w:t>
      </w:r>
      <w:r>
        <w:rPr>
          <w:spacing w:val="-2"/>
          <w:sz w:val="24"/>
        </w:rPr>
        <w:t xml:space="preserve"> </w:t>
      </w:r>
      <w:r>
        <w:rPr>
          <w:sz w:val="24"/>
        </w:rPr>
        <w:t>Office</w:t>
      </w:r>
      <w:r>
        <w:rPr>
          <w:spacing w:val="-1"/>
          <w:sz w:val="24"/>
        </w:rPr>
        <w:t xml:space="preserve"> </w:t>
      </w:r>
      <w:r>
        <w:rPr>
          <w:sz w:val="24"/>
        </w:rPr>
        <w:t>and</w:t>
      </w:r>
      <w:r>
        <w:rPr>
          <w:spacing w:val="-2"/>
          <w:sz w:val="24"/>
        </w:rPr>
        <w:t xml:space="preserve"> </w:t>
      </w:r>
      <w:r>
        <w:rPr>
          <w:sz w:val="24"/>
        </w:rPr>
        <w:t>not the parish;</w:t>
      </w:r>
    </w:p>
    <w:p w14:paraId="090DA643" w14:textId="77777777" w:rsidR="00FD5C2D" w:rsidRDefault="00641F8D">
      <w:pPr>
        <w:pStyle w:val="ListParagraph"/>
        <w:numPr>
          <w:ilvl w:val="0"/>
          <w:numId w:val="24"/>
        </w:numPr>
        <w:tabs>
          <w:tab w:val="left" w:pos="2261"/>
          <w:tab w:val="left" w:pos="2262"/>
        </w:tabs>
        <w:ind w:right="977"/>
        <w:rPr>
          <w:sz w:val="24"/>
        </w:rPr>
      </w:pPr>
      <w:r>
        <w:rPr>
          <w:sz w:val="24"/>
        </w:rPr>
        <w:t>Receipts are not required to be produced for any expenditure but should be kept for tax purposes.</w:t>
      </w:r>
    </w:p>
    <w:p w14:paraId="090DA644" w14:textId="77777777" w:rsidR="00FD5C2D" w:rsidRDefault="00FD5C2D">
      <w:pPr>
        <w:pStyle w:val="BodyText"/>
      </w:pPr>
    </w:p>
    <w:p w14:paraId="090DA645" w14:textId="77777777" w:rsidR="00FD5C2D" w:rsidRDefault="00641F8D">
      <w:pPr>
        <w:pStyle w:val="Heading2"/>
        <w:numPr>
          <w:ilvl w:val="1"/>
          <w:numId w:val="26"/>
        </w:numPr>
        <w:tabs>
          <w:tab w:val="left" w:pos="1553"/>
          <w:tab w:val="left" w:pos="1554"/>
        </w:tabs>
        <w:ind w:left="1553" w:hanging="733"/>
      </w:pPr>
      <w:bookmarkStart w:id="18" w:name="_TOC_250018"/>
      <w:r>
        <w:t>Implementation</w:t>
      </w:r>
      <w:r>
        <w:rPr>
          <w:spacing w:val="-4"/>
        </w:rPr>
        <w:t xml:space="preserve"> </w:t>
      </w:r>
      <w:r>
        <w:t>of</w:t>
      </w:r>
      <w:r>
        <w:rPr>
          <w:spacing w:val="-3"/>
        </w:rPr>
        <w:t xml:space="preserve"> </w:t>
      </w:r>
      <w:r>
        <w:t>Variations</w:t>
      </w:r>
      <w:r>
        <w:rPr>
          <w:spacing w:val="-2"/>
        </w:rPr>
        <w:t xml:space="preserve"> </w:t>
      </w:r>
      <w:r>
        <w:t>to</w:t>
      </w:r>
      <w:r>
        <w:rPr>
          <w:spacing w:val="-2"/>
        </w:rPr>
        <w:t xml:space="preserve"> </w:t>
      </w:r>
      <w:r>
        <w:t>Clergy</w:t>
      </w:r>
      <w:r>
        <w:rPr>
          <w:spacing w:val="-3"/>
        </w:rPr>
        <w:t xml:space="preserve"> </w:t>
      </w:r>
      <w:r>
        <w:t>Conditions</w:t>
      </w:r>
      <w:r>
        <w:rPr>
          <w:spacing w:val="-2"/>
        </w:rPr>
        <w:t xml:space="preserve"> </w:t>
      </w:r>
      <w:r>
        <w:t>of</w:t>
      </w:r>
      <w:bookmarkEnd w:id="18"/>
      <w:r>
        <w:rPr>
          <w:spacing w:val="-2"/>
        </w:rPr>
        <w:t xml:space="preserve"> Service</w:t>
      </w:r>
    </w:p>
    <w:p w14:paraId="090DA646" w14:textId="77777777" w:rsidR="00FD5C2D" w:rsidRDefault="00FD5C2D">
      <w:pPr>
        <w:pStyle w:val="BodyText"/>
        <w:rPr>
          <w:b/>
        </w:rPr>
      </w:pPr>
    </w:p>
    <w:p w14:paraId="090DA647" w14:textId="68B1C66A" w:rsidR="00FD5C2D" w:rsidRDefault="00641F8D">
      <w:pPr>
        <w:pStyle w:val="BodyText"/>
        <w:ind w:left="1541" w:right="977"/>
        <w:jc w:val="both"/>
      </w:pPr>
      <w:r>
        <w:t>Parish</w:t>
      </w:r>
      <w:r>
        <w:rPr>
          <w:spacing w:val="-12"/>
        </w:rPr>
        <w:t xml:space="preserve"> </w:t>
      </w:r>
      <w:r>
        <w:t>accounts</w:t>
      </w:r>
      <w:r>
        <w:rPr>
          <w:spacing w:val="-12"/>
        </w:rPr>
        <w:t xml:space="preserve"> </w:t>
      </w:r>
      <w:r>
        <w:t>issued</w:t>
      </w:r>
      <w:r>
        <w:rPr>
          <w:spacing w:val="-12"/>
        </w:rPr>
        <w:t xml:space="preserve"> </w:t>
      </w:r>
      <w:r>
        <w:t>by</w:t>
      </w:r>
      <w:r>
        <w:rPr>
          <w:spacing w:val="-10"/>
        </w:rPr>
        <w:t xml:space="preserve"> </w:t>
      </w:r>
      <w:r>
        <w:t>the</w:t>
      </w:r>
      <w:r>
        <w:rPr>
          <w:spacing w:val="-13"/>
        </w:rPr>
        <w:t xml:space="preserve"> </w:t>
      </w:r>
      <w:r>
        <w:t>Diocese</w:t>
      </w:r>
      <w:r>
        <w:rPr>
          <w:spacing w:val="-10"/>
        </w:rPr>
        <w:t xml:space="preserve"> </w:t>
      </w:r>
      <w:r>
        <w:t>as</w:t>
      </w:r>
      <w:r>
        <w:rPr>
          <w:spacing w:val="-12"/>
        </w:rPr>
        <w:t xml:space="preserve"> </w:t>
      </w:r>
      <w:r>
        <w:t>at</w:t>
      </w:r>
      <w:r>
        <w:rPr>
          <w:spacing w:val="-12"/>
        </w:rPr>
        <w:t xml:space="preserve"> </w:t>
      </w:r>
      <w:r>
        <w:t>the</w:t>
      </w:r>
      <w:r>
        <w:rPr>
          <w:spacing w:val="-13"/>
        </w:rPr>
        <w:t xml:space="preserve"> </w:t>
      </w:r>
      <w:r>
        <w:t>end</w:t>
      </w:r>
      <w:r>
        <w:rPr>
          <w:spacing w:val="-7"/>
        </w:rPr>
        <w:t xml:space="preserve"> </w:t>
      </w:r>
      <w:r>
        <w:t>of</w:t>
      </w:r>
      <w:r>
        <w:rPr>
          <w:spacing w:val="-13"/>
        </w:rPr>
        <w:t xml:space="preserve"> </w:t>
      </w:r>
      <w:r w:rsidR="00B668EC">
        <w:rPr>
          <w:spacing w:val="-13"/>
        </w:rPr>
        <w:t xml:space="preserve">June </w:t>
      </w:r>
      <w:r>
        <w:rPr>
          <w:spacing w:val="-11"/>
        </w:rPr>
        <w:t xml:space="preserve"> </w:t>
      </w:r>
      <w:r>
        <w:t>202</w:t>
      </w:r>
      <w:r w:rsidR="00B668EC">
        <w:t>4</w:t>
      </w:r>
      <w:r>
        <w:rPr>
          <w:spacing w:val="-12"/>
        </w:rPr>
        <w:t xml:space="preserve"> </w:t>
      </w:r>
      <w:r>
        <w:t xml:space="preserve">will include these rates as they relate to the stipend and travelling payments made </w:t>
      </w:r>
      <w:r w:rsidR="00B668EC">
        <w:t>as of July 2024</w:t>
      </w:r>
      <w:r>
        <w:t>.</w:t>
      </w:r>
    </w:p>
    <w:p w14:paraId="090DA648" w14:textId="77777777" w:rsidR="00FD5C2D" w:rsidRDefault="00FD5C2D">
      <w:pPr>
        <w:pStyle w:val="BodyText"/>
      </w:pPr>
    </w:p>
    <w:p w14:paraId="090DA649" w14:textId="77777777" w:rsidR="00FD5C2D" w:rsidRDefault="00641F8D">
      <w:pPr>
        <w:pStyle w:val="BodyText"/>
        <w:ind w:left="1541" w:right="974"/>
        <w:jc w:val="both"/>
      </w:pPr>
      <w:r>
        <w:t>Any Parish wishing to make any changes to the stipend arrangements relating to that parish should advise the Registrar as soon as possible. Travelling allowances are calculated on the agreed distance and this may be</w:t>
      </w:r>
      <w:r>
        <w:rPr>
          <w:spacing w:val="-3"/>
        </w:rPr>
        <w:t xml:space="preserve"> </w:t>
      </w:r>
      <w:r>
        <w:t>varied</w:t>
      </w:r>
      <w:r>
        <w:rPr>
          <w:spacing w:val="-2"/>
        </w:rPr>
        <w:t xml:space="preserve"> </w:t>
      </w:r>
      <w:r>
        <w:t>from</w:t>
      </w:r>
      <w:r>
        <w:rPr>
          <w:spacing w:val="-2"/>
        </w:rPr>
        <w:t xml:space="preserve"> </w:t>
      </w:r>
      <w:r>
        <w:t>time</w:t>
      </w:r>
      <w:r>
        <w:rPr>
          <w:spacing w:val="-3"/>
        </w:rPr>
        <w:t xml:space="preserve"> </w:t>
      </w:r>
      <w:r>
        <w:t>to</w:t>
      </w:r>
      <w:r>
        <w:rPr>
          <w:spacing w:val="-2"/>
        </w:rPr>
        <w:t xml:space="preserve"> </w:t>
      </w:r>
      <w:r>
        <w:t>time</w:t>
      </w:r>
      <w:r>
        <w:rPr>
          <w:spacing w:val="-3"/>
        </w:rPr>
        <w:t xml:space="preserve"> </w:t>
      </w:r>
      <w:r>
        <w:t>by</w:t>
      </w:r>
      <w:r>
        <w:rPr>
          <w:spacing w:val="-2"/>
        </w:rPr>
        <w:t xml:space="preserve"> </w:t>
      </w:r>
      <w:r>
        <w:t>agreement</w:t>
      </w:r>
      <w:r>
        <w:rPr>
          <w:spacing w:val="-2"/>
        </w:rPr>
        <w:t xml:space="preserve"> </w:t>
      </w:r>
      <w:r>
        <w:t>between</w:t>
      </w:r>
      <w:r>
        <w:rPr>
          <w:spacing w:val="-2"/>
        </w:rPr>
        <w:t xml:space="preserve"> </w:t>
      </w:r>
      <w:r>
        <w:t>the</w:t>
      </w:r>
      <w:r>
        <w:rPr>
          <w:spacing w:val="-1"/>
        </w:rPr>
        <w:t xml:space="preserve"> </w:t>
      </w:r>
      <w:r>
        <w:t>Incumbent and</w:t>
      </w:r>
      <w:r>
        <w:rPr>
          <w:spacing w:val="-2"/>
        </w:rPr>
        <w:t xml:space="preserve"> </w:t>
      </w:r>
      <w:r>
        <w:t>the Parish Council.</w:t>
      </w:r>
      <w:r>
        <w:rPr>
          <w:spacing w:val="40"/>
        </w:rPr>
        <w:t xml:space="preserve"> </w:t>
      </w:r>
      <w:r>
        <w:t xml:space="preserve">The </w:t>
      </w:r>
      <w:r>
        <w:rPr>
          <w:i/>
        </w:rPr>
        <w:t xml:space="preserve">Stipends, Remuneration and Allowances Act 1994 </w:t>
      </w:r>
      <w:r>
        <w:t>requires the Parish Council and the Incumbent or Assistant Minister to agree on a travelling distance annually.</w:t>
      </w:r>
      <w:r>
        <w:rPr>
          <w:spacing w:val="40"/>
        </w:rPr>
        <w:t xml:space="preserve"> </w:t>
      </w:r>
      <w:r>
        <w:t>Any such adjustment should be advised to the Registrar for implementation.</w:t>
      </w:r>
    </w:p>
    <w:p w14:paraId="090DA64A" w14:textId="77777777" w:rsidR="00FD5C2D" w:rsidRDefault="00FD5C2D">
      <w:pPr>
        <w:pStyle w:val="BodyText"/>
        <w:spacing w:before="9"/>
        <w:rPr>
          <w:sz w:val="23"/>
        </w:rPr>
      </w:pPr>
    </w:p>
    <w:p w14:paraId="090DA64B" w14:textId="77777777" w:rsidR="00FD5C2D" w:rsidRDefault="00641F8D">
      <w:pPr>
        <w:pStyle w:val="BodyText"/>
        <w:ind w:left="1541" w:right="977"/>
        <w:jc w:val="both"/>
      </w:pPr>
      <w:r>
        <w:t>The Bishop-in-Council reminds parishes which cannot meet the stipend and</w:t>
      </w:r>
      <w:r>
        <w:rPr>
          <w:spacing w:val="-8"/>
        </w:rPr>
        <w:t xml:space="preserve"> </w:t>
      </w:r>
      <w:r>
        <w:t>travelling</w:t>
      </w:r>
      <w:r>
        <w:rPr>
          <w:spacing w:val="-8"/>
        </w:rPr>
        <w:t xml:space="preserve"> </w:t>
      </w:r>
      <w:r>
        <w:t>payments</w:t>
      </w:r>
      <w:r>
        <w:rPr>
          <w:spacing w:val="-8"/>
        </w:rPr>
        <w:t xml:space="preserve"> </w:t>
      </w:r>
      <w:r>
        <w:t>to</w:t>
      </w:r>
      <w:r>
        <w:rPr>
          <w:spacing w:val="-8"/>
        </w:rPr>
        <w:t xml:space="preserve"> </w:t>
      </w:r>
      <w:r>
        <w:t>advise</w:t>
      </w:r>
      <w:r>
        <w:rPr>
          <w:spacing w:val="-9"/>
        </w:rPr>
        <w:t xml:space="preserve"> </w:t>
      </w:r>
      <w:r>
        <w:t>the</w:t>
      </w:r>
      <w:r>
        <w:rPr>
          <w:spacing w:val="-9"/>
        </w:rPr>
        <w:t xml:space="preserve"> </w:t>
      </w:r>
      <w:r>
        <w:t>Registrar</w:t>
      </w:r>
      <w:r>
        <w:rPr>
          <w:spacing w:val="-9"/>
        </w:rPr>
        <w:t xml:space="preserve"> </w:t>
      </w:r>
      <w:r>
        <w:t>or</w:t>
      </w:r>
      <w:r>
        <w:rPr>
          <w:spacing w:val="-9"/>
        </w:rPr>
        <w:t xml:space="preserve"> </w:t>
      </w:r>
      <w:r>
        <w:t>the</w:t>
      </w:r>
      <w:r>
        <w:rPr>
          <w:spacing w:val="-9"/>
        </w:rPr>
        <w:t xml:space="preserve"> </w:t>
      </w:r>
      <w:r>
        <w:t>Archdeacon</w:t>
      </w:r>
      <w:r>
        <w:rPr>
          <w:spacing w:val="-8"/>
        </w:rPr>
        <w:t xml:space="preserve"> </w:t>
      </w:r>
      <w:r>
        <w:t>as</w:t>
      </w:r>
      <w:r>
        <w:rPr>
          <w:spacing w:val="-8"/>
        </w:rPr>
        <w:t xml:space="preserve"> </w:t>
      </w:r>
      <w:r>
        <w:t>soon as possible.</w:t>
      </w:r>
    </w:p>
    <w:p w14:paraId="090DA64C" w14:textId="77777777" w:rsidR="00FD5C2D" w:rsidRDefault="00FD5C2D">
      <w:pPr>
        <w:pStyle w:val="BodyText"/>
      </w:pPr>
    </w:p>
    <w:p w14:paraId="090DA64D" w14:textId="77777777" w:rsidR="00FD5C2D" w:rsidRDefault="00641F8D">
      <w:pPr>
        <w:pStyle w:val="Heading2"/>
        <w:numPr>
          <w:ilvl w:val="1"/>
          <w:numId w:val="26"/>
        </w:numPr>
        <w:tabs>
          <w:tab w:val="left" w:pos="1541"/>
          <w:tab w:val="left" w:pos="1542"/>
        </w:tabs>
        <w:ind w:hanging="721"/>
      </w:pPr>
      <w:bookmarkStart w:id="19" w:name="_TOC_250017"/>
      <w:r>
        <w:t>Clergy</w:t>
      </w:r>
      <w:r>
        <w:rPr>
          <w:spacing w:val="-5"/>
        </w:rPr>
        <w:t xml:space="preserve"> </w:t>
      </w:r>
      <w:bookmarkEnd w:id="19"/>
      <w:r>
        <w:rPr>
          <w:spacing w:val="-2"/>
        </w:rPr>
        <w:t>Leave</w:t>
      </w:r>
    </w:p>
    <w:p w14:paraId="090DA64E" w14:textId="77777777" w:rsidR="00FD5C2D" w:rsidRDefault="00FD5C2D">
      <w:pPr>
        <w:pStyle w:val="BodyText"/>
        <w:rPr>
          <w:b/>
        </w:rPr>
      </w:pPr>
    </w:p>
    <w:p w14:paraId="090DA64F" w14:textId="77777777" w:rsidR="00FD5C2D" w:rsidRDefault="00641F8D">
      <w:pPr>
        <w:pStyle w:val="BodyText"/>
        <w:ind w:left="1519"/>
      </w:pPr>
      <w:r>
        <w:t>See</w:t>
      </w:r>
      <w:r>
        <w:rPr>
          <w:spacing w:val="-5"/>
        </w:rPr>
        <w:t xml:space="preserve"> </w:t>
      </w:r>
      <w:r>
        <w:t>Clergy</w:t>
      </w:r>
      <w:r>
        <w:rPr>
          <w:spacing w:val="-2"/>
        </w:rPr>
        <w:t xml:space="preserve"> </w:t>
      </w:r>
      <w:r>
        <w:t>Leave</w:t>
      </w:r>
      <w:r>
        <w:rPr>
          <w:spacing w:val="-2"/>
        </w:rPr>
        <w:t xml:space="preserve"> </w:t>
      </w:r>
      <w:r>
        <w:t>Guidelines</w:t>
      </w:r>
      <w:r>
        <w:rPr>
          <w:spacing w:val="-2"/>
        </w:rPr>
        <w:t xml:space="preserve"> </w:t>
      </w:r>
      <w:r>
        <w:t>at</w:t>
      </w:r>
      <w:r>
        <w:rPr>
          <w:spacing w:val="-2"/>
        </w:rPr>
        <w:t xml:space="preserve"> </w:t>
      </w:r>
      <w:r>
        <w:t>Attachment</w:t>
      </w:r>
      <w:r>
        <w:rPr>
          <w:spacing w:val="-1"/>
        </w:rPr>
        <w:t xml:space="preserve"> </w:t>
      </w:r>
      <w:r>
        <w:rPr>
          <w:spacing w:val="-10"/>
        </w:rPr>
        <w:t>L</w:t>
      </w:r>
    </w:p>
    <w:p w14:paraId="090DA650" w14:textId="77777777" w:rsidR="00FD5C2D" w:rsidRDefault="00FD5C2D">
      <w:pPr>
        <w:sectPr w:rsidR="00FD5C2D" w:rsidSect="00571CFA">
          <w:pgSz w:w="11910" w:h="16840"/>
          <w:pgMar w:top="1300" w:right="720" w:bottom="1380" w:left="1600" w:header="687" w:footer="1130" w:gutter="0"/>
          <w:cols w:space="720"/>
        </w:sectPr>
      </w:pPr>
    </w:p>
    <w:p w14:paraId="090DA651" w14:textId="77777777" w:rsidR="00FD5C2D" w:rsidRDefault="00641F8D">
      <w:pPr>
        <w:pStyle w:val="Heading2"/>
        <w:numPr>
          <w:ilvl w:val="1"/>
          <w:numId w:val="26"/>
        </w:numPr>
        <w:tabs>
          <w:tab w:val="left" w:pos="1541"/>
          <w:tab w:val="left" w:pos="1542"/>
        </w:tabs>
        <w:spacing w:line="275" w:lineRule="exact"/>
        <w:ind w:hanging="721"/>
      </w:pPr>
      <w:bookmarkStart w:id="20" w:name="_TOC_250016"/>
      <w:r>
        <w:t>Clergy</w:t>
      </w:r>
      <w:r>
        <w:rPr>
          <w:spacing w:val="-5"/>
        </w:rPr>
        <w:t xml:space="preserve"> </w:t>
      </w:r>
      <w:bookmarkEnd w:id="20"/>
      <w:r>
        <w:rPr>
          <w:spacing w:val="-2"/>
        </w:rPr>
        <w:t>Removals</w:t>
      </w:r>
    </w:p>
    <w:p w14:paraId="090DA652" w14:textId="77777777" w:rsidR="00FD5C2D" w:rsidRDefault="00FD5C2D">
      <w:pPr>
        <w:pStyle w:val="BodyText"/>
        <w:rPr>
          <w:b/>
        </w:rPr>
      </w:pPr>
    </w:p>
    <w:p w14:paraId="090DA653" w14:textId="77777777" w:rsidR="00FD5C2D" w:rsidRDefault="00641F8D">
      <w:pPr>
        <w:pStyle w:val="BodyText"/>
        <w:ind w:left="1541" w:right="976"/>
        <w:jc w:val="both"/>
      </w:pPr>
      <w:r>
        <w:t>The</w:t>
      </w:r>
      <w:r>
        <w:rPr>
          <w:spacing w:val="-14"/>
        </w:rPr>
        <w:t xml:space="preserve"> </w:t>
      </w:r>
      <w:r>
        <w:t>costs</w:t>
      </w:r>
      <w:r>
        <w:rPr>
          <w:spacing w:val="-13"/>
        </w:rPr>
        <w:t xml:space="preserve"> </w:t>
      </w:r>
      <w:r>
        <w:t>associated</w:t>
      </w:r>
      <w:r>
        <w:rPr>
          <w:spacing w:val="-13"/>
        </w:rPr>
        <w:t xml:space="preserve"> </w:t>
      </w:r>
      <w:r>
        <w:t>with</w:t>
      </w:r>
      <w:r>
        <w:rPr>
          <w:spacing w:val="-11"/>
        </w:rPr>
        <w:t xml:space="preserve"> </w:t>
      </w:r>
      <w:r>
        <w:t>the</w:t>
      </w:r>
      <w:r>
        <w:rPr>
          <w:spacing w:val="-14"/>
        </w:rPr>
        <w:t xml:space="preserve"> </w:t>
      </w:r>
      <w:r>
        <w:t>removal</w:t>
      </w:r>
      <w:r>
        <w:rPr>
          <w:spacing w:val="-13"/>
        </w:rPr>
        <w:t xml:space="preserve"> </w:t>
      </w:r>
      <w:r>
        <w:t>of</w:t>
      </w:r>
      <w:r>
        <w:rPr>
          <w:spacing w:val="-14"/>
        </w:rPr>
        <w:t xml:space="preserve"> </w:t>
      </w:r>
      <w:r>
        <w:t>the</w:t>
      </w:r>
      <w:r>
        <w:rPr>
          <w:spacing w:val="-14"/>
        </w:rPr>
        <w:t xml:space="preserve"> </w:t>
      </w:r>
      <w:r>
        <w:t>furniture</w:t>
      </w:r>
      <w:r>
        <w:rPr>
          <w:spacing w:val="-14"/>
        </w:rPr>
        <w:t xml:space="preserve"> </w:t>
      </w:r>
      <w:r>
        <w:t>and</w:t>
      </w:r>
      <w:r>
        <w:rPr>
          <w:spacing w:val="-13"/>
        </w:rPr>
        <w:t xml:space="preserve"> </w:t>
      </w:r>
      <w:r>
        <w:t>effects</w:t>
      </w:r>
      <w:r>
        <w:rPr>
          <w:spacing w:val="-13"/>
        </w:rPr>
        <w:t xml:space="preserve"> </w:t>
      </w:r>
      <w:r>
        <w:t>of</w:t>
      </w:r>
      <w:r>
        <w:rPr>
          <w:spacing w:val="-14"/>
        </w:rPr>
        <w:t xml:space="preserve"> </w:t>
      </w:r>
      <w:r>
        <w:t>clergy are normally met from diocesan funds.</w:t>
      </w:r>
    </w:p>
    <w:p w14:paraId="090DA654" w14:textId="77777777" w:rsidR="00FD5C2D" w:rsidRDefault="00FD5C2D">
      <w:pPr>
        <w:pStyle w:val="BodyText"/>
      </w:pPr>
    </w:p>
    <w:p w14:paraId="090DA655" w14:textId="6DFAE690" w:rsidR="00FD5C2D" w:rsidRDefault="00641F8D">
      <w:pPr>
        <w:pStyle w:val="BodyText"/>
        <w:ind w:left="1541" w:right="977"/>
        <w:jc w:val="both"/>
      </w:pPr>
      <w:r>
        <w:t>The amount payable in 202</w:t>
      </w:r>
      <w:r w:rsidR="00CB48E4">
        <w:t>3</w:t>
      </w:r>
      <w:r>
        <w:t xml:space="preserve"> will be $5,</w:t>
      </w:r>
      <w:r w:rsidR="00272F4A">
        <w:t>942</w:t>
      </w:r>
      <w:r w:rsidR="003F0737">
        <w:t xml:space="preserve"> </w:t>
      </w:r>
      <w:r>
        <w:t xml:space="preserve">based on 9% of clergy </w:t>
      </w:r>
      <w:r>
        <w:rPr>
          <w:spacing w:val="-2"/>
        </w:rPr>
        <w:t>stipend.</w:t>
      </w:r>
    </w:p>
    <w:p w14:paraId="090DA656" w14:textId="77777777" w:rsidR="00FD5C2D" w:rsidRDefault="00FD5C2D">
      <w:pPr>
        <w:pStyle w:val="BodyText"/>
      </w:pPr>
    </w:p>
    <w:p w14:paraId="090DA657" w14:textId="77777777" w:rsidR="00FD5C2D" w:rsidRDefault="00641F8D">
      <w:pPr>
        <w:pStyle w:val="BodyText"/>
        <w:ind w:left="1541" w:right="979"/>
        <w:jc w:val="both"/>
      </w:pPr>
      <w:r>
        <w:t>Any additional cost is shared equally between the Diocese and the parish (BIC Decision 11/03, 20 February 2003).</w:t>
      </w:r>
    </w:p>
    <w:p w14:paraId="090DA658" w14:textId="77777777" w:rsidR="00FD5C2D" w:rsidRDefault="00FD5C2D">
      <w:pPr>
        <w:pStyle w:val="BodyText"/>
      </w:pPr>
    </w:p>
    <w:p w14:paraId="090DA659" w14:textId="77777777" w:rsidR="00FD5C2D" w:rsidRDefault="00641F8D">
      <w:pPr>
        <w:ind w:left="1541" w:right="975"/>
        <w:jc w:val="both"/>
        <w:rPr>
          <w:sz w:val="24"/>
        </w:rPr>
      </w:pPr>
      <w:r>
        <w:rPr>
          <w:sz w:val="24"/>
        </w:rPr>
        <w:t xml:space="preserve">This arrangement usually applies to </w:t>
      </w:r>
      <w:r>
        <w:rPr>
          <w:b/>
          <w:sz w:val="24"/>
        </w:rPr>
        <w:t xml:space="preserve">clergy removals between parishes or from another Diocese </w:t>
      </w:r>
      <w:r>
        <w:rPr>
          <w:sz w:val="24"/>
        </w:rPr>
        <w:t>following an appointment arising from the Clergy Appointment Advisory Board process.</w:t>
      </w:r>
    </w:p>
    <w:p w14:paraId="090DA65A" w14:textId="77777777" w:rsidR="00FD5C2D" w:rsidRDefault="00FD5C2D">
      <w:pPr>
        <w:pStyle w:val="BodyText"/>
      </w:pPr>
    </w:p>
    <w:p w14:paraId="090DA65B" w14:textId="77777777" w:rsidR="00FD5C2D" w:rsidRDefault="00641F8D">
      <w:pPr>
        <w:pStyle w:val="BodyText"/>
        <w:ind w:left="1541" w:right="976"/>
        <w:jc w:val="both"/>
      </w:pPr>
      <w:r>
        <w:t xml:space="preserve">It also applies to </w:t>
      </w:r>
      <w:r>
        <w:rPr>
          <w:b/>
        </w:rPr>
        <w:t xml:space="preserve">clergy on retirement </w:t>
      </w:r>
      <w:r>
        <w:t>except that any costs incurred above the amounts referred to above are shared by the Diocese and the clergy member concerned (BIC Decision 358/05, 13 October 2005).</w:t>
      </w:r>
    </w:p>
    <w:p w14:paraId="090DA65C" w14:textId="77777777" w:rsidR="00FD5C2D" w:rsidRDefault="00FD5C2D">
      <w:pPr>
        <w:pStyle w:val="BodyText"/>
      </w:pPr>
    </w:p>
    <w:p w14:paraId="090DA65D" w14:textId="77777777" w:rsidR="00FD5C2D" w:rsidRDefault="00641F8D">
      <w:pPr>
        <w:pStyle w:val="BodyText"/>
        <w:ind w:left="1541"/>
        <w:jc w:val="both"/>
      </w:pPr>
      <w:r>
        <w:t>If</w:t>
      </w:r>
      <w:r>
        <w:rPr>
          <w:spacing w:val="-2"/>
        </w:rPr>
        <w:t xml:space="preserve"> </w:t>
      </w:r>
      <w:r>
        <w:t>desired, the</w:t>
      </w:r>
      <w:r>
        <w:rPr>
          <w:spacing w:val="-2"/>
        </w:rPr>
        <w:t xml:space="preserve"> </w:t>
      </w:r>
      <w:r>
        <w:t>cost of</w:t>
      </w:r>
      <w:r>
        <w:rPr>
          <w:spacing w:val="-1"/>
        </w:rPr>
        <w:t xml:space="preserve"> </w:t>
      </w:r>
      <w:r>
        <w:t>packing</w:t>
      </w:r>
      <w:r>
        <w:rPr>
          <w:spacing w:val="-1"/>
        </w:rPr>
        <w:t xml:space="preserve"> </w:t>
      </w:r>
      <w:r>
        <w:t>may be</w:t>
      </w:r>
      <w:r>
        <w:rPr>
          <w:spacing w:val="-1"/>
        </w:rPr>
        <w:t xml:space="preserve"> </w:t>
      </w:r>
      <w:r>
        <w:t>included</w:t>
      </w:r>
      <w:r>
        <w:rPr>
          <w:spacing w:val="-1"/>
        </w:rPr>
        <w:t xml:space="preserve"> </w:t>
      </w:r>
      <w:r>
        <w:t>in the</w:t>
      </w:r>
      <w:r>
        <w:rPr>
          <w:spacing w:val="-1"/>
        </w:rPr>
        <w:t xml:space="preserve"> </w:t>
      </w:r>
      <w:r>
        <w:rPr>
          <w:spacing w:val="-2"/>
        </w:rPr>
        <w:t>quotation.</w:t>
      </w:r>
    </w:p>
    <w:p w14:paraId="090DA65E" w14:textId="77777777" w:rsidR="00FD5C2D" w:rsidRDefault="00FD5C2D">
      <w:pPr>
        <w:pStyle w:val="BodyText"/>
      </w:pPr>
    </w:p>
    <w:p w14:paraId="090DA65F" w14:textId="77777777" w:rsidR="00FD5C2D" w:rsidRDefault="00641F8D">
      <w:pPr>
        <w:pStyle w:val="BodyText"/>
        <w:ind w:left="1541"/>
        <w:jc w:val="both"/>
      </w:pPr>
      <w:r>
        <w:t>Clergy</w:t>
      </w:r>
      <w:r>
        <w:rPr>
          <w:spacing w:val="-3"/>
        </w:rPr>
        <w:t xml:space="preserve"> </w:t>
      </w:r>
      <w:r>
        <w:t>should</w:t>
      </w:r>
      <w:r>
        <w:rPr>
          <w:spacing w:val="-2"/>
        </w:rPr>
        <w:t xml:space="preserve"> </w:t>
      </w:r>
      <w:r>
        <w:t>obtain</w:t>
      </w:r>
      <w:r>
        <w:rPr>
          <w:spacing w:val="-1"/>
        </w:rPr>
        <w:t xml:space="preserve"> </w:t>
      </w:r>
      <w:r>
        <w:t>three</w:t>
      </w:r>
      <w:r>
        <w:rPr>
          <w:spacing w:val="-1"/>
        </w:rPr>
        <w:t xml:space="preserve"> </w:t>
      </w:r>
      <w:r>
        <w:t>quotations</w:t>
      </w:r>
      <w:r>
        <w:rPr>
          <w:spacing w:val="-2"/>
        </w:rPr>
        <w:t xml:space="preserve"> </w:t>
      </w:r>
      <w:r>
        <w:t>for</w:t>
      </w:r>
      <w:r>
        <w:rPr>
          <w:spacing w:val="-1"/>
        </w:rPr>
        <w:t xml:space="preserve"> </w:t>
      </w:r>
      <w:r>
        <w:t>consideration</w:t>
      </w:r>
      <w:r>
        <w:rPr>
          <w:spacing w:val="-1"/>
        </w:rPr>
        <w:t xml:space="preserve"> </w:t>
      </w:r>
      <w:r>
        <w:t>by</w:t>
      </w:r>
      <w:r>
        <w:rPr>
          <w:spacing w:val="-2"/>
        </w:rPr>
        <w:t xml:space="preserve"> </w:t>
      </w:r>
      <w:r>
        <w:t>the</w:t>
      </w:r>
      <w:r>
        <w:rPr>
          <w:spacing w:val="-1"/>
        </w:rPr>
        <w:t xml:space="preserve"> </w:t>
      </w:r>
      <w:r>
        <w:rPr>
          <w:spacing w:val="-2"/>
        </w:rPr>
        <w:t>Registrar.</w:t>
      </w:r>
    </w:p>
    <w:p w14:paraId="090DA660" w14:textId="77777777" w:rsidR="00FD5C2D" w:rsidRDefault="00FD5C2D">
      <w:pPr>
        <w:pStyle w:val="BodyText"/>
      </w:pPr>
    </w:p>
    <w:p w14:paraId="090DA662" w14:textId="730829F2" w:rsidR="00FD5C2D" w:rsidRDefault="00641F8D" w:rsidP="00831D5E">
      <w:pPr>
        <w:ind w:left="1541" w:right="975"/>
        <w:jc w:val="both"/>
        <w:rPr>
          <w:b/>
          <w:sz w:val="24"/>
          <w:u w:val="single"/>
        </w:rPr>
      </w:pPr>
      <w:r>
        <w:rPr>
          <w:b/>
          <w:sz w:val="24"/>
          <w:u w:val="single"/>
        </w:rPr>
        <w:t>It should be noted that</w:t>
      </w:r>
      <w:r>
        <w:rPr>
          <w:b/>
          <w:spacing w:val="-1"/>
          <w:sz w:val="24"/>
          <w:u w:val="single"/>
        </w:rPr>
        <w:t xml:space="preserve"> </w:t>
      </w:r>
      <w:r>
        <w:rPr>
          <w:b/>
          <w:sz w:val="24"/>
          <w:u w:val="single"/>
        </w:rPr>
        <w:t>the personal furniture and effects of clergy in</w:t>
      </w:r>
      <w:r>
        <w:rPr>
          <w:b/>
          <w:sz w:val="24"/>
        </w:rPr>
        <w:t xml:space="preserve"> </w:t>
      </w:r>
      <w:r>
        <w:rPr>
          <w:b/>
          <w:sz w:val="24"/>
          <w:u w:val="single"/>
        </w:rPr>
        <w:t>transit are insured by the Diocese</w:t>
      </w:r>
      <w:r w:rsidR="00E33F5E">
        <w:rPr>
          <w:b/>
          <w:sz w:val="24"/>
          <w:u w:val="single"/>
        </w:rPr>
        <w:t>, however for specific items of value beyond the base level of cover provided by removalists</w:t>
      </w:r>
      <w:r w:rsidR="00E36AAE">
        <w:rPr>
          <w:b/>
          <w:sz w:val="24"/>
          <w:u w:val="single"/>
        </w:rPr>
        <w:t>, individuals should consider obtaining their own insurance</w:t>
      </w:r>
      <w:r>
        <w:rPr>
          <w:b/>
          <w:sz w:val="24"/>
          <w:u w:val="single"/>
        </w:rPr>
        <w:t>.</w:t>
      </w:r>
    </w:p>
    <w:p w14:paraId="3982E3D1" w14:textId="77777777" w:rsidR="00E36AAE" w:rsidRDefault="00E36AAE" w:rsidP="00831D5E">
      <w:pPr>
        <w:ind w:left="1541" w:right="975"/>
        <w:jc w:val="both"/>
        <w:rPr>
          <w:b/>
          <w:sz w:val="16"/>
        </w:rPr>
      </w:pPr>
    </w:p>
    <w:p w14:paraId="090DA663" w14:textId="77777777" w:rsidR="00FD5C2D" w:rsidRDefault="00641F8D">
      <w:pPr>
        <w:pStyle w:val="ListParagraph"/>
        <w:numPr>
          <w:ilvl w:val="1"/>
          <w:numId w:val="26"/>
        </w:numPr>
        <w:tabs>
          <w:tab w:val="left" w:pos="1529"/>
          <w:tab w:val="left" w:pos="1530"/>
        </w:tabs>
        <w:spacing w:before="90"/>
        <w:ind w:left="1529" w:hanging="721"/>
        <w:rPr>
          <w:b/>
          <w:sz w:val="24"/>
        </w:rPr>
      </w:pPr>
      <w:r>
        <w:rPr>
          <w:b/>
          <w:sz w:val="24"/>
        </w:rPr>
        <w:t>Policy</w:t>
      </w:r>
      <w:r>
        <w:rPr>
          <w:b/>
          <w:spacing w:val="-4"/>
          <w:sz w:val="24"/>
        </w:rPr>
        <w:t xml:space="preserve"> </w:t>
      </w:r>
      <w:r>
        <w:rPr>
          <w:b/>
          <w:sz w:val="24"/>
        </w:rPr>
        <w:t>Guidelines</w:t>
      </w:r>
      <w:r>
        <w:rPr>
          <w:b/>
          <w:spacing w:val="-2"/>
          <w:sz w:val="24"/>
        </w:rPr>
        <w:t xml:space="preserve"> </w:t>
      </w:r>
      <w:r>
        <w:rPr>
          <w:b/>
          <w:sz w:val="24"/>
        </w:rPr>
        <w:t>For</w:t>
      </w:r>
      <w:r>
        <w:rPr>
          <w:b/>
          <w:spacing w:val="-2"/>
          <w:sz w:val="24"/>
        </w:rPr>
        <w:t xml:space="preserve"> </w:t>
      </w:r>
      <w:r>
        <w:rPr>
          <w:b/>
          <w:sz w:val="24"/>
        </w:rPr>
        <w:t>Parish</w:t>
      </w:r>
      <w:r>
        <w:rPr>
          <w:b/>
          <w:spacing w:val="-1"/>
          <w:sz w:val="24"/>
        </w:rPr>
        <w:t xml:space="preserve"> </w:t>
      </w:r>
      <w:r>
        <w:rPr>
          <w:b/>
          <w:sz w:val="24"/>
        </w:rPr>
        <w:t>Purchase</w:t>
      </w:r>
      <w:r>
        <w:rPr>
          <w:b/>
          <w:spacing w:val="-3"/>
          <w:sz w:val="24"/>
        </w:rPr>
        <w:t xml:space="preserve"> </w:t>
      </w:r>
      <w:r>
        <w:rPr>
          <w:b/>
          <w:sz w:val="24"/>
        </w:rPr>
        <w:t>of</w:t>
      </w:r>
      <w:r>
        <w:rPr>
          <w:b/>
          <w:spacing w:val="-2"/>
          <w:sz w:val="24"/>
        </w:rPr>
        <w:t xml:space="preserve"> </w:t>
      </w:r>
      <w:r>
        <w:rPr>
          <w:b/>
          <w:sz w:val="24"/>
        </w:rPr>
        <w:t>Cars for</w:t>
      </w:r>
      <w:r>
        <w:rPr>
          <w:b/>
          <w:spacing w:val="-2"/>
          <w:sz w:val="24"/>
        </w:rPr>
        <w:t xml:space="preserve"> Clergy</w:t>
      </w:r>
    </w:p>
    <w:p w14:paraId="090DA664" w14:textId="77777777" w:rsidR="00FD5C2D" w:rsidRDefault="00FD5C2D">
      <w:pPr>
        <w:pStyle w:val="BodyText"/>
        <w:rPr>
          <w:b/>
        </w:rPr>
      </w:pPr>
    </w:p>
    <w:p w14:paraId="090DA665" w14:textId="77777777" w:rsidR="00FD5C2D" w:rsidRDefault="00641F8D">
      <w:pPr>
        <w:pStyle w:val="BodyText"/>
        <w:ind w:left="1541"/>
      </w:pPr>
      <w:r>
        <w:t>See</w:t>
      </w:r>
      <w:r>
        <w:rPr>
          <w:spacing w:val="-6"/>
        </w:rPr>
        <w:t xml:space="preserve"> </w:t>
      </w:r>
      <w:r>
        <w:t>Attachment</w:t>
      </w:r>
      <w:r>
        <w:rPr>
          <w:spacing w:val="-2"/>
        </w:rPr>
        <w:t xml:space="preserve"> </w:t>
      </w:r>
      <w:r>
        <w:rPr>
          <w:spacing w:val="-10"/>
        </w:rPr>
        <w:t>B</w:t>
      </w:r>
    </w:p>
    <w:p w14:paraId="090DA666" w14:textId="77777777" w:rsidR="00FD5C2D" w:rsidRDefault="00FD5C2D">
      <w:pPr>
        <w:pStyle w:val="BodyText"/>
      </w:pPr>
    </w:p>
    <w:p w14:paraId="090DA667" w14:textId="77777777" w:rsidR="00FD5C2D" w:rsidRDefault="00641F8D">
      <w:pPr>
        <w:pStyle w:val="Heading2"/>
        <w:numPr>
          <w:ilvl w:val="1"/>
          <w:numId w:val="26"/>
        </w:numPr>
        <w:tabs>
          <w:tab w:val="left" w:pos="1541"/>
          <w:tab w:val="left" w:pos="1542"/>
        </w:tabs>
        <w:ind w:hanging="721"/>
      </w:pPr>
      <w:bookmarkStart w:id="21" w:name="_TOC_250015"/>
      <w:r>
        <w:t>Clergy</w:t>
      </w:r>
      <w:r>
        <w:rPr>
          <w:spacing w:val="-3"/>
        </w:rPr>
        <w:t xml:space="preserve"> </w:t>
      </w:r>
      <w:bookmarkEnd w:id="21"/>
      <w:r>
        <w:rPr>
          <w:spacing w:val="-2"/>
        </w:rPr>
        <w:t>Residences</w:t>
      </w:r>
    </w:p>
    <w:p w14:paraId="090DA668" w14:textId="77777777" w:rsidR="00FD5C2D" w:rsidRDefault="00FD5C2D">
      <w:pPr>
        <w:pStyle w:val="BodyText"/>
        <w:rPr>
          <w:b/>
        </w:rPr>
      </w:pPr>
    </w:p>
    <w:p w14:paraId="090DA669" w14:textId="77777777" w:rsidR="00FD5C2D" w:rsidRDefault="00641F8D">
      <w:pPr>
        <w:pStyle w:val="BodyText"/>
        <w:ind w:left="1541"/>
      </w:pPr>
      <w:r>
        <w:t>The</w:t>
      </w:r>
      <w:r>
        <w:rPr>
          <w:spacing w:val="-3"/>
        </w:rPr>
        <w:t xml:space="preserve"> </w:t>
      </w:r>
      <w:r>
        <w:t>following</w:t>
      </w:r>
      <w:r>
        <w:rPr>
          <w:spacing w:val="-1"/>
        </w:rPr>
        <w:t xml:space="preserve"> </w:t>
      </w:r>
      <w:r>
        <w:t>is</w:t>
      </w:r>
      <w:r>
        <w:rPr>
          <w:spacing w:val="-1"/>
        </w:rPr>
        <w:t xml:space="preserve"> </w:t>
      </w:r>
      <w:r>
        <w:t>an</w:t>
      </w:r>
      <w:r>
        <w:rPr>
          <w:spacing w:val="-1"/>
        </w:rPr>
        <w:t xml:space="preserve"> </w:t>
      </w:r>
      <w:r>
        <w:t>extract</w:t>
      </w:r>
      <w:r>
        <w:rPr>
          <w:spacing w:val="-2"/>
        </w:rPr>
        <w:t xml:space="preserve"> </w:t>
      </w:r>
      <w:r>
        <w:t>from</w:t>
      </w:r>
      <w:r>
        <w:rPr>
          <w:spacing w:val="-1"/>
        </w:rPr>
        <w:t xml:space="preserve"> </w:t>
      </w:r>
      <w:r>
        <w:t>the</w:t>
      </w:r>
      <w:r>
        <w:rPr>
          <w:spacing w:val="-2"/>
        </w:rPr>
        <w:t xml:space="preserve"> </w:t>
      </w:r>
      <w:r>
        <w:t>Parish</w:t>
      </w:r>
      <w:r>
        <w:rPr>
          <w:spacing w:val="-1"/>
        </w:rPr>
        <w:t xml:space="preserve"> </w:t>
      </w:r>
      <w:r>
        <w:t>Administration</w:t>
      </w:r>
      <w:r>
        <w:rPr>
          <w:spacing w:val="-1"/>
        </w:rPr>
        <w:t xml:space="preserve"> </w:t>
      </w:r>
      <w:r>
        <w:rPr>
          <w:spacing w:val="-4"/>
        </w:rPr>
        <w:t>Act:</w:t>
      </w:r>
    </w:p>
    <w:p w14:paraId="090DA66A" w14:textId="77777777" w:rsidR="00FD5C2D" w:rsidRDefault="00FD5C2D">
      <w:pPr>
        <w:pStyle w:val="BodyText"/>
      </w:pPr>
    </w:p>
    <w:p w14:paraId="090DA66B" w14:textId="77777777" w:rsidR="00FD5C2D" w:rsidRDefault="00641F8D">
      <w:pPr>
        <w:ind w:left="2227" w:right="1336" w:hanging="708"/>
        <w:jc w:val="both"/>
        <w:rPr>
          <w:i/>
          <w:sz w:val="24"/>
        </w:rPr>
      </w:pPr>
      <w:r>
        <w:rPr>
          <w:i/>
          <w:sz w:val="24"/>
        </w:rPr>
        <w:t>32.</w:t>
      </w:r>
      <w:r>
        <w:rPr>
          <w:i/>
          <w:spacing w:val="80"/>
          <w:w w:val="150"/>
          <w:sz w:val="24"/>
        </w:rPr>
        <w:t xml:space="preserve">  </w:t>
      </w:r>
      <w:r>
        <w:rPr>
          <w:i/>
          <w:sz w:val="24"/>
        </w:rPr>
        <w:t>(1)</w:t>
      </w:r>
      <w:r>
        <w:rPr>
          <w:i/>
          <w:spacing w:val="80"/>
          <w:sz w:val="24"/>
        </w:rPr>
        <w:t xml:space="preserve">   </w:t>
      </w:r>
      <w:r>
        <w:rPr>
          <w:i/>
          <w:sz w:val="24"/>
        </w:rPr>
        <w:t>The relevant churchwardens of the parish must report to the</w:t>
      </w:r>
      <w:r>
        <w:rPr>
          <w:i/>
          <w:spacing w:val="-1"/>
          <w:sz w:val="24"/>
        </w:rPr>
        <w:t xml:space="preserve"> </w:t>
      </w:r>
      <w:r>
        <w:rPr>
          <w:i/>
          <w:sz w:val="24"/>
        </w:rPr>
        <w:t>parish council on any</w:t>
      </w:r>
      <w:r>
        <w:rPr>
          <w:i/>
          <w:spacing w:val="-1"/>
          <w:sz w:val="24"/>
        </w:rPr>
        <w:t xml:space="preserve"> </w:t>
      </w:r>
      <w:r>
        <w:rPr>
          <w:i/>
          <w:sz w:val="24"/>
        </w:rPr>
        <w:t>expenditure</w:t>
      </w:r>
      <w:r>
        <w:rPr>
          <w:i/>
          <w:spacing w:val="-1"/>
          <w:sz w:val="24"/>
        </w:rPr>
        <w:t xml:space="preserve"> </w:t>
      </w:r>
      <w:r>
        <w:rPr>
          <w:i/>
          <w:sz w:val="24"/>
        </w:rPr>
        <w:t>necessary</w:t>
      </w:r>
      <w:r>
        <w:rPr>
          <w:i/>
          <w:spacing w:val="-1"/>
          <w:sz w:val="24"/>
        </w:rPr>
        <w:t xml:space="preserve"> </w:t>
      </w:r>
      <w:r>
        <w:rPr>
          <w:i/>
          <w:sz w:val="24"/>
        </w:rPr>
        <w:t>to keep the rectory and residences of the incumbent and clergy of the parish in good order and repair.</w:t>
      </w:r>
    </w:p>
    <w:p w14:paraId="090DA66C" w14:textId="77777777" w:rsidR="00FD5C2D" w:rsidRDefault="00FD5C2D">
      <w:pPr>
        <w:pStyle w:val="BodyText"/>
        <w:rPr>
          <w:i/>
        </w:rPr>
      </w:pPr>
    </w:p>
    <w:p w14:paraId="090DA66D" w14:textId="77777777" w:rsidR="00FD5C2D" w:rsidRDefault="00641F8D">
      <w:pPr>
        <w:spacing w:before="1"/>
        <w:ind w:left="2228" w:right="1337" w:firstLine="33"/>
        <w:jc w:val="both"/>
        <w:rPr>
          <w:i/>
          <w:sz w:val="24"/>
        </w:rPr>
      </w:pPr>
      <w:r>
        <w:rPr>
          <w:i/>
          <w:sz w:val="24"/>
        </w:rPr>
        <w:t>(2)</w:t>
      </w:r>
      <w:r>
        <w:rPr>
          <w:i/>
          <w:spacing w:val="80"/>
          <w:sz w:val="24"/>
        </w:rPr>
        <w:t xml:space="preserve">  </w:t>
      </w:r>
      <w:r>
        <w:rPr>
          <w:i/>
          <w:sz w:val="24"/>
        </w:rPr>
        <w:t>The</w:t>
      </w:r>
      <w:r>
        <w:rPr>
          <w:i/>
          <w:spacing w:val="-6"/>
          <w:sz w:val="24"/>
        </w:rPr>
        <w:t xml:space="preserve"> </w:t>
      </w:r>
      <w:r>
        <w:rPr>
          <w:i/>
          <w:sz w:val="24"/>
        </w:rPr>
        <w:t>relevant</w:t>
      </w:r>
      <w:r>
        <w:rPr>
          <w:i/>
          <w:spacing w:val="-2"/>
          <w:sz w:val="24"/>
        </w:rPr>
        <w:t xml:space="preserve"> </w:t>
      </w:r>
      <w:r>
        <w:rPr>
          <w:i/>
          <w:sz w:val="24"/>
        </w:rPr>
        <w:t>churchwardens</w:t>
      </w:r>
      <w:r>
        <w:rPr>
          <w:i/>
          <w:spacing w:val="-5"/>
          <w:sz w:val="24"/>
        </w:rPr>
        <w:t xml:space="preserve"> </w:t>
      </w:r>
      <w:r>
        <w:rPr>
          <w:i/>
          <w:sz w:val="24"/>
        </w:rPr>
        <w:t>in</w:t>
      </w:r>
      <w:r>
        <w:rPr>
          <w:i/>
          <w:spacing w:val="-5"/>
          <w:sz w:val="24"/>
        </w:rPr>
        <w:t xml:space="preserve"> </w:t>
      </w:r>
      <w:r>
        <w:rPr>
          <w:i/>
          <w:sz w:val="24"/>
        </w:rPr>
        <w:t>the</w:t>
      </w:r>
      <w:r>
        <w:rPr>
          <w:i/>
          <w:spacing w:val="-3"/>
          <w:sz w:val="24"/>
        </w:rPr>
        <w:t xml:space="preserve"> </w:t>
      </w:r>
      <w:r>
        <w:rPr>
          <w:i/>
          <w:sz w:val="24"/>
        </w:rPr>
        <w:t>parish</w:t>
      </w:r>
      <w:r>
        <w:rPr>
          <w:i/>
          <w:spacing w:val="-5"/>
          <w:sz w:val="24"/>
        </w:rPr>
        <w:t xml:space="preserve"> </w:t>
      </w:r>
      <w:r>
        <w:rPr>
          <w:i/>
          <w:sz w:val="24"/>
        </w:rPr>
        <w:t>must</w:t>
      </w:r>
      <w:r>
        <w:rPr>
          <w:i/>
          <w:spacing w:val="-4"/>
          <w:sz w:val="24"/>
        </w:rPr>
        <w:t xml:space="preserve"> </w:t>
      </w:r>
      <w:r>
        <w:rPr>
          <w:i/>
          <w:sz w:val="24"/>
        </w:rPr>
        <w:t>inspect the rectory and other residences of the clergy of the parish at least</w:t>
      </w:r>
      <w:r>
        <w:rPr>
          <w:i/>
          <w:spacing w:val="-10"/>
          <w:sz w:val="24"/>
        </w:rPr>
        <w:t xml:space="preserve"> </w:t>
      </w:r>
      <w:r>
        <w:rPr>
          <w:i/>
          <w:sz w:val="24"/>
        </w:rPr>
        <w:t>once</w:t>
      </w:r>
      <w:r>
        <w:rPr>
          <w:i/>
          <w:spacing w:val="-12"/>
          <w:sz w:val="24"/>
        </w:rPr>
        <w:t xml:space="preserve"> </w:t>
      </w:r>
      <w:r>
        <w:rPr>
          <w:i/>
          <w:sz w:val="24"/>
        </w:rPr>
        <w:t>each</w:t>
      </w:r>
      <w:r>
        <w:rPr>
          <w:i/>
          <w:spacing w:val="-8"/>
          <w:sz w:val="24"/>
        </w:rPr>
        <w:t xml:space="preserve"> </w:t>
      </w:r>
      <w:r>
        <w:rPr>
          <w:i/>
          <w:sz w:val="24"/>
        </w:rPr>
        <w:t>year</w:t>
      </w:r>
      <w:r>
        <w:rPr>
          <w:i/>
          <w:spacing w:val="-10"/>
          <w:sz w:val="24"/>
        </w:rPr>
        <w:t xml:space="preserve"> </w:t>
      </w:r>
      <w:r>
        <w:rPr>
          <w:i/>
          <w:sz w:val="24"/>
        </w:rPr>
        <w:t>at</w:t>
      </w:r>
      <w:r>
        <w:rPr>
          <w:i/>
          <w:spacing w:val="-10"/>
          <w:sz w:val="24"/>
        </w:rPr>
        <w:t xml:space="preserve"> </w:t>
      </w:r>
      <w:r>
        <w:rPr>
          <w:i/>
          <w:sz w:val="24"/>
        </w:rPr>
        <w:t>a</w:t>
      </w:r>
      <w:r>
        <w:rPr>
          <w:i/>
          <w:spacing w:val="-11"/>
          <w:sz w:val="24"/>
        </w:rPr>
        <w:t xml:space="preserve"> </w:t>
      </w:r>
      <w:r>
        <w:rPr>
          <w:i/>
          <w:sz w:val="24"/>
        </w:rPr>
        <w:t>time</w:t>
      </w:r>
      <w:r>
        <w:rPr>
          <w:i/>
          <w:spacing w:val="-12"/>
          <w:sz w:val="24"/>
        </w:rPr>
        <w:t xml:space="preserve"> </w:t>
      </w:r>
      <w:r>
        <w:rPr>
          <w:i/>
          <w:sz w:val="24"/>
        </w:rPr>
        <w:t>convenient</w:t>
      </w:r>
      <w:r>
        <w:rPr>
          <w:i/>
          <w:spacing w:val="-10"/>
          <w:sz w:val="24"/>
        </w:rPr>
        <w:t xml:space="preserve"> </w:t>
      </w:r>
      <w:r>
        <w:rPr>
          <w:i/>
          <w:sz w:val="24"/>
        </w:rPr>
        <w:t>to</w:t>
      </w:r>
      <w:r>
        <w:rPr>
          <w:i/>
          <w:spacing w:val="-11"/>
          <w:sz w:val="24"/>
        </w:rPr>
        <w:t xml:space="preserve"> </w:t>
      </w:r>
      <w:r>
        <w:rPr>
          <w:i/>
          <w:sz w:val="24"/>
        </w:rPr>
        <w:t>the</w:t>
      </w:r>
      <w:r>
        <w:rPr>
          <w:i/>
          <w:spacing w:val="-12"/>
          <w:sz w:val="24"/>
        </w:rPr>
        <w:t xml:space="preserve"> </w:t>
      </w:r>
      <w:r>
        <w:rPr>
          <w:i/>
          <w:sz w:val="24"/>
        </w:rPr>
        <w:t>occupant</w:t>
      </w:r>
      <w:r>
        <w:rPr>
          <w:i/>
          <w:spacing w:val="-10"/>
          <w:sz w:val="24"/>
        </w:rPr>
        <w:t xml:space="preserve"> </w:t>
      </w:r>
      <w:r>
        <w:rPr>
          <w:i/>
          <w:sz w:val="24"/>
        </w:rPr>
        <w:t>of</w:t>
      </w:r>
      <w:r>
        <w:rPr>
          <w:i/>
          <w:spacing w:val="-10"/>
          <w:sz w:val="24"/>
        </w:rPr>
        <w:t xml:space="preserve"> </w:t>
      </w:r>
      <w:r>
        <w:rPr>
          <w:i/>
          <w:sz w:val="24"/>
        </w:rPr>
        <w:t>the rectory or residence.</w:t>
      </w:r>
    </w:p>
    <w:p w14:paraId="090DA66E" w14:textId="77777777" w:rsidR="00FD5C2D" w:rsidRDefault="00FD5C2D">
      <w:pPr>
        <w:pStyle w:val="BodyText"/>
        <w:rPr>
          <w:i/>
        </w:rPr>
      </w:pPr>
    </w:p>
    <w:p w14:paraId="090DA66F" w14:textId="77777777" w:rsidR="00FD5C2D" w:rsidRDefault="00641F8D">
      <w:pPr>
        <w:pStyle w:val="BodyText"/>
        <w:ind w:left="1541"/>
      </w:pPr>
      <w:r>
        <w:t>See</w:t>
      </w:r>
      <w:r>
        <w:rPr>
          <w:spacing w:val="-4"/>
        </w:rPr>
        <w:t xml:space="preserve"> </w:t>
      </w:r>
      <w:r>
        <w:t>also</w:t>
      </w:r>
      <w:r>
        <w:rPr>
          <w:spacing w:val="-1"/>
        </w:rPr>
        <w:t xml:space="preserve"> </w:t>
      </w:r>
      <w:r>
        <w:t>the</w:t>
      </w:r>
      <w:r>
        <w:rPr>
          <w:spacing w:val="-1"/>
        </w:rPr>
        <w:t xml:space="preserve"> </w:t>
      </w:r>
      <w:r>
        <w:rPr>
          <w:spacing w:val="-2"/>
        </w:rPr>
        <w:t>following:</w:t>
      </w:r>
    </w:p>
    <w:p w14:paraId="090DA670" w14:textId="77777777" w:rsidR="00FD5C2D" w:rsidRDefault="00FD5C2D">
      <w:pPr>
        <w:pStyle w:val="BodyText"/>
      </w:pPr>
    </w:p>
    <w:p w14:paraId="090DA671" w14:textId="77777777" w:rsidR="00FD5C2D" w:rsidRDefault="00641F8D">
      <w:pPr>
        <w:pStyle w:val="BodyText"/>
        <w:ind w:left="3221" w:right="1397" w:hanging="1680"/>
      </w:pPr>
      <w:r>
        <w:t>Attachment H – Guidelines on Clergy Occupancy of Church-owned residences (page 55)</w:t>
      </w:r>
    </w:p>
    <w:p w14:paraId="090DA672" w14:textId="77777777" w:rsidR="00FD5C2D" w:rsidRDefault="00641F8D">
      <w:pPr>
        <w:pStyle w:val="BodyText"/>
        <w:ind w:left="1541"/>
      </w:pPr>
      <w:r>
        <w:t>Attachment</w:t>
      </w:r>
      <w:r>
        <w:rPr>
          <w:spacing w:val="27"/>
        </w:rPr>
        <w:t xml:space="preserve">  </w:t>
      </w:r>
      <w:r>
        <w:t>I</w:t>
      </w:r>
      <w:r>
        <w:rPr>
          <w:spacing w:val="-5"/>
        </w:rPr>
        <w:t xml:space="preserve"> </w:t>
      </w:r>
      <w:r>
        <w:t>–</w:t>
      </w:r>
      <w:r>
        <w:rPr>
          <w:spacing w:val="57"/>
        </w:rPr>
        <w:t xml:space="preserve"> </w:t>
      </w:r>
      <w:r>
        <w:t>Clergy</w:t>
      </w:r>
      <w:r>
        <w:rPr>
          <w:spacing w:val="1"/>
        </w:rPr>
        <w:t xml:space="preserve"> </w:t>
      </w:r>
      <w:r>
        <w:t>Residence</w:t>
      </w:r>
      <w:r>
        <w:rPr>
          <w:spacing w:val="-2"/>
        </w:rPr>
        <w:t xml:space="preserve"> </w:t>
      </w:r>
      <w:r>
        <w:t>Standards</w:t>
      </w:r>
      <w:r>
        <w:rPr>
          <w:spacing w:val="1"/>
        </w:rPr>
        <w:t xml:space="preserve"> </w:t>
      </w:r>
      <w:r>
        <w:t>(page</w:t>
      </w:r>
      <w:r>
        <w:rPr>
          <w:spacing w:val="-2"/>
        </w:rPr>
        <w:t xml:space="preserve"> </w:t>
      </w:r>
      <w:r>
        <w:rPr>
          <w:spacing w:val="-5"/>
        </w:rPr>
        <w:t>57)</w:t>
      </w:r>
    </w:p>
    <w:p w14:paraId="090DA673" w14:textId="77777777" w:rsidR="00FD5C2D" w:rsidRDefault="00FD5C2D">
      <w:pPr>
        <w:sectPr w:rsidR="00FD5C2D" w:rsidSect="00571CFA">
          <w:pgSz w:w="11910" w:h="16840"/>
          <w:pgMar w:top="1300" w:right="720" w:bottom="1380" w:left="1600" w:header="687" w:footer="1130" w:gutter="0"/>
          <w:cols w:space="720"/>
        </w:sectPr>
      </w:pPr>
    </w:p>
    <w:p w14:paraId="090DA674" w14:textId="77777777" w:rsidR="00FD5C2D" w:rsidRDefault="00641F8D">
      <w:pPr>
        <w:pStyle w:val="Heading2"/>
        <w:numPr>
          <w:ilvl w:val="1"/>
          <w:numId w:val="26"/>
        </w:numPr>
        <w:tabs>
          <w:tab w:val="left" w:pos="1519"/>
          <w:tab w:val="left" w:pos="1520"/>
        </w:tabs>
        <w:spacing w:line="275" w:lineRule="exact"/>
        <w:ind w:left="1520" w:hanging="711"/>
      </w:pPr>
      <w:bookmarkStart w:id="22" w:name="_TOC_250014"/>
      <w:r>
        <w:t>Clergy</w:t>
      </w:r>
      <w:r>
        <w:rPr>
          <w:spacing w:val="-1"/>
        </w:rPr>
        <w:t xml:space="preserve"> </w:t>
      </w:r>
      <w:r>
        <w:t>Living</w:t>
      </w:r>
      <w:r>
        <w:rPr>
          <w:spacing w:val="-2"/>
        </w:rPr>
        <w:t xml:space="preserve"> </w:t>
      </w:r>
      <w:r>
        <w:t>in</w:t>
      </w:r>
      <w:r>
        <w:rPr>
          <w:spacing w:val="-1"/>
        </w:rPr>
        <w:t xml:space="preserve"> </w:t>
      </w:r>
      <w:r>
        <w:t>Own</w:t>
      </w:r>
      <w:bookmarkEnd w:id="22"/>
      <w:r>
        <w:rPr>
          <w:spacing w:val="-2"/>
        </w:rPr>
        <w:t xml:space="preserve"> Residence</w:t>
      </w:r>
    </w:p>
    <w:p w14:paraId="090DA675" w14:textId="77777777" w:rsidR="00FD5C2D" w:rsidRPr="00546653" w:rsidRDefault="00FD5C2D">
      <w:pPr>
        <w:pStyle w:val="BodyText"/>
        <w:rPr>
          <w:b/>
          <w:sz w:val="16"/>
          <w:szCs w:val="16"/>
        </w:rPr>
      </w:pPr>
    </w:p>
    <w:p w14:paraId="090DA676" w14:textId="77777777" w:rsidR="00FD5C2D" w:rsidRDefault="00641F8D">
      <w:pPr>
        <w:pStyle w:val="BodyText"/>
        <w:ind w:left="1519" w:right="1397"/>
      </w:pPr>
      <w:r>
        <w:t>Parish</w:t>
      </w:r>
      <w:r>
        <w:rPr>
          <w:spacing w:val="-4"/>
        </w:rPr>
        <w:t xml:space="preserve"> </w:t>
      </w:r>
      <w:r>
        <w:t>incumbents</w:t>
      </w:r>
      <w:r>
        <w:rPr>
          <w:spacing w:val="-4"/>
        </w:rPr>
        <w:t xml:space="preserve"> </w:t>
      </w:r>
      <w:r>
        <w:t>and</w:t>
      </w:r>
      <w:r>
        <w:rPr>
          <w:spacing w:val="-4"/>
        </w:rPr>
        <w:t xml:space="preserve"> </w:t>
      </w:r>
      <w:r>
        <w:t>other</w:t>
      </w:r>
      <w:r>
        <w:rPr>
          <w:spacing w:val="-5"/>
        </w:rPr>
        <w:t xml:space="preserve"> </w:t>
      </w:r>
      <w:r>
        <w:t>full-time</w:t>
      </w:r>
      <w:r>
        <w:rPr>
          <w:spacing w:val="-5"/>
        </w:rPr>
        <w:t xml:space="preserve"> </w:t>
      </w:r>
      <w:r>
        <w:t>clergy</w:t>
      </w:r>
      <w:r>
        <w:rPr>
          <w:spacing w:val="-4"/>
        </w:rPr>
        <w:t xml:space="preserve"> </w:t>
      </w:r>
      <w:r>
        <w:t>are</w:t>
      </w:r>
      <w:r>
        <w:rPr>
          <w:spacing w:val="-5"/>
        </w:rPr>
        <w:t xml:space="preserve"> </w:t>
      </w:r>
      <w:r>
        <w:t>normally</w:t>
      </w:r>
      <w:r>
        <w:rPr>
          <w:spacing w:val="-4"/>
        </w:rPr>
        <w:t xml:space="preserve"> </w:t>
      </w:r>
      <w:r>
        <w:t>required</w:t>
      </w:r>
      <w:r>
        <w:rPr>
          <w:spacing w:val="-4"/>
        </w:rPr>
        <w:t xml:space="preserve"> </w:t>
      </w:r>
      <w:r>
        <w:t>to live within the boundaries of the Parish in which they are licensed in church owned or leased residences.</w:t>
      </w:r>
    </w:p>
    <w:p w14:paraId="090DA677" w14:textId="77777777" w:rsidR="00FD5C2D" w:rsidRDefault="00FD5C2D">
      <w:pPr>
        <w:pStyle w:val="BodyText"/>
      </w:pPr>
    </w:p>
    <w:p w14:paraId="090DA678" w14:textId="77777777" w:rsidR="00FD5C2D" w:rsidRDefault="00641F8D">
      <w:pPr>
        <w:pStyle w:val="BodyText"/>
        <w:ind w:left="1520" w:right="1067"/>
      </w:pPr>
      <w:r>
        <w:t>However, there may be circumstances in which a member of the clergy may</w:t>
      </w:r>
      <w:r>
        <w:rPr>
          <w:spacing w:val="-3"/>
        </w:rPr>
        <w:t xml:space="preserve"> </w:t>
      </w:r>
      <w:r>
        <w:t>seek</w:t>
      </w:r>
      <w:r>
        <w:rPr>
          <w:spacing w:val="-3"/>
        </w:rPr>
        <w:t xml:space="preserve"> </w:t>
      </w:r>
      <w:r>
        <w:t>approval</w:t>
      </w:r>
      <w:r>
        <w:rPr>
          <w:spacing w:val="-3"/>
        </w:rPr>
        <w:t xml:space="preserve"> </w:t>
      </w:r>
      <w:r>
        <w:t>to</w:t>
      </w:r>
      <w:r>
        <w:rPr>
          <w:spacing w:val="-3"/>
        </w:rPr>
        <w:t xml:space="preserve"> </w:t>
      </w:r>
      <w:r>
        <w:t>live</w:t>
      </w:r>
      <w:r>
        <w:rPr>
          <w:spacing w:val="-4"/>
        </w:rPr>
        <w:t xml:space="preserve"> </w:t>
      </w:r>
      <w:r>
        <w:t>in</w:t>
      </w:r>
      <w:r>
        <w:rPr>
          <w:spacing w:val="-3"/>
        </w:rPr>
        <w:t xml:space="preserve"> </w:t>
      </w:r>
      <w:r>
        <w:t>his/her</w:t>
      </w:r>
      <w:r>
        <w:rPr>
          <w:spacing w:val="-4"/>
        </w:rPr>
        <w:t xml:space="preserve"> </w:t>
      </w:r>
      <w:r>
        <w:t>own</w:t>
      </w:r>
      <w:r>
        <w:rPr>
          <w:spacing w:val="-3"/>
        </w:rPr>
        <w:t xml:space="preserve"> </w:t>
      </w:r>
      <w:r>
        <w:t>accommodation</w:t>
      </w:r>
      <w:r>
        <w:rPr>
          <w:spacing w:val="-3"/>
        </w:rPr>
        <w:t xml:space="preserve"> </w:t>
      </w:r>
      <w:r>
        <w:t>in</w:t>
      </w:r>
      <w:r>
        <w:rPr>
          <w:spacing w:val="-3"/>
        </w:rPr>
        <w:t xml:space="preserve"> </w:t>
      </w:r>
      <w:r>
        <w:t>cases</w:t>
      </w:r>
      <w:r>
        <w:rPr>
          <w:spacing w:val="-3"/>
        </w:rPr>
        <w:t xml:space="preserve"> </w:t>
      </w:r>
      <w:r>
        <w:t>where a church-owned residence is available. Approval will be given by the Bishop in consultation with the archdeacon and the parish.</w:t>
      </w:r>
    </w:p>
    <w:p w14:paraId="090DA679" w14:textId="77777777" w:rsidR="00FD5C2D" w:rsidRDefault="00FD5C2D">
      <w:pPr>
        <w:pStyle w:val="BodyText"/>
      </w:pPr>
    </w:p>
    <w:p w14:paraId="090DA67A" w14:textId="77777777" w:rsidR="00FD5C2D" w:rsidRDefault="00641F8D">
      <w:pPr>
        <w:pStyle w:val="BodyText"/>
        <w:ind w:left="1520" w:right="974"/>
      </w:pPr>
      <w:r>
        <w:t>A</w:t>
      </w:r>
      <w:r>
        <w:rPr>
          <w:spacing w:val="-4"/>
        </w:rPr>
        <w:t xml:space="preserve"> </w:t>
      </w:r>
      <w:r>
        <w:t>housing</w:t>
      </w:r>
      <w:r>
        <w:rPr>
          <w:spacing w:val="-3"/>
        </w:rPr>
        <w:t xml:space="preserve"> </w:t>
      </w:r>
      <w:r>
        <w:t>benefit</w:t>
      </w:r>
      <w:r>
        <w:rPr>
          <w:spacing w:val="-3"/>
        </w:rPr>
        <w:t xml:space="preserve"> </w:t>
      </w:r>
      <w:r>
        <w:t>will</w:t>
      </w:r>
      <w:r>
        <w:rPr>
          <w:spacing w:val="-3"/>
        </w:rPr>
        <w:t xml:space="preserve"> </w:t>
      </w:r>
      <w:r>
        <w:t>be</w:t>
      </w:r>
      <w:r>
        <w:rPr>
          <w:spacing w:val="-2"/>
        </w:rPr>
        <w:t xml:space="preserve"> </w:t>
      </w:r>
      <w:r>
        <w:t>paid</w:t>
      </w:r>
      <w:r>
        <w:rPr>
          <w:spacing w:val="-3"/>
        </w:rPr>
        <w:t xml:space="preserve"> </w:t>
      </w:r>
      <w:r>
        <w:t>and</w:t>
      </w:r>
      <w:r>
        <w:rPr>
          <w:spacing w:val="-3"/>
        </w:rPr>
        <w:t xml:space="preserve"> </w:t>
      </w:r>
      <w:r>
        <w:t>calculated</w:t>
      </w:r>
      <w:r>
        <w:rPr>
          <w:spacing w:val="-3"/>
        </w:rPr>
        <w:t xml:space="preserve"> </w:t>
      </w:r>
      <w:r>
        <w:t>on</w:t>
      </w:r>
      <w:r>
        <w:rPr>
          <w:spacing w:val="-3"/>
        </w:rPr>
        <w:t xml:space="preserve"> </w:t>
      </w:r>
      <w:r>
        <w:t>two-thirds</w:t>
      </w:r>
      <w:r>
        <w:rPr>
          <w:spacing w:val="-3"/>
        </w:rPr>
        <w:t xml:space="preserve"> </w:t>
      </w:r>
      <w:r>
        <w:t>of</w:t>
      </w:r>
      <w:r>
        <w:rPr>
          <w:spacing w:val="-4"/>
        </w:rPr>
        <w:t xml:space="preserve"> </w:t>
      </w:r>
      <w:r>
        <w:t>the</w:t>
      </w:r>
      <w:r>
        <w:rPr>
          <w:spacing w:val="-4"/>
        </w:rPr>
        <w:t xml:space="preserve"> </w:t>
      </w:r>
      <w:r>
        <w:t>rental received on the church-owned residence which in most cases will be leased on the open market for a commercial rent.</w:t>
      </w:r>
    </w:p>
    <w:p w14:paraId="090DA67B" w14:textId="77777777" w:rsidR="00FD5C2D" w:rsidRDefault="00FD5C2D">
      <w:pPr>
        <w:pStyle w:val="BodyText"/>
      </w:pPr>
    </w:p>
    <w:p w14:paraId="090DA67C" w14:textId="77777777" w:rsidR="00FD5C2D" w:rsidRDefault="00641F8D">
      <w:pPr>
        <w:pStyle w:val="BodyText"/>
        <w:ind w:left="1519" w:right="974"/>
      </w:pPr>
      <w:r>
        <w:t>As far as possible the housing benefit should not exceed the amount the parish</w:t>
      </w:r>
      <w:r>
        <w:rPr>
          <w:spacing w:val="-3"/>
        </w:rPr>
        <w:t xml:space="preserve"> </w:t>
      </w:r>
      <w:r>
        <w:t>would</w:t>
      </w:r>
      <w:r>
        <w:rPr>
          <w:spacing w:val="-3"/>
        </w:rPr>
        <w:t xml:space="preserve"> </w:t>
      </w:r>
      <w:r>
        <w:t>have</w:t>
      </w:r>
      <w:r>
        <w:rPr>
          <w:spacing w:val="-4"/>
        </w:rPr>
        <w:t xml:space="preserve"> </w:t>
      </w:r>
      <w:r>
        <w:t>to</w:t>
      </w:r>
      <w:r>
        <w:rPr>
          <w:spacing w:val="-3"/>
        </w:rPr>
        <w:t xml:space="preserve"> </w:t>
      </w:r>
      <w:r>
        <w:t>pay</w:t>
      </w:r>
      <w:r>
        <w:rPr>
          <w:spacing w:val="-1"/>
        </w:rPr>
        <w:t xml:space="preserve"> </w:t>
      </w:r>
      <w:r>
        <w:t>if</w:t>
      </w:r>
      <w:r>
        <w:rPr>
          <w:spacing w:val="-4"/>
        </w:rPr>
        <w:t xml:space="preserve"> </w:t>
      </w:r>
      <w:r>
        <w:t>the</w:t>
      </w:r>
      <w:r>
        <w:rPr>
          <w:spacing w:val="-4"/>
        </w:rPr>
        <w:t xml:space="preserve"> </w:t>
      </w:r>
      <w:r>
        <w:t>church</w:t>
      </w:r>
      <w:r>
        <w:rPr>
          <w:spacing w:val="-3"/>
        </w:rPr>
        <w:t xml:space="preserve"> </w:t>
      </w:r>
      <w:r>
        <w:t>owned</w:t>
      </w:r>
      <w:r>
        <w:rPr>
          <w:spacing w:val="-3"/>
        </w:rPr>
        <w:t xml:space="preserve"> </w:t>
      </w:r>
      <w:r>
        <w:t>residence</w:t>
      </w:r>
      <w:r>
        <w:rPr>
          <w:spacing w:val="-4"/>
        </w:rPr>
        <w:t xml:space="preserve"> </w:t>
      </w:r>
      <w:r>
        <w:t>was</w:t>
      </w:r>
      <w:r>
        <w:rPr>
          <w:spacing w:val="-3"/>
        </w:rPr>
        <w:t xml:space="preserve"> </w:t>
      </w:r>
      <w:r>
        <w:t>occupied</w:t>
      </w:r>
      <w:r>
        <w:rPr>
          <w:spacing w:val="-3"/>
        </w:rPr>
        <w:t xml:space="preserve"> </w:t>
      </w:r>
      <w:r>
        <w:t>by the clergy member bearing in mind that rates and land tax would be payable in these circumstances. The housing benefit should also not provide a financial incentive for clergy to choose this arrangement.</w:t>
      </w:r>
    </w:p>
    <w:p w14:paraId="090DA67D" w14:textId="77777777" w:rsidR="00FD5C2D" w:rsidRDefault="00FD5C2D">
      <w:pPr>
        <w:pStyle w:val="BodyText"/>
      </w:pPr>
    </w:p>
    <w:p w14:paraId="090DA67E" w14:textId="77777777" w:rsidR="00FD5C2D" w:rsidRDefault="00641F8D">
      <w:pPr>
        <w:pStyle w:val="BodyText"/>
        <w:ind w:left="1519" w:right="1397"/>
      </w:pPr>
      <w:r>
        <w:t>Before</w:t>
      </w:r>
      <w:r>
        <w:rPr>
          <w:spacing w:val="-4"/>
        </w:rPr>
        <w:t xml:space="preserve"> </w:t>
      </w:r>
      <w:r>
        <w:t>approval</w:t>
      </w:r>
      <w:r>
        <w:rPr>
          <w:spacing w:val="-3"/>
        </w:rPr>
        <w:t xml:space="preserve"> </w:t>
      </w:r>
      <w:r>
        <w:t>is</w:t>
      </w:r>
      <w:r>
        <w:rPr>
          <w:spacing w:val="-3"/>
        </w:rPr>
        <w:t xml:space="preserve"> </w:t>
      </w:r>
      <w:r>
        <w:t>given</w:t>
      </w:r>
      <w:r>
        <w:rPr>
          <w:spacing w:val="-1"/>
        </w:rPr>
        <w:t xml:space="preserve"> </w:t>
      </w:r>
      <w:r>
        <w:t>by</w:t>
      </w:r>
      <w:r>
        <w:rPr>
          <w:spacing w:val="-3"/>
        </w:rPr>
        <w:t xml:space="preserve"> </w:t>
      </w:r>
      <w:r>
        <w:t>the</w:t>
      </w:r>
      <w:r>
        <w:rPr>
          <w:spacing w:val="-4"/>
        </w:rPr>
        <w:t xml:space="preserve"> </w:t>
      </w:r>
      <w:r>
        <w:t>Bishop</w:t>
      </w:r>
      <w:r>
        <w:rPr>
          <w:spacing w:val="-3"/>
        </w:rPr>
        <w:t xml:space="preserve"> </w:t>
      </w:r>
      <w:r>
        <w:t>the</w:t>
      </w:r>
      <w:r>
        <w:rPr>
          <w:spacing w:val="-4"/>
        </w:rPr>
        <w:t xml:space="preserve"> </w:t>
      </w:r>
      <w:r>
        <w:t>following</w:t>
      </w:r>
      <w:r>
        <w:rPr>
          <w:spacing w:val="-3"/>
        </w:rPr>
        <w:t xml:space="preserve"> </w:t>
      </w:r>
      <w:r>
        <w:t>matters</w:t>
      </w:r>
      <w:r>
        <w:rPr>
          <w:spacing w:val="-3"/>
        </w:rPr>
        <w:t xml:space="preserve"> </w:t>
      </w:r>
      <w:r>
        <w:t>will</w:t>
      </w:r>
      <w:r>
        <w:rPr>
          <w:spacing w:val="-3"/>
        </w:rPr>
        <w:t xml:space="preserve"> </w:t>
      </w:r>
      <w:r>
        <w:t>be taken into account:</w:t>
      </w:r>
    </w:p>
    <w:p w14:paraId="090DA67F" w14:textId="77777777" w:rsidR="00FD5C2D" w:rsidRDefault="00FD5C2D">
      <w:pPr>
        <w:pStyle w:val="BodyText"/>
        <w:spacing w:before="2"/>
      </w:pPr>
    </w:p>
    <w:p w14:paraId="090DA680" w14:textId="77777777" w:rsidR="00FD5C2D" w:rsidRDefault="00641F8D">
      <w:pPr>
        <w:pStyle w:val="ListParagraph"/>
        <w:numPr>
          <w:ilvl w:val="0"/>
          <w:numId w:val="23"/>
        </w:numPr>
        <w:tabs>
          <w:tab w:val="left" w:pos="1880"/>
        </w:tabs>
        <w:spacing w:before="1"/>
        <w:ind w:right="1420"/>
        <w:rPr>
          <w:sz w:val="24"/>
        </w:rPr>
      </w:pPr>
      <w:r>
        <w:rPr>
          <w:sz w:val="24"/>
        </w:rPr>
        <w:t>The</w:t>
      </w:r>
      <w:r>
        <w:rPr>
          <w:spacing w:val="-4"/>
          <w:sz w:val="24"/>
        </w:rPr>
        <w:t xml:space="preserve"> </w:t>
      </w:r>
      <w:r>
        <w:rPr>
          <w:sz w:val="24"/>
        </w:rPr>
        <w:t>location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house</w:t>
      </w:r>
      <w:r>
        <w:rPr>
          <w:spacing w:val="-2"/>
          <w:sz w:val="24"/>
        </w:rPr>
        <w:t xml:space="preserve"> </w:t>
      </w:r>
      <w:r>
        <w:rPr>
          <w:sz w:val="24"/>
        </w:rPr>
        <w:t>would</w:t>
      </w:r>
      <w:r>
        <w:rPr>
          <w:spacing w:val="-3"/>
          <w:sz w:val="24"/>
        </w:rPr>
        <w:t xml:space="preserve"> </w:t>
      </w:r>
      <w:r>
        <w:rPr>
          <w:sz w:val="24"/>
        </w:rPr>
        <w:t>need</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considered.</w:t>
      </w:r>
      <w:r>
        <w:rPr>
          <w:spacing w:val="-1"/>
          <w:sz w:val="24"/>
        </w:rPr>
        <w:t xml:space="preserve"> </w:t>
      </w:r>
      <w:r>
        <w:rPr>
          <w:sz w:val="24"/>
        </w:rPr>
        <w:t>Is</w:t>
      </w:r>
      <w:r>
        <w:rPr>
          <w:spacing w:val="-3"/>
          <w:sz w:val="24"/>
        </w:rPr>
        <w:t xml:space="preserve"> </w:t>
      </w:r>
      <w:r>
        <w:rPr>
          <w:sz w:val="24"/>
        </w:rPr>
        <w:t>it</w:t>
      </w:r>
      <w:r>
        <w:rPr>
          <w:spacing w:val="-3"/>
          <w:sz w:val="24"/>
        </w:rPr>
        <w:t xml:space="preserve"> </w:t>
      </w:r>
      <w:r>
        <w:rPr>
          <w:sz w:val="24"/>
        </w:rPr>
        <w:t xml:space="preserve">close enough from the parish to enable appropriate ministry to be </w:t>
      </w:r>
      <w:r>
        <w:rPr>
          <w:spacing w:val="-2"/>
          <w:sz w:val="24"/>
        </w:rPr>
        <w:t>delivered?</w:t>
      </w:r>
    </w:p>
    <w:p w14:paraId="090DA681" w14:textId="77777777" w:rsidR="00FD5C2D" w:rsidRDefault="00641F8D">
      <w:pPr>
        <w:pStyle w:val="ListParagraph"/>
        <w:numPr>
          <w:ilvl w:val="0"/>
          <w:numId w:val="23"/>
        </w:numPr>
        <w:tabs>
          <w:tab w:val="left" w:pos="1880"/>
        </w:tabs>
        <w:rPr>
          <w:sz w:val="24"/>
        </w:rPr>
      </w:pPr>
      <w:r>
        <w:rPr>
          <w:sz w:val="24"/>
        </w:rPr>
        <w:t>Is</w:t>
      </w:r>
      <w:r>
        <w:rPr>
          <w:spacing w:val="-2"/>
          <w:sz w:val="24"/>
        </w:rPr>
        <w:t xml:space="preserve"> </w:t>
      </w:r>
      <w:r>
        <w:rPr>
          <w:sz w:val="24"/>
        </w:rPr>
        <w:t>the</w:t>
      </w:r>
      <w:r>
        <w:rPr>
          <w:spacing w:val="-1"/>
          <w:sz w:val="24"/>
        </w:rPr>
        <w:t xml:space="preserve"> </w:t>
      </w:r>
      <w:r>
        <w:rPr>
          <w:sz w:val="24"/>
        </w:rPr>
        <w:t>clergy</w:t>
      </w:r>
      <w:r>
        <w:rPr>
          <w:spacing w:val="-2"/>
          <w:sz w:val="24"/>
        </w:rPr>
        <w:t xml:space="preserve"> </w:t>
      </w:r>
      <w:r>
        <w:rPr>
          <w:sz w:val="24"/>
        </w:rPr>
        <w:t>member</w:t>
      </w:r>
      <w:r>
        <w:rPr>
          <w:spacing w:val="-3"/>
          <w:sz w:val="24"/>
        </w:rPr>
        <w:t xml:space="preserve"> </w:t>
      </w:r>
      <w:r>
        <w:rPr>
          <w:sz w:val="24"/>
        </w:rPr>
        <w:t>approaching</w:t>
      </w:r>
      <w:r>
        <w:rPr>
          <w:spacing w:val="-1"/>
          <w:sz w:val="24"/>
        </w:rPr>
        <w:t xml:space="preserve"> </w:t>
      </w:r>
      <w:r>
        <w:rPr>
          <w:spacing w:val="-2"/>
          <w:sz w:val="24"/>
        </w:rPr>
        <w:t>retirement?</w:t>
      </w:r>
    </w:p>
    <w:p w14:paraId="090DA682" w14:textId="77777777" w:rsidR="00FD5C2D" w:rsidRDefault="00641F8D">
      <w:pPr>
        <w:pStyle w:val="ListParagraph"/>
        <w:numPr>
          <w:ilvl w:val="0"/>
          <w:numId w:val="23"/>
        </w:numPr>
        <w:tabs>
          <w:tab w:val="left" w:pos="1880"/>
        </w:tabs>
        <w:ind w:left="1879" w:right="1824"/>
        <w:rPr>
          <w:sz w:val="24"/>
        </w:rPr>
      </w:pPr>
      <w:r>
        <w:rPr>
          <w:sz w:val="24"/>
        </w:rPr>
        <w:t>Will</w:t>
      </w:r>
      <w:r>
        <w:rPr>
          <w:spacing w:val="-4"/>
          <w:sz w:val="24"/>
        </w:rPr>
        <w:t xml:space="preserve"> </w:t>
      </w:r>
      <w:r>
        <w:rPr>
          <w:sz w:val="24"/>
        </w:rPr>
        <w:t>the</w:t>
      </w:r>
      <w:r>
        <w:rPr>
          <w:spacing w:val="-5"/>
          <w:sz w:val="24"/>
        </w:rPr>
        <w:t xml:space="preserve"> </w:t>
      </w:r>
      <w:r>
        <w:rPr>
          <w:sz w:val="24"/>
        </w:rPr>
        <w:t>parish</w:t>
      </w:r>
      <w:r>
        <w:rPr>
          <w:spacing w:val="-4"/>
          <w:sz w:val="24"/>
        </w:rPr>
        <w:t xml:space="preserve"> </w:t>
      </w:r>
      <w:r>
        <w:rPr>
          <w:sz w:val="24"/>
        </w:rPr>
        <w:t>incur</w:t>
      </w:r>
      <w:r>
        <w:rPr>
          <w:spacing w:val="-5"/>
          <w:sz w:val="24"/>
        </w:rPr>
        <w:t xml:space="preserve"> </w:t>
      </w:r>
      <w:r>
        <w:rPr>
          <w:sz w:val="24"/>
        </w:rPr>
        <w:t>additional</w:t>
      </w:r>
      <w:r>
        <w:rPr>
          <w:spacing w:val="-4"/>
          <w:sz w:val="24"/>
        </w:rPr>
        <w:t xml:space="preserve"> </w:t>
      </w:r>
      <w:r>
        <w:rPr>
          <w:sz w:val="24"/>
        </w:rPr>
        <w:t>expenses</w:t>
      </w:r>
      <w:r>
        <w:rPr>
          <w:spacing w:val="-4"/>
          <w:sz w:val="24"/>
        </w:rPr>
        <w:t xml:space="preserve"> </w:t>
      </w:r>
      <w:r>
        <w:rPr>
          <w:sz w:val="24"/>
        </w:rPr>
        <w:t>under</w:t>
      </w:r>
      <w:r>
        <w:rPr>
          <w:spacing w:val="-3"/>
          <w:sz w:val="24"/>
        </w:rPr>
        <w:t xml:space="preserve"> </w:t>
      </w:r>
      <w:r>
        <w:rPr>
          <w:sz w:val="24"/>
        </w:rPr>
        <w:t>any</w:t>
      </w:r>
      <w:r>
        <w:rPr>
          <w:spacing w:val="-4"/>
          <w:sz w:val="24"/>
        </w:rPr>
        <w:t xml:space="preserve"> </w:t>
      </w:r>
      <w:r>
        <w:rPr>
          <w:sz w:val="24"/>
        </w:rPr>
        <w:t xml:space="preserve">proposed </w:t>
      </w:r>
      <w:r>
        <w:rPr>
          <w:spacing w:val="-2"/>
          <w:sz w:val="24"/>
        </w:rPr>
        <w:t>arrangements?</w:t>
      </w:r>
    </w:p>
    <w:p w14:paraId="090DA683" w14:textId="77777777" w:rsidR="00FD5C2D" w:rsidRDefault="00641F8D">
      <w:pPr>
        <w:pStyle w:val="ListParagraph"/>
        <w:numPr>
          <w:ilvl w:val="0"/>
          <w:numId w:val="23"/>
        </w:numPr>
        <w:tabs>
          <w:tab w:val="left" w:pos="1880"/>
        </w:tabs>
        <w:ind w:hanging="361"/>
        <w:rPr>
          <w:sz w:val="24"/>
        </w:rPr>
      </w:pPr>
      <w:r>
        <w:rPr>
          <w:sz w:val="24"/>
        </w:rPr>
        <w:t>Is</w:t>
      </w:r>
      <w:r>
        <w:rPr>
          <w:spacing w:val="-3"/>
          <w:sz w:val="24"/>
        </w:rPr>
        <w:t xml:space="preserve"> </w:t>
      </w:r>
      <w:r>
        <w:rPr>
          <w:sz w:val="24"/>
        </w:rPr>
        <w:t>there</w:t>
      </w:r>
      <w:r>
        <w:rPr>
          <w:spacing w:val="-2"/>
          <w:sz w:val="24"/>
        </w:rPr>
        <w:t xml:space="preserve"> </w:t>
      </w:r>
      <w:r>
        <w:rPr>
          <w:sz w:val="24"/>
        </w:rPr>
        <w:t>a</w:t>
      </w:r>
      <w:r>
        <w:rPr>
          <w:spacing w:val="-2"/>
          <w:sz w:val="24"/>
        </w:rPr>
        <w:t xml:space="preserve"> </w:t>
      </w:r>
      <w:r>
        <w:rPr>
          <w:sz w:val="24"/>
        </w:rPr>
        <w:t>market</w:t>
      </w:r>
      <w:r>
        <w:rPr>
          <w:spacing w:val="-1"/>
          <w:sz w:val="24"/>
        </w:rPr>
        <w:t xml:space="preserve"> </w:t>
      </w:r>
      <w:r>
        <w:rPr>
          <w:sz w:val="24"/>
        </w:rPr>
        <w:t>for</w:t>
      </w:r>
      <w:r>
        <w:rPr>
          <w:spacing w:val="-1"/>
          <w:sz w:val="24"/>
        </w:rPr>
        <w:t xml:space="preserve"> </w:t>
      </w:r>
      <w:r>
        <w:rPr>
          <w:sz w:val="24"/>
        </w:rPr>
        <w:t>leasing</w:t>
      </w:r>
      <w:r>
        <w:rPr>
          <w:spacing w:val="-1"/>
          <w:sz w:val="24"/>
        </w:rPr>
        <w:t xml:space="preserve"> </w:t>
      </w:r>
      <w:r>
        <w:rPr>
          <w:sz w:val="24"/>
        </w:rPr>
        <w:t>the</w:t>
      </w:r>
      <w:r>
        <w:rPr>
          <w:spacing w:val="-2"/>
          <w:sz w:val="24"/>
        </w:rPr>
        <w:t xml:space="preserve"> </w:t>
      </w:r>
      <w:r>
        <w:rPr>
          <w:sz w:val="24"/>
        </w:rPr>
        <w:t>rectory</w:t>
      </w:r>
      <w:r>
        <w:rPr>
          <w:spacing w:val="-1"/>
          <w:sz w:val="24"/>
        </w:rPr>
        <w:t xml:space="preserve"> </w:t>
      </w:r>
      <w:r>
        <w:rPr>
          <w:sz w:val="24"/>
        </w:rPr>
        <w:t>in</w:t>
      </w:r>
      <w:r>
        <w:rPr>
          <w:spacing w:val="-1"/>
          <w:sz w:val="24"/>
        </w:rPr>
        <w:t xml:space="preserve"> </w:t>
      </w:r>
      <w:r>
        <w:rPr>
          <w:sz w:val="24"/>
        </w:rPr>
        <w:t>particular</w:t>
      </w:r>
      <w:r>
        <w:rPr>
          <w:spacing w:val="-1"/>
          <w:sz w:val="24"/>
        </w:rPr>
        <w:t xml:space="preserve"> </w:t>
      </w:r>
      <w:r>
        <w:rPr>
          <w:spacing w:val="-2"/>
          <w:sz w:val="24"/>
        </w:rPr>
        <w:t>location?</w:t>
      </w:r>
    </w:p>
    <w:p w14:paraId="090DA684" w14:textId="77777777" w:rsidR="00FD5C2D" w:rsidRDefault="00641F8D">
      <w:pPr>
        <w:pStyle w:val="ListParagraph"/>
        <w:numPr>
          <w:ilvl w:val="0"/>
          <w:numId w:val="23"/>
        </w:numPr>
        <w:tabs>
          <w:tab w:val="left" w:pos="1880"/>
        </w:tabs>
        <w:ind w:left="1879" w:right="1025"/>
        <w:rPr>
          <w:sz w:val="24"/>
        </w:rPr>
      </w:pPr>
      <w:r>
        <w:rPr>
          <w:sz w:val="24"/>
        </w:rPr>
        <w:t>If</w:t>
      </w:r>
      <w:r>
        <w:rPr>
          <w:spacing w:val="-4"/>
          <w:sz w:val="24"/>
        </w:rPr>
        <w:t xml:space="preserve"> </w:t>
      </w:r>
      <w:r>
        <w:rPr>
          <w:sz w:val="24"/>
        </w:rPr>
        <w:t>the</w:t>
      </w:r>
      <w:r>
        <w:rPr>
          <w:spacing w:val="-4"/>
          <w:sz w:val="24"/>
        </w:rPr>
        <w:t xml:space="preserve"> </w:t>
      </w:r>
      <w:r>
        <w:rPr>
          <w:sz w:val="24"/>
        </w:rPr>
        <w:t>rectory</w:t>
      </w:r>
      <w:r>
        <w:rPr>
          <w:spacing w:val="-3"/>
          <w:sz w:val="24"/>
        </w:rPr>
        <w:t xml:space="preserve"> </w:t>
      </w:r>
      <w:r>
        <w:rPr>
          <w:sz w:val="24"/>
        </w:rPr>
        <w:t>was</w:t>
      </w:r>
      <w:r>
        <w:rPr>
          <w:spacing w:val="-3"/>
          <w:sz w:val="24"/>
        </w:rPr>
        <w:t xml:space="preserve"> </w:t>
      </w:r>
      <w:r>
        <w:rPr>
          <w:sz w:val="24"/>
        </w:rPr>
        <w:t>leased,</w:t>
      </w:r>
      <w:r>
        <w:rPr>
          <w:spacing w:val="-1"/>
          <w:sz w:val="24"/>
        </w:rPr>
        <w:t xml:space="preserve"> </w:t>
      </w:r>
      <w:r>
        <w:rPr>
          <w:sz w:val="24"/>
        </w:rPr>
        <w:t>will</w:t>
      </w:r>
      <w:r>
        <w:rPr>
          <w:spacing w:val="-3"/>
          <w:sz w:val="24"/>
        </w:rPr>
        <w:t xml:space="preserve"> </w:t>
      </w:r>
      <w:r>
        <w:rPr>
          <w:sz w:val="24"/>
        </w:rPr>
        <w:t>its</w:t>
      </w:r>
      <w:r>
        <w:rPr>
          <w:spacing w:val="-3"/>
          <w:sz w:val="24"/>
        </w:rPr>
        <w:t xml:space="preserve"> </w:t>
      </w:r>
      <w:r>
        <w:rPr>
          <w:sz w:val="24"/>
        </w:rPr>
        <w:t>location</w:t>
      </w:r>
      <w:r>
        <w:rPr>
          <w:spacing w:val="-3"/>
          <w:sz w:val="24"/>
        </w:rPr>
        <w:t xml:space="preserve"> </w:t>
      </w:r>
      <w:r>
        <w:rPr>
          <w:sz w:val="24"/>
        </w:rPr>
        <w:t>create</w:t>
      </w:r>
      <w:r>
        <w:rPr>
          <w:spacing w:val="-4"/>
          <w:sz w:val="24"/>
        </w:rPr>
        <w:t xml:space="preserve"> </w:t>
      </w:r>
      <w:r>
        <w:rPr>
          <w:sz w:val="24"/>
        </w:rPr>
        <w:t>difficulties</w:t>
      </w:r>
      <w:r>
        <w:rPr>
          <w:spacing w:val="-3"/>
          <w:sz w:val="24"/>
        </w:rPr>
        <w:t xml:space="preserve"> </w:t>
      </w:r>
      <w:r>
        <w:rPr>
          <w:sz w:val="24"/>
        </w:rPr>
        <w:t>for</w:t>
      </w:r>
      <w:r>
        <w:rPr>
          <w:spacing w:val="-4"/>
          <w:sz w:val="24"/>
        </w:rPr>
        <w:t xml:space="preserve"> </w:t>
      </w:r>
      <w:r>
        <w:rPr>
          <w:sz w:val="24"/>
        </w:rPr>
        <w:t>parish activities and operations?</w:t>
      </w:r>
    </w:p>
    <w:p w14:paraId="090DA685" w14:textId="77777777" w:rsidR="00FD5C2D" w:rsidRDefault="00FD5C2D">
      <w:pPr>
        <w:pStyle w:val="BodyText"/>
        <w:spacing w:before="5"/>
      </w:pPr>
    </w:p>
    <w:p w14:paraId="090DA686" w14:textId="77777777" w:rsidR="00FD5C2D" w:rsidRDefault="00641F8D">
      <w:pPr>
        <w:pStyle w:val="BodyText"/>
        <w:ind w:left="1519" w:right="1007"/>
      </w:pPr>
      <w:r>
        <w:t>In the unusual circumstances where the church is unable to provide a residence for a clergy member the parish and the clergy member will negotiate</w:t>
      </w:r>
      <w:r>
        <w:rPr>
          <w:spacing w:val="-2"/>
        </w:rPr>
        <w:t xml:space="preserve"> </w:t>
      </w:r>
      <w:r>
        <w:t>the</w:t>
      </w:r>
      <w:r>
        <w:rPr>
          <w:spacing w:val="-2"/>
        </w:rPr>
        <w:t xml:space="preserve"> </w:t>
      </w:r>
      <w:r>
        <w:t>value</w:t>
      </w:r>
      <w:r>
        <w:rPr>
          <w:spacing w:val="-2"/>
        </w:rPr>
        <w:t xml:space="preserve"> </w:t>
      </w:r>
      <w:r>
        <w:t>of</w:t>
      </w:r>
      <w:r>
        <w:rPr>
          <w:spacing w:val="-2"/>
        </w:rPr>
        <w:t xml:space="preserve"> </w:t>
      </w:r>
      <w:r>
        <w:t>the housing</w:t>
      </w:r>
      <w:r>
        <w:rPr>
          <w:spacing w:val="-1"/>
        </w:rPr>
        <w:t xml:space="preserve"> </w:t>
      </w:r>
      <w:r>
        <w:t>benefit</w:t>
      </w:r>
      <w:r>
        <w:rPr>
          <w:spacing w:val="-1"/>
        </w:rPr>
        <w:t xml:space="preserve"> </w:t>
      </w:r>
      <w:r>
        <w:t>in</w:t>
      </w:r>
      <w:r>
        <w:rPr>
          <w:spacing w:val="-1"/>
        </w:rPr>
        <w:t xml:space="preserve"> </w:t>
      </w:r>
      <w:r>
        <w:t>consultation</w:t>
      </w:r>
      <w:r>
        <w:rPr>
          <w:spacing w:val="-1"/>
        </w:rPr>
        <w:t xml:space="preserve"> </w:t>
      </w:r>
      <w:r>
        <w:t>with</w:t>
      </w:r>
      <w:r>
        <w:rPr>
          <w:spacing w:val="-1"/>
        </w:rPr>
        <w:t xml:space="preserve"> </w:t>
      </w:r>
      <w:r>
        <w:t>the</w:t>
      </w:r>
      <w:r>
        <w:rPr>
          <w:spacing w:val="-2"/>
        </w:rPr>
        <w:t xml:space="preserve"> </w:t>
      </w:r>
      <w:r>
        <w:t>Bishop and</w:t>
      </w:r>
      <w:r>
        <w:rPr>
          <w:spacing w:val="-4"/>
        </w:rPr>
        <w:t xml:space="preserve"> </w:t>
      </w:r>
      <w:r>
        <w:t>the</w:t>
      </w:r>
      <w:r>
        <w:rPr>
          <w:spacing w:val="-5"/>
        </w:rPr>
        <w:t xml:space="preserve"> </w:t>
      </w:r>
      <w:r>
        <w:t>Registrar</w:t>
      </w:r>
      <w:r>
        <w:rPr>
          <w:spacing w:val="-5"/>
        </w:rPr>
        <w:t xml:space="preserve"> </w:t>
      </w:r>
      <w:r>
        <w:t>having</w:t>
      </w:r>
      <w:r>
        <w:rPr>
          <w:spacing w:val="-4"/>
        </w:rPr>
        <w:t xml:space="preserve"> </w:t>
      </w:r>
      <w:r>
        <w:t>in</w:t>
      </w:r>
      <w:r>
        <w:rPr>
          <w:spacing w:val="-4"/>
        </w:rPr>
        <w:t xml:space="preserve"> </w:t>
      </w:r>
      <w:r>
        <w:t>mind</w:t>
      </w:r>
      <w:r>
        <w:rPr>
          <w:spacing w:val="-4"/>
        </w:rPr>
        <w:t xml:space="preserve"> </w:t>
      </w:r>
      <w:r>
        <w:t>the</w:t>
      </w:r>
      <w:r>
        <w:rPr>
          <w:spacing w:val="-5"/>
        </w:rPr>
        <w:t xml:space="preserve"> </w:t>
      </w:r>
      <w:r>
        <w:t>particular</w:t>
      </w:r>
      <w:r>
        <w:rPr>
          <w:spacing w:val="-5"/>
        </w:rPr>
        <w:t xml:space="preserve"> </w:t>
      </w:r>
      <w:r>
        <w:t>circumstances.</w:t>
      </w:r>
      <w:r>
        <w:rPr>
          <w:spacing w:val="-2"/>
        </w:rPr>
        <w:t xml:space="preserve"> </w:t>
      </w:r>
      <w:r>
        <w:t>In</w:t>
      </w:r>
      <w:r>
        <w:rPr>
          <w:spacing w:val="-4"/>
        </w:rPr>
        <w:t xml:space="preserve"> </w:t>
      </w:r>
      <w:r>
        <w:t>general, the housing benefit would reflect the full rental value of a rectory standard residence in the particular location.</w:t>
      </w:r>
    </w:p>
    <w:p w14:paraId="090DA687" w14:textId="77777777" w:rsidR="00FD5C2D" w:rsidRDefault="00FD5C2D">
      <w:pPr>
        <w:pStyle w:val="BodyText"/>
      </w:pPr>
    </w:p>
    <w:p w14:paraId="090DA688" w14:textId="77777777" w:rsidR="00FD5C2D" w:rsidRDefault="00641F8D">
      <w:pPr>
        <w:ind w:left="1520"/>
        <w:rPr>
          <w:i/>
          <w:sz w:val="24"/>
        </w:rPr>
      </w:pPr>
      <w:r>
        <w:rPr>
          <w:i/>
          <w:sz w:val="24"/>
        </w:rPr>
        <w:t>(Bishop-in-Council</w:t>
      </w:r>
      <w:r>
        <w:rPr>
          <w:i/>
          <w:spacing w:val="-5"/>
          <w:sz w:val="24"/>
        </w:rPr>
        <w:t xml:space="preserve"> </w:t>
      </w:r>
      <w:r>
        <w:rPr>
          <w:i/>
          <w:sz w:val="24"/>
        </w:rPr>
        <w:t>Decision</w:t>
      </w:r>
      <w:r>
        <w:rPr>
          <w:i/>
          <w:spacing w:val="-2"/>
          <w:sz w:val="24"/>
        </w:rPr>
        <w:t xml:space="preserve"> </w:t>
      </w:r>
      <w:r>
        <w:rPr>
          <w:i/>
          <w:sz w:val="24"/>
        </w:rPr>
        <w:t>12</w:t>
      </w:r>
      <w:r>
        <w:rPr>
          <w:i/>
          <w:spacing w:val="-3"/>
          <w:sz w:val="24"/>
        </w:rPr>
        <w:t xml:space="preserve"> </w:t>
      </w:r>
      <w:r>
        <w:rPr>
          <w:i/>
          <w:sz w:val="24"/>
        </w:rPr>
        <w:t>December</w:t>
      </w:r>
      <w:r>
        <w:rPr>
          <w:i/>
          <w:spacing w:val="-2"/>
          <w:sz w:val="24"/>
        </w:rPr>
        <w:t xml:space="preserve"> 2013)</w:t>
      </w:r>
    </w:p>
    <w:p w14:paraId="090DA689" w14:textId="77777777" w:rsidR="00FD5C2D" w:rsidRDefault="00FD5C2D">
      <w:pPr>
        <w:pStyle w:val="BodyText"/>
        <w:rPr>
          <w:i/>
        </w:rPr>
      </w:pPr>
    </w:p>
    <w:p w14:paraId="090DA68A" w14:textId="77777777" w:rsidR="00FD5C2D" w:rsidRDefault="00641F8D">
      <w:pPr>
        <w:pStyle w:val="Heading2"/>
        <w:numPr>
          <w:ilvl w:val="1"/>
          <w:numId w:val="26"/>
        </w:numPr>
        <w:tabs>
          <w:tab w:val="left" w:pos="1519"/>
          <w:tab w:val="left" w:pos="1520"/>
        </w:tabs>
        <w:ind w:left="1520" w:hanging="711"/>
      </w:pPr>
      <w:bookmarkStart w:id="23" w:name="_TOC_250013"/>
      <w:r>
        <w:t>Health</w:t>
      </w:r>
      <w:bookmarkEnd w:id="23"/>
      <w:r>
        <w:rPr>
          <w:spacing w:val="-2"/>
        </w:rPr>
        <w:t xml:space="preserve"> Insurance</w:t>
      </w:r>
    </w:p>
    <w:p w14:paraId="090DA68B" w14:textId="77777777" w:rsidR="00FD5C2D" w:rsidRDefault="00FD5C2D">
      <w:pPr>
        <w:pStyle w:val="BodyText"/>
        <w:rPr>
          <w:b/>
        </w:rPr>
      </w:pPr>
    </w:p>
    <w:p w14:paraId="3E0F7681" w14:textId="77777777" w:rsidR="00546653" w:rsidRDefault="00641F8D">
      <w:pPr>
        <w:pStyle w:val="BodyText"/>
        <w:ind w:left="1520" w:right="977"/>
        <w:jc w:val="both"/>
        <w:rPr>
          <w:spacing w:val="1"/>
        </w:rPr>
      </w:pPr>
      <w:r>
        <w:t xml:space="preserve">A corporate program has been put in place with </w:t>
      </w:r>
      <w:r>
        <w:rPr>
          <w:i/>
        </w:rPr>
        <w:t xml:space="preserve">Latrobe Health Services </w:t>
      </w:r>
      <w:r>
        <w:t>for</w:t>
      </w:r>
      <w:r>
        <w:rPr>
          <w:spacing w:val="-15"/>
        </w:rPr>
        <w:t xml:space="preserve"> </w:t>
      </w:r>
      <w:r>
        <w:t>stipendiary</w:t>
      </w:r>
      <w:r>
        <w:rPr>
          <w:spacing w:val="-14"/>
        </w:rPr>
        <w:t xml:space="preserve"> </w:t>
      </w:r>
      <w:r>
        <w:t>clergy</w:t>
      </w:r>
      <w:r>
        <w:rPr>
          <w:spacing w:val="-14"/>
        </w:rPr>
        <w:t xml:space="preserve"> </w:t>
      </w:r>
      <w:r>
        <w:t>and</w:t>
      </w:r>
      <w:r>
        <w:rPr>
          <w:spacing w:val="-12"/>
        </w:rPr>
        <w:t xml:space="preserve"> </w:t>
      </w:r>
      <w:r>
        <w:t>lay</w:t>
      </w:r>
      <w:r>
        <w:rPr>
          <w:spacing w:val="-14"/>
        </w:rPr>
        <w:t xml:space="preserve"> </w:t>
      </w:r>
      <w:r>
        <w:t>people</w:t>
      </w:r>
      <w:r>
        <w:rPr>
          <w:spacing w:val="-15"/>
        </w:rPr>
        <w:t xml:space="preserve"> </w:t>
      </w:r>
      <w:r>
        <w:t>employed</w:t>
      </w:r>
      <w:r>
        <w:rPr>
          <w:spacing w:val="-14"/>
        </w:rPr>
        <w:t xml:space="preserve"> </w:t>
      </w:r>
      <w:r>
        <w:t>by</w:t>
      </w:r>
      <w:r>
        <w:rPr>
          <w:spacing w:val="-14"/>
        </w:rPr>
        <w:t xml:space="preserve"> </w:t>
      </w:r>
      <w:r>
        <w:t>the</w:t>
      </w:r>
      <w:r>
        <w:rPr>
          <w:spacing w:val="-15"/>
        </w:rPr>
        <w:t xml:space="preserve"> </w:t>
      </w:r>
      <w:r>
        <w:t>Church.</w:t>
      </w:r>
      <w:r>
        <w:rPr>
          <w:spacing w:val="-14"/>
        </w:rPr>
        <w:t xml:space="preserve"> </w:t>
      </w:r>
      <w:r>
        <w:t>Clergy</w:t>
      </w:r>
      <w:r>
        <w:rPr>
          <w:spacing w:val="-14"/>
        </w:rPr>
        <w:t xml:space="preserve"> </w:t>
      </w:r>
      <w:r>
        <w:t>who hold a PTO or retired lay employees are also included. This program provides cheaper premium rates principally because of group buying and because</w:t>
      </w:r>
      <w:r>
        <w:rPr>
          <w:spacing w:val="-3"/>
        </w:rPr>
        <w:t xml:space="preserve"> </w:t>
      </w:r>
      <w:r>
        <w:t>the Diocese pays</w:t>
      </w:r>
      <w:r>
        <w:rPr>
          <w:spacing w:val="3"/>
        </w:rPr>
        <w:t xml:space="preserve"> </w:t>
      </w:r>
      <w:r>
        <w:t>the excess</w:t>
      </w:r>
      <w:r>
        <w:rPr>
          <w:spacing w:val="1"/>
        </w:rPr>
        <w:t xml:space="preserve"> </w:t>
      </w:r>
      <w:r>
        <w:t>on</w:t>
      </w:r>
      <w:r>
        <w:rPr>
          <w:spacing w:val="1"/>
        </w:rPr>
        <w:t xml:space="preserve"> </w:t>
      </w:r>
      <w:r>
        <w:t>any hospital</w:t>
      </w:r>
      <w:r>
        <w:rPr>
          <w:spacing w:val="1"/>
        </w:rPr>
        <w:t xml:space="preserve"> </w:t>
      </w:r>
      <w:r>
        <w:t>costs.</w:t>
      </w:r>
      <w:r>
        <w:rPr>
          <w:spacing w:val="1"/>
        </w:rPr>
        <w:t xml:space="preserve"> </w:t>
      </w:r>
    </w:p>
    <w:p w14:paraId="6819C7A7" w14:textId="77777777" w:rsidR="00546653" w:rsidRDefault="00546653">
      <w:pPr>
        <w:pStyle w:val="BodyText"/>
        <w:ind w:left="1520" w:right="977"/>
        <w:jc w:val="both"/>
        <w:rPr>
          <w:spacing w:val="1"/>
        </w:rPr>
      </w:pPr>
    </w:p>
    <w:p w14:paraId="090DA68E" w14:textId="13A7C528" w:rsidR="00FD5C2D" w:rsidRDefault="00641F8D" w:rsidP="00F33E83">
      <w:pPr>
        <w:pStyle w:val="BodyText"/>
        <w:ind w:left="1520" w:right="977"/>
        <w:jc w:val="both"/>
      </w:pPr>
      <w:r>
        <w:t>Enquiries</w:t>
      </w:r>
      <w:r>
        <w:rPr>
          <w:spacing w:val="1"/>
        </w:rPr>
        <w:t xml:space="preserve"> </w:t>
      </w:r>
      <w:r>
        <w:rPr>
          <w:spacing w:val="-5"/>
        </w:rPr>
        <w:t>may</w:t>
      </w:r>
      <w:r w:rsidR="00F33E83">
        <w:rPr>
          <w:spacing w:val="-5"/>
        </w:rPr>
        <w:t xml:space="preserve"> </w:t>
      </w:r>
      <w:r>
        <w:t>be</w:t>
      </w:r>
      <w:r>
        <w:rPr>
          <w:spacing w:val="-2"/>
        </w:rPr>
        <w:t xml:space="preserve"> </w:t>
      </w:r>
      <w:r>
        <w:t>made</w:t>
      </w:r>
      <w:r>
        <w:rPr>
          <w:spacing w:val="-2"/>
        </w:rPr>
        <w:t xml:space="preserve"> </w:t>
      </w:r>
      <w:r>
        <w:t>to</w:t>
      </w:r>
      <w:r>
        <w:rPr>
          <w:spacing w:val="-1"/>
        </w:rPr>
        <w:t xml:space="preserve"> </w:t>
      </w:r>
      <w:r>
        <w:t>1300</w:t>
      </w:r>
      <w:r>
        <w:rPr>
          <w:spacing w:val="-1"/>
        </w:rPr>
        <w:t xml:space="preserve"> </w:t>
      </w:r>
      <w:r>
        <w:t>362</w:t>
      </w:r>
      <w:r>
        <w:rPr>
          <w:spacing w:val="-1"/>
        </w:rPr>
        <w:t xml:space="preserve"> </w:t>
      </w:r>
      <w:r>
        <w:t>155</w:t>
      </w:r>
      <w:r>
        <w:rPr>
          <w:spacing w:val="-3"/>
        </w:rPr>
        <w:t xml:space="preserve"> </w:t>
      </w:r>
      <w:r>
        <w:t>and</w:t>
      </w:r>
      <w:r>
        <w:rPr>
          <w:spacing w:val="-1"/>
        </w:rPr>
        <w:t xml:space="preserve"> </w:t>
      </w:r>
      <w:r>
        <w:t>quoting</w:t>
      </w:r>
      <w:r>
        <w:rPr>
          <w:spacing w:val="-1"/>
        </w:rPr>
        <w:t xml:space="preserve"> </w:t>
      </w:r>
      <w:r>
        <w:t>the</w:t>
      </w:r>
      <w:r>
        <w:rPr>
          <w:spacing w:val="-2"/>
        </w:rPr>
        <w:t xml:space="preserve"> </w:t>
      </w:r>
      <w:r>
        <w:t>Anglican</w:t>
      </w:r>
      <w:r>
        <w:rPr>
          <w:spacing w:val="-1"/>
        </w:rPr>
        <w:t xml:space="preserve"> </w:t>
      </w:r>
      <w:r>
        <w:t>Diocese</w:t>
      </w:r>
      <w:r>
        <w:rPr>
          <w:spacing w:val="-2"/>
        </w:rPr>
        <w:t xml:space="preserve"> </w:t>
      </w:r>
      <w:r>
        <w:t>of</w:t>
      </w:r>
      <w:r>
        <w:rPr>
          <w:spacing w:val="-2"/>
        </w:rPr>
        <w:t xml:space="preserve"> </w:t>
      </w:r>
      <w:r>
        <w:t>Gippsland Corporate Plan.</w:t>
      </w:r>
    </w:p>
    <w:p w14:paraId="090DA68F" w14:textId="77777777" w:rsidR="00FD5C2D" w:rsidRDefault="00FD5C2D">
      <w:pPr>
        <w:pStyle w:val="BodyText"/>
        <w:spacing w:before="10"/>
        <w:rPr>
          <w:sz w:val="23"/>
        </w:rPr>
      </w:pPr>
    </w:p>
    <w:p w14:paraId="090DA690" w14:textId="77777777" w:rsidR="00FD5C2D" w:rsidRDefault="00641F8D">
      <w:pPr>
        <w:pStyle w:val="Heading2"/>
        <w:numPr>
          <w:ilvl w:val="1"/>
          <w:numId w:val="26"/>
        </w:numPr>
        <w:tabs>
          <w:tab w:val="left" w:pos="1529"/>
          <w:tab w:val="left" w:pos="1530"/>
        </w:tabs>
        <w:ind w:left="1529" w:hanging="709"/>
      </w:pPr>
      <w:bookmarkStart w:id="24" w:name="_TOC_250012"/>
      <w:r>
        <w:t>Centrelink</w:t>
      </w:r>
      <w:r>
        <w:rPr>
          <w:spacing w:val="-2"/>
        </w:rPr>
        <w:t xml:space="preserve"> </w:t>
      </w:r>
      <w:r>
        <w:t>Income</w:t>
      </w:r>
      <w:r>
        <w:rPr>
          <w:spacing w:val="-2"/>
        </w:rPr>
        <w:t xml:space="preserve"> </w:t>
      </w:r>
      <w:r>
        <w:t>Assessment</w:t>
      </w:r>
      <w:r>
        <w:rPr>
          <w:spacing w:val="-2"/>
        </w:rPr>
        <w:t xml:space="preserve"> </w:t>
      </w:r>
      <w:r>
        <w:t>of</w:t>
      </w:r>
      <w:bookmarkEnd w:id="24"/>
      <w:r>
        <w:rPr>
          <w:spacing w:val="-2"/>
        </w:rPr>
        <w:t xml:space="preserve"> Clergy</w:t>
      </w:r>
    </w:p>
    <w:p w14:paraId="090DA691" w14:textId="77777777" w:rsidR="00FD5C2D" w:rsidRDefault="00FD5C2D">
      <w:pPr>
        <w:pStyle w:val="BodyText"/>
        <w:rPr>
          <w:b/>
        </w:rPr>
      </w:pPr>
    </w:p>
    <w:p w14:paraId="090DA692" w14:textId="77777777" w:rsidR="00FD5C2D" w:rsidRDefault="00641F8D">
      <w:pPr>
        <w:pStyle w:val="BodyText"/>
        <w:ind w:left="1529" w:right="976"/>
        <w:jc w:val="both"/>
      </w:pPr>
      <w:r>
        <w:t>The treatment of income differs significantly between the Australian Tax Office</w:t>
      </w:r>
      <w:r>
        <w:rPr>
          <w:spacing w:val="-2"/>
        </w:rPr>
        <w:t xml:space="preserve"> </w:t>
      </w:r>
      <w:r>
        <w:t>and</w:t>
      </w:r>
      <w:r>
        <w:rPr>
          <w:spacing w:val="-3"/>
        </w:rPr>
        <w:t xml:space="preserve"> </w:t>
      </w:r>
      <w:r>
        <w:t>Centrelink.</w:t>
      </w:r>
      <w:r>
        <w:rPr>
          <w:spacing w:val="40"/>
        </w:rPr>
        <w:t xml:space="preserve"> </w:t>
      </w:r>
      <w:r>
        <w:t>Each</w:t>
      </w:r>
      <w:r>
        <w:rPr>
          <w:spacing w:val="-3"/>
        </w:rPr>
        <w:t xml:space="preserve"> </w:t>
      </w:r>
      <w:r>
        <w:t>system</w:t>
      </w:r>
      <w:r>
        <w:rPr>
          <w:spacing w:val="-3"/>
        </w:rPr>
        <w:t xml:space="preserve"> </w:t>
      </w:r>
      <w:r>
        <w:t>has</w:t>
      </w:r>
      <w:r>
        <w:rPr>
          <w:spacing w:val="-3"/>
        </w:rPr>
        <w:t xml:space="preserve"> </w:t>
      </w:r>
      <w:r>
        <w:t>a</w:t>
      </w:r>
      <w:r>
        <w:rPr>
          <w:spacing w:val="-4"/>
        </w:rPr>
        <w:t xml:space="preserve"> </w:t>
      </w:r>
      <w:r>
        <w:t>definition</w:t>
      </w:r>
      <w:r>
        <w:rPr>
          <w:spacing w:val="-3"/>
        </w:rPr>
        <w:t xml:space="preserve"> </w:t>
      </w:r>
      <w:r>
        <w:t>of</w:t>
      </w:r>
      <w:r>
        <w:rPr>
          <w:spacing w:val="-4"/>
        </w:rPr>
        <w:t xml:space="preserve"> </w:t>
      </w:r>
      <w:r>
        <w:t>reportable</w:t>
      </w:r>
      <w:r>
        <w:rPr>
          <w:spacing w:val="-4"/>
        </w:rPr>
        <w:t xml:space="preserve"> </w:t>
      </w:r>
      <w:r>
        <w:t>income to determine eligibility for various taxation and social security benefits. The Australian Taxation Office determines income according to A New Tax System Act 1999 and Centrelink determines income on the basis of the Social Security Act 1991.</w:t>
      </w:r>
    </w:p>
    <w:p w14:paraId="090DA693" w14:textId="77777777" w:rsidR="00FD5C2D" w:rsidRDefault="00FD5C2D">
      <w:pPr>
        <w:pStyle w:val="BodyText"/>
      </w:pPr>
    </w:p>
    <w:p w14:paraId="090DA694" w14:textId="77777777" w:rsidR="00FD5C2D" w:rsidRDefault="00641F8D">
      <w:pPr>
        <w:pStyle w:val="ListParagraph"/>
        <w:numPr>
          <w:ilvl w:val="1"/>
          <w:numId w:val="26"/>
        </w:numPr>
        <w:tabs>
          <w:tab w:val="left" w:pos="1519"/>
          <w:tab w:val="left" w:pos="1520"/>
        </w:tabs>
        <w:ind w:left="1520" w:hanging="711"/>
        <w:rPr>
          <w:b/>
          <w:sz w:val="24"/>
        </w:rPr>
      </w:pPr>
      <w:r>
        <w:rPr>
          <w:b/>
          <w:sz w:val="24"/>
        </w:rPr>
        <w:t>Archdeacons</w:t>
      </w:r>
      <w:r>
        <w:rPr>
          <w:b/>
          <w:spacing w:val="-3"/>
          <w:sz w:val="24"/>
        </w:rPr>
        <w:t xml:space="preserve"> </w:t>
      </w:r>
      <w:r>
        <w:rPr>
          <w:b/>
          <w:sz w:val="24"/>
        </w:rPr>
        <w:t>&amp;</w:t>
      </w:r>
      <w:r>
        <w:rPr>
          <w:b/>
          <w:spacing w:val="-3"/>
          <w:sz w:val="24"/>
        </w:rPr>
        <w:t xml:space="preserve"> </w:t>
      </w:r>
      <w:r>
        <w:rPr>
          <w:b/>
          <w:sz w:val="24"/>
        </w:rPr>
        <w:t>Deans’</w:t>
      </w:r>
      <w:r>
        <w:rPr>
          <w:b/>
          <w:spacing w:val="-2"/>
          <w:sz w:val="24"/>
        </w:rPr>
        <w:t xml:space="preserve"> </w:t>
      </w:r>
      <w:r>
        <w:rPr>
          <w:b/>
          <w:sz w:val="24"/>
        </w:rPr>
        <w:t>Allowances</w:t>
      </w:r>
      <w:r>
        <w:rPr>
          <w:b/>
          <w:spacing w:val="-2"/>
          <w:sz w:val="24"/>
        </w:rPr>
        <w:t xml:space="preserve"> </w:t>
      </w:r>
      <w:r>
        <w:rPr>
          <w:b/>
          <w:spacing w:val="-5"/>
          <w:sz w:val="24"/>
        </w:rPr>
        <w:t>**</w:t>
      </w:r>
    </w:p>
    <w:p w14:paraId="090DA695" w14:textId="77777777" w:rsidR="00FD5C2D" w:rsidRDefault="00FD5C2D">
      <w:pPr>
        <w:pStyle w:val="BodyText"/>
        <w:rPr>
          <w:b/>
        </w:rPr>
      </w:pPr>
    </w:p>
    <w:p w14:paraId="090DA696" w14:textId="627AF3F6" w:rsidR="00FD5C2D" w:rsidRDefault="00641F8D">
      <w:pPr>
        <w:pStyle w:val="BodyText"/>
        <w:ind w:left="1541" w:right="978"/>
        <w:jc w:val="both"/>
      </w:pPr>
      <w:r>
        <w:t>These allowances are paid to the parishes whose rectors are archdeacons. The</w:t>
      </w:r>
      <w:r>
        <w:rPr>
          <w:spacing w:val="-15"/>
        </w:rPr>
        <w:t xml:space="preserve"> </w:t>
      </w:r>
      <w:r>
        <w:t>archdeacon</w:t>
      </w:r>
      <w:r>
        <w:rPr>
          <w:spacing w:val="-15"/>
        </w:rPr>
        <w:t xml:space="preserve"> </w:t>
      </w:r>
      <w:r>
        <w:t>and</w:t>
      </w:r>
      <w:r>
        <w:rPr>
          <w:spacing w:val="-15"/>
        </w:rPr>
        <w:t xml:space="preserve"> </w:t>
      </w:r>
      <w:r>
        <w:t>the</w:t>
      </w:r>
      <w:r>
        <w:rPr>
          <w:spacing w:val="-15"/>
        </w:rPr>
        <w:t xml:space="preserve"> </w:t>
      </w:r>
      <w:r>
        <w:t>parish</w:t>
      </w:r>
      <w:r>
        <w:rPr>
          <w:spacing w:val="-15"/>
        </w:rPr>
        <w:t xml:space="preserve"> </w:t>
      </w:r>
      <w:r>
        <w:t>council</w:t>
      </w:r>
      <w:r>
        <w:rPr>
          <w:spacing w:val="-15"/>
        </w:rPr>
        <w:t xml:space="preserve"> </w:t>
      </w:r>
      <w:r>
        <w:t>should</w:t>
      </w:r>
      <w:r>
        <w:rPr>
          <w:spacing w:val="-15"/>
        </w:rPr>
        <w:t xml:space="preserve"> </w:t>
      </w:r>
      <w:r>
        <w:t>negotiate</w:t>
      </w:r>
      <w:r>
        <w:rPr>
          <w:spacing w:val="-15"/>
        </w:rPr>
        <w:t xml:space="preserve"> </w:t>
      </w:r>
      <w:r>
        <w:t>how</w:t>
      </w:r>
      <w:r>
        <w:rPr>
          <w:spacing w:val="-15"/>
        </w:rPr>
        <w:t xml:space="preserve"> </w:t>
      </w:r>
      <w:r>
        <w:t>the</w:t>
      </w:r>
      <w:r>
        <w:rPr>
          <w:spacing w:val="-15"/>
        </w:rPr>
        <w:t xml:space="preserve"> </w:t>
      </w:r>
      <w:r>
        <w:t xml:space="preserve">allowance is to be split. This is especially the case where the archdeacon maintains his/her own motor vehicle. </w:t>
      </w:r>
      <w:r w:rsidR="00D506D2">
        <w:t>T</w:t>
      </w:r>
      <w:r>
        <w:t>he Dean is also paid this allowance.</w:t>
      </w:r>
    </w:p>
    <w:p w14:paraId="090DA697" w14:textId="77777777" w:rsidR="00FD5C2D" w:rsidRDefault="00FD5C2D">
      <w:pPr>
        <w:pStyle w:val="BodyText"/>
      </w:pPr>
    </w:p>
    <w:p w14:paraId="090DA698" w14:textId="7FCAB343" w:rsidR="00FD5C2D" w:rsidRDefault="00641F8D">
      <w:pPr>
        <w:pStyle w:val="BodyText"/>
        <w:ind w:left="1541"/>
        <w:jc w:val="both"/>
      </w:pPr>
      <w:r>
        <w:t>The</w:t>
      </w:r>
      <w:r>
        <w:rPr>
          <w:spacing w:val="-2"/>
        </w:rPr>
        <w:t xml:space="preserve"> </w:t>
      </w:r>
      <w:r>
        <w:t xml:space="preserve">rate </w:t>
      </w:r>
      <w:r w:rsidR="00D506D2">
        <w:t>as at 1 July 2024</w:t>
      </w:r>
      <w:r>
        <w:t xml:space="preserve"> will</w:t>
      </w:r>
      <w:r>
        <w:rPr>
          <w:spacing w:val="-1"/>
        </w:rPr>
        <w:t xml:space="preserve"> </w:t>
      </w:r>
      <w:r>
        <w:t>be $19,</w:t>
      </w:r>
      <w:r w:rsidR="00D506D2">
        <w:t>4</w:t>
      </w:r>
      <w:r w:rsidR="00AF375B">
        <w:t>83</w:t>
      </w:r>
      <w:r>
        <w:rPr>
          <w:spacing w:val="-1"/>
        </w:rPr>
        <w:t xml:space="preserve"> </w:t>
      </w:r>
      <w:r>
        <w:t>per</w:t>
      </w:r>
      <w:r>
        <w:rPr>
          <w:spacing w:val="-1"/>
        </w:rPr>
        <w:t xml:space="preserve"> </w:t>
      </w:r>
      <w:r>
        <w:rPr>
          <w:spacing w:val="-2"/>
        </w:rPr>
        <w:t>annum.</w:t>
      </w:r>
    </w:p>
    <w:p w14:paraId="090DA699" w14:textId="77777777" w:rsidR="00FD5C2D" w:rsidRDefault="00FD5C2D">
      <w:pPr>
        <w:pStyle w:val="BodyText"/>
      </w:pPr>
    </w:p>
    <w:p w14:paraId="090DA69B" w14:textId="1AD0E4B1" w:rsidR="00FD5C2D" w:rsidRPr="007C090E" w:rsidRDefault="00641F8D" w:rsidP="00A25ED3">
      <w:pPr>
        <w:pStyle w:val="Heading2"/>
        <w:numPr>
          <w:ilvl w:val="1"/>
          <w:numId w:val="26"/>
        </w:numPr>
        <w:tabs>
          <w:tab w:val="left" w:pos="1519"/>
          <w:tab w:val="left" w:pos="1520"/>
        </w:tabs>
        <w:ind w:left="1520" w:hanging="711"/>
      </w:pPr>
      <w:bookmarkStart w:id="25" w:name="_TOC_250011"/>
      <w:r>
        <w:t>Regional</w:t>
      </w:r>
      <w:r w:rsidRPr="007C090E">
        <w:rPr>
          <w:spacing w:val="-3"/>
        </w:rPr>
        <w:t xml:space="preserve"> </w:t>
      </w:r>
      <w:r>
        <w:t>Deans’</w:t>
      </w:r>
      <w:r w:rsidRPr="007C090E">
        <w:rPr>
          <w:spacing w:val="-4"/>
        </w:rPr>
        <w:t xml:space="preserve"> </w:t>
      </w:r>
      <w:r>
        <w:t>Allowances</w:t>
      </w:r>
      <w:bookmarkEnd w:id="25"/>
    </w:p>
    <w:p w14:paraId="3164ACDB" w14:textId="77777777" w:rsidR="007C090E" w:rsidRPr="007C090E" w:rsidRDefault="007C090E" w:rsidP="007C090E">
      <w:pPr>
        <w:pStyle w:val="Heading2"/>
        <w:tabs>
          <w:tab w:val="left" w:pos="1519"/>
          <w:tab w:val="left" w:pos="1520"/>
        </w:tabs>
        <w:ind w:left="1520" w:firstLine="0"/>
      </w:pPr>
    </w:p>
    <w:p w14:paraId="090DA69C" w14:textId="77777777" w:rsidR="00FD5C2D" w:rsidRDefault="00641F8D">
      <w:pPr>
        <w:pStyle w:val="BodyText"/>
        <w:ind w:left="1541" w:right="976"/>
        <w:jc w:val="both"/>
      </w:pPr>
      <w:r>
        <w:t>These</w:t>
      </w:r>
      <w:r>
        <w:rPr>
          <w:spacing w:val="-15"/>
        </w:rPr>
        <w:t xml:space="preserve"> </w:t>
      </w:r>
      <w:r>
        <w:t>allowances</w:t>
      </w:r>
      <w:r>
        <w:rPr>
          <w:spacing w:val="-15"/>
        </w:rPr>
        <w:t xml:space="preserve"> </w:t>
      </w:r>
      <w:r>
        <w:t>are</w:t>
      </w:r>
      <w:r>
        <w:rPr>
          <w:spacing w:val="-15"/>
        </w:rPr>
        <w:t xml:space="preserve"> </w:t>
      </w:r>
      <w:r>
        <w:t>paid</w:t>
      </w:r>
      <w:r>
        <w:rPr>
          <w:spacing w:val="-15"/>
        </w:rPr>
        <w:t xml:space="preserve"> </w:t>
      </w:r>
      <w:r>
        <w:t>to</w:t>
      </w:r>
      <w:r>
        <w:rPr>
          <w:spacing w:val="-15"/>
        </w:rPr>
        <w:t xml:space="preserve"> </w:t>
      </w:r>
      <w:r>
        <w:t>the</w:t>
      </w:r>
      <w:r>
        <w:rPr>
          <w:spacing w:val="-15"/>
        </w:rPr>
        <w:t xml:space="preserve"> </w:t>
      </w:r>
      <w:r>
        <w:t>parishes</w:t>
      </w:r>
      <w:r>
        <w:rPr>
          <w:spacing w:val="-15"/>
        </w:rPr>
        <w:t xml:space="preserve"> </w:t>
      </w:r>
      <w:r>
        <w:t>whose</w:t>
      </w:r>
      <w:r>
        <w:rPr>
          <w:spacing w:val="-15"/>
        </w:rPr>
        <w:t xml:space="preserve"> </w:t>
      </w:r>
      <w:r>
        <w:t>rectors</w:t>
      </w:r>
      <w:r>
        <w:rPr>
          <w:spacing w:val="-15"/>
        </w:rPr>
        <w:t xml:space="preserve"> </w:t>
      </w:r>
      <w:r>
        <w:t>are</w:t>
      </w:r>
      <w:r>
        <w:rPr>
          <w:spacing w:val="-15"/>
        </w:rPr>
        <w:t xml:space="preserve"> </w:t>
      </w:r>
      <w:r>
        <w:t>regional</w:t>
      </w:r>
      <w:r>
        <w:rPr>
          <w:spacing w:val="-15"/>
        </w:rPr>
        <w:t xml:space="preserve"> </w:t>
      </w:r>
      <w:r>
        <w:t>deans. The regional dean and the parish council should negotiate how the allowance</w:t>
      </w:r>
      <w:r>
        <w:rPr>
          <w:spacing w:val="-12"/>
        </w:rPr>
        <w:t xml:space="preserve"> </w:t>
      </w:r>
      <w:r>
        <w:t>is</w:t>
      </w:r>
      <w:r>
        <w:rPr>
          <w:spacing w:val="-10"/>
        </w:rPr>
        <w:t xml:space="preserve"> </w:t>
      </w:r>
      <w:r>
        <w:t>to</w:t>
      </w:r>
      <w:r>
        <w:rPr>
          <w:spacing w:val="-11"/>
        </w:rPr>
        <w:t xml:space="preserve"> </w:t>
      </w:r>
      <w:r>
        <w:t>be</w:t>
      </w:r>
      <w:r>
        <w:rPr>
          <w:spacing w:val="-12"/>
        </w:rPr>
        <w:t xml:space="preserve"> </w:t>
      </w:r>
      <w:r>
        <w:t>split.</w:t>
      </w:r>
      <w:r>
        <w:rPr>
          <w:spacing w:val="-13"/>
        </w:rPr>
        <w:t xml:space="preserve"> </w:t>
      </w:r>
      <w:r>
        <w:t>This</w:t>
      </w:r>
      <w:r>
        <w:rPr>
          <w:spacing w:val="-11"/>
        </w:rPr>
        <w:t xml:space="preserve"> </w:t>
      </w:r>
      <w:r>
        <w:t>is</w:t>
      </w:r>
      <w:r>
        <w:rPr>
          <w:spacing w:val="-10"/>
        </w:rPr>
        <w:t xml:space="preserve"> </w:t>
      </w:r>
      <w:r>
        <w:t>especially</w:t>
      </w:r>
      <w:r>
        <w:rPr>
          <w:spacing w:val="-11"/>
        </w:rPr>
        <w:t xml:space="preserve"> </w:t>
      </w:r>
      <w:r>
        <w:t>the</w:t>
      </w:r>
      <w:r>
        <w:rPr>
          <w:spacing w:val="-12"/>
        </w:rPr>
        <w:t xml:space="preserve"> </w:t>
      </w:r>
      <w:r>
        <w:t>case</w:t>
      </w:r>
      <w:r>
        <w:rPr>
          <w:spacing w:val="-13"/>
        </w:rPr>
        <w:t xml:space="preserve"> </w:t>
      </w:r>
      <w:r>
        <w:t>where</w:t>
      </w:r>
      <w:r>
        <w:rPr>
          <w:spacing w:val="-12"/>
        </w:rPr>
        <w:t xml:space="preserve"> </w:t>
      </w:r>
      <w:r>
        <w:t>the</w:t>
      </w:r>
      <w:r>
        <w:rPr>
          <w:spacing w:val="-12"/>
        </w:rPr>
        <w:t xml:space="preserve"> </w:t>
      </w:r>
      <w:r>
        <w:t>regional</w:t>
      </w:r>
      <w:r>
        <w:rPr>
          <w:spacing w:val="-10"/>
        </w:rPr>
        <w:t xml:space="preserve"> </w:t>
      </w:r>
      <w:r>
        <w:t>dean maintains his/her own motor vehicle.</w:t>
      </w:r>
    </w:p>
    <w:p w14:paraId="090DA69D" w14:textId="77777777" w:rsidR="00FD5C2D" w:rsidRDefault="00FD5C2D">
      <w:pPr>
        <w:pStyle w:val="BodyText"/>
      </w:pPr>
    </w:p>
    <w:p w14:paraId="090DA69E" w14:textId="7298AA0F" w:rsidR="00FD5C2D" w:rsidRDefault="00641F8D">
      <w:pPr>
        <w:pStyle w:val="BodyText"/>
        <w:ind w:left="1541"/>
        <w:jc w:val="both"/>
      </w:pPr>
      <w:r>
        <w:t>The</w:t>
      </w:r>
      <w:r>
        <w:rPr>
          <w:spacing w:val="-2"/>
        </w:rPr>
        <w:t xml:space="preserve"> </w:t>
      </w:r>
      <w:r>
        <w:t>rate for</w:t>
      </w:r>
      <w:r>
        <w:rPr>
          <w:spacing w:val="-2"/>
        </w:rPr>
        <w:t xml:space="preserve"> </w:t>
      </w:r>
      <w:r>
        <w:t>202</w:t>
      </w:r>
      <w:r w:rsidR="00AF375B">
        <w:t>4</w:t>
      </w:r>
      <w:r>
        <w:rPr>
          <w:spacing w:val="-1"/>
        </w:rPr>
        <w:t xml:space="preserve"> </w:t>
      </w:r>
      <w:r>
        <w:t>will</w:t>
      </w:r>
      <w:r>
        <w:rPr>
          <w:spacing w:val="-1"/>
        </w:rPr>
        <w:t xml:space="preserve"> </w:t>
      </w:r>
      <w:r>
        <w:t>be $</w:t>
      </w:r>
      <w:r w:rsidR="00F66FD5">
        <w:t>406.3</w:t>
      </w:r>
      <w:r w:rsidR="005F2440">
        <w:t>3</w:t>
      </w:r>
      <w:r>
        <w:rPr>
          <w:spacing w:val="-1"/>
        </w:rPr>
        <w:t xml:space="preserve"> </w:t>
      </w:r>
      <w:r>
        <w:t>per</w:t>
      </w:r>
      <w:r>
        <w:rPr>
          <w:spacing w:val="-1"/>
        </w:rPr>
        <w:t xml:space="preserve"> </w:t>
      </w:r>
      <w:r>
        <w:rPr>
          <w:spacing w:val="-2"/>
        </w:rPr>
        <w:t>month.</w:t>
      </w:r>
    </w:p>
    <w:p w14:paraId="090DA69F" w14:textId="77777777" w:rsidR="00FD5C2D" w:rsidRDefault="00FD5C2D">
      <w:pPr>
        <w:pStyle w:val="BodyText"/>
      </w:pPr>
    </w:p>
    <w:p w14:paraId="090DA6A1" w14:textId="77777777" w:rsidR="00FD5C2D" w:rsidRDefault="00FD5C2D">
      <w:pPr>
        <w:pStyle w:val="BodyText"/>
        <w:rPr>
          <w:b/>
          <w:i/>
        </w:rPr>
      </w:pPr>
    </w:p>
    <w:p w14:paraId="090DA6A2" w14:textId="77777777" w:rsidR="00FD5C2D" w:rsidRDefault="00641F8D">
      <w:pPr>
        <w:pStyle w:val="Heading2"/>
        <w:numPr>
          <w:ilvl w:val="1"/>
          <w:numId w:val="26"/>
        </w:numPr>
        <w:tabs>
          <w:tab w:val="left" w:pos="1519"/>
          <w:tab w:val="left" w:pos="1520"/>
        </w:tabs>
        <w:spacing w:before="1"/>
        <w:ind w:left="1520" w:hanging="711"/>
      </w:pPr>
      <w:bookmarkStart w:id="26" w:name="_TOC_250010"/>
      <w:r>
        <w:t>Clergy</w:t>
      </w:r>
      <w:r>
        <w:rPr>
          <w:spacing w:val="-3"/>
        </w:rPr>
        <w:t xml:space="preserve"> </w:t>
      </w:r>
      <w:r>
        <w:t>Professional</w:t>
      </w:r>
      <w:bookmarkEnd w:id="26"/>
      <w:r>
        <w:rPr>
          <w:spacing w:val="-2"/>
        </w:rPr>
        <w:t xml:space="preserve"> Development</w:t>
      </w:r>
    </w:p>
    <w:p w14:paraId="090DA6A3" w14:textId="77777777" w:rsidR="00FD5C2D" w:rsidRDefault="00FD5C2D">
      <w:pPr>
        <w:pStyle w:val="BodyText"/>
        <w:spacing w:before="11"/>
        <w:rPr>
          <w:b/>
          <w:sz w:val="23"/>
        </w:rPr>
      </w:pPr>
    </w:p>
    <w:p w14:paraId="090DA6A4" w14:textId="77777777" w:rsidR="00FD5C2D" w:rsidRDefault="00641F8D">
      <w:pPr>
        <w:pStyle w:val="BodyText"/>
        <w:ind w:left="1519" w:right="977"/>
        <w:jc w:val="both"/>
      </w:pPr>
      <w:r>
        <w:t>There is an obligation on clergy to attend the clergy conference and the clergy retreat as part of their professional development. The costs associated with these events are dealt with as follows:</w:t>
      </w:r>
    </w:p>
    <w:p w14:paraId="090DA6A5" w14:textId="77777777" w:rsidR="00FD5C2D" w:rsidRDefault="00FD5C2D">
      <w:pPr>
        <w:pStyle w:val="BodyText"/>
      </w:pPr>
    </w:p>
    <w:p w14:paraId="090DA6A6" w14:textId="77777777" w:rsidR="00FD5C2D" w:rsidRDefault="00641F8D">
      <w:pPr>
        <w:pStyle w:val="ListParagraph"/>
        <w:numPr>
          <w:ilvl w:val="0"/>
          <w:numId w:val="22"/>
        </w:numPr>
        <w:tabs>
          <w:tab w:val="left" w:pos="2420"/>
        </w:tabs>
        <w:ind w:left="2419" w:right="976"/>
        <w:jc w:val="both"/>
        <w:rPr>
          <w:sz w:val="24"/>
        </w:rPr>
      </w:pPr>
      <w:r>
        <w:rPr>
          <w:sz w:val="24"/>
        </w:rPr>
        <w:t>parishes pay for the cost of accommodation and meals for the clergy conference for each clergy member attending from a particular parish; and</w:t>
      </w:r>
    </w:p>
    <w:p w14:paraId="090DA6A7" w14:textId="77777777" w:rsidR="00FD5C2D" w:rsidRDefault="00641F8D">
      <w:pPr>
        <w:pStyle w:val="ListParagraph"/>
        <w:numPr>
          <w:ilvl w:val="0"/>
          <w:numId w:val="22"/>
        </w:numPr>
        <w:tabs>
          <w:tab w:val="left" w:pos="2420"/>
        </w:tabs>
        <w:ind w:left="2419" w:right="973"/>
        <w:jc w:val="both"/>
        <w:rPr>
          <w:sz w:val="24"/>
        </w:rPr>
      </w:pPr>
      <w:r>
        <w:rPr>
          <w:sz w:val="24"/>
        </w:rPr>
        <w:t>parishes pay for 50% of the cost of accommodation and meals for the clergy retreat for each clergy member attending from a particular parish. The Diocese will pay the other 50%.</w:t>
      </w:r>
    </w:p>
    <w:p w14:paraId="090DA6A8" w14:textId="77777777" w:rsidR="00FD5C2D" w:rsidRDefault="00FD5C2D">
      <w:pPr>
        <w:pStyle w:val="BodyText"/>
        <w:spacing w:before="9"/>
        <w:rPr>
          <w:sz w:val="23"/>
        </w:rPr>
      </w:pPr>
    </w:p>
    <w:p w14:paraId="090DA6A9" w14:textId="77777777" w:rsidR="00FD5C2D" w:rsidRDefault="00641F8D">
      <w:pPr>
        <w:pStyle w:val="BodyText"/>
        <w:ind w:left="1541" w:right="979"/>
        <w:jc w:val="both"/>
      </w:pPr>
      <w:r>
        <w:t xml:space="preserve">The Diocese meets all other costs associated with speakers and retreat </w:t>
      </w:r>
      <w:r>
        <w:rPr>
          <w:spacing w:val="-2"/>
        </w:rPr>
        <w:t>leaders.</w:t>
      </w:r>
    </w:p>
    <w:p w14:paraId="090DA6AA" w14:textId="77777777" w:rsidR="00FD5C2D" w:rsidRDefault="00FD5C2D">
      <w:pPr>
        <w:jc w:val="both"/>
        <w:sectPr w:rsidR="00FD5C2D" w:rsidSect="00571CFA">
          <w:pgSz w:w="11910" w:h="16840"/>
          <w:pgMar w:top="1300" w:right="720" w:bottom="1380" w:left="1600" w:header="687" w:footer="1130" w:gutter="0"/>
          <w:cols w:space="720"/>
        </w:sectPr>
      </w:pPr>
    </w:p>
    <w:p w14:paraId="090DA6AB" w14:textId="77777777" w:rsidR="00FD5C2D" w:rsidRDefault="00641F8D">
      <w:pPr>
        <w:pStyle w:val="Heading1"/>
        <w:numPr>
          <w:ilvl w:val="0"/>
          <w:numId w:val="26"/>
        </w:numPr>
        <w:tabs>
          <w:tab w:val="left" w:pos="821"/>
          <w:tab w:val="left" w:pos="822"/>
        </w:tabs>
        <w:spacing w:line="322" w:lineRule="exact"/>
        <w:ind w:left="821" w:hanging="721"/>
      </w:pPr>
      <w:bookmarkStart w:id="27" w:name="_TOC_250009"/>
      <w:r>
        <w:t>FAIR</w:t>
      </w:r>
      <w:r>
        <w:rPr>
          <w:spacing w:val="-3"/>
        </w:rPr>
        <w:t xml:space="preserve"> </w:t>
      </w:r>
      <w:r>
        <w:t>WORK</w:t>
      </w:r>
      <w:r>
        <w:rPr>
          <w:spacing w:val="-5"/>
        </w:rPr>
        <w:t xml:space="preserve"> </w:t>
      </w:r>
      <w:bookmarkEnd w:id="27"/>
      <w:r>
        <w:rPr>
          <w:spacing w:val="-2"/>
        </w:rPr>
        <w:t>ARRANGEMENTS</w:t>
      </w:r>
    </w:p>
    <w:p w14:paraId="090DA6AC" w14:textId="77777777" w:rsidR="00FD5C2D" w:rsidRDefault="00641F8D">
      <w:pPr>
        <w:spacing w:before="118"/>
        <w:ind w:left="821"/>
        <w:rPr>
          <w:b/>
          <w:sz w:val="24"/>
        </w:rPr>
      </w:pPr>
      <w:r>
        <w:rPr>
          <w:b/>
          <w:sz w:val="24"/>
        </w:rPr>
        <w:t>Complying</w:t>
      </w:r>
      <w:r>
        <w:rPr>
          <w:b/>
          <w:spacing w:val="-4"/>
          <w:sz w:val="24"/>
        </w:rPr>
        <w:t xml:space="preserve"> </w:t>
      </w:r>
      <w:r>
        <w:rPr>
          <w:b/>
          <w:sz w:val="24"/>
        </w:rPr>
        <w:t>with</w:t>
      </w:r>
      <w:r>
        <w:rPr>
          <w:b/>
          <w:spacing w:val="-2"/>
          <w:sz w:val="24"/>
        </w:rPr>
        <w:t xml:space="preserve"> </w:t>
      </w:r>
      <w:r>
        <w:rPr>
          <w:b/>
          <w:sz w:val="24"/>
        </w:rPr>
        <w:t>Fair</w:t>
      </w:r>
      <w:r>
        <w:rPr>
          <w:b/>
          <w:spacing w:val="-2"/>
          <w:sz w:val="24"/>
        </w:rPr>
        <w:t xml:space="preserve"> </w:t>
      </w:r>
      <w:r>
        <w:rPr>
          <w:b/>
          <w:sz w:val="24"/>
        </w:rPr>
        <w:t>Work</w:t>
      </w:r>
      <w:r>
        <w:rPr>
          <w:b/>
          <w:spacing w:val="-1"/>
          <w:sz w:val="24"/>
        </w:rPr>
        <w:t xml:space="preserve"> </w:t>
      </w:r>
      <w:r>
        <w:rPr>
          <w:b/>
          <w:spacing w:val="-5"/>
          <w:sz w:val="24"/>
        </w:rPr>
        <w:t>Act</w:t>
      </w:r>
    </w:p>
    <w:p w14:paraId="090DA6AD" w14:textId="77777777" w:rsidR="00FD5C2D" w:rsidRDefault="00641F8D">
      <w:pPr>
        <w:pStyle w:val="BodyText"/>
        <w:spacing w:before="120"/>
        <w:ind w:left="821" w:right="974"/>
      </w:pPr>
      <w:r>
        <w:t>While</w:t>
      </w:r>
      <w:r>
        <w:rPr>
          <w:spacing w:val="-1"/>
        </w:rPr>
        <w:t xml:space="preserve"> </w:t>
      </w:r>
      <w:r>
        <w:t>clergy fall outside</w:t>
      </w:r>
      <w:r>
        <w:rPr>
          <w:spacing w:val="-1"/>
        </w:rPr>
        <w:t xml:space="preserve"> </w:t>
      </w:r>
      <w:r>
        <w:t>the</w:t>
      </w:r>
      <w:r>
        <w:rPr>
          <w:spacing w:val="-1"/>
        </w:rPr>
        <w:t xml:space="preserve"> </w:t>
      </w:r>
      <w:r>
        <w:t>jurisdiction of</w:t>
      </w:r>
      <w:r>
        <w:rPr>
          <w:spacing w:val="-1"/>
        </w:rPr>
        <w:t xml:space="preserve"> </w:t>
      </w:r>
      <w:r>
        <w:t>the</w:t>
      </w:r>
      <w:r>
        <w:rPr>
          <w:spacing w:val="-1"/>
        </w:rPr>
        <w:t xml:space="preserve"> </w:t>
      </w:r>
      <w:r>
        <w:t>Fair</w:t>
      </w:r>
      <w:r>
        <w:rPr>
          <w:spacing w:val="-1"/>
        </w:rPr>
        <w:t xml:space="preserve"> </w:t>
      </w:r>
      <w:r>
        <w:t>Work legislation, authorised stipendiary</w:t>
      </w:r>
      <w:r>
        <w:rPr>
          <w:spacing w:val="-4"/>
        </w:rPr>
        <w:t xml:space="preserve"> </w:t>
      </w:r>
      <w:r>
        <w:t>lay</w:t>
      </w:r>
      <w:r>
        <w:rPr>
          <w:spacing w:val="-4"/>
        </w:rPr>
        <w:t xml:space="preserve"> </w:t>
      </w:r>
      <w:r>
        <w:t>ministers</w:t>
      </w:r>
      <w:r>
        <w:rPr>
          <w:spacing w:val="-4"/>
        </w:rPr>
        <w:t xml:space="preserve"> </w:t>
      </w:r>
      <w:r>
        <w:t>and</w:t>
      </w:r>
      <w:r>
        <w:rPr>
          <w:spacing w:val="-4"/>
        </w:rPr>
        <w:t xml:space="preserve"> </w:t>
      </w:r>
      <w:r>
        <w:t>all</w:t>
      </w:r>
      <w:r>
        <w:rPr>
          <w:spacing w:val="-4"/>
        </w:rPr>
        <w:t xml:space="preserve"> </w:t>
      </w:r>
      <w:r>
        <w:t>other</w:t>
      </w:r>
      <w:r>
        <w:rPr>
          <w:spacing w:val="-5"/>
        </w:rPr>
        <w:t xml:space="preserve"> </w:t>
      </w:r>
      <w:r>
        <w:t>employees</w:t>
      </w:r>
      <w:r>
        <w:rPr>
          <w:spacing w:val="-4"/>
        </w:rPr>
        <w:t xml:space="preserve"> </w:t>
      </w:r>
      <w:r>
        <w:t>(both</w:t>
      </w:r>
      <w:r>
        <w:rPr>
          <w:spacing w:val="-4"/>
        </w:rPr>
        <w:t xml:space="preserve"> </w:t>
      </w:r>
      <w:r>
        <w:t>referred</w:t>
      </w:r>
      <w:r>
        <w:rPr>
          <w:spacing w:val="-4"/>
        </w:rPr>
        <w:t xml:space="preserve"> </w:t>
      </w:r>
      <w:r>
        <w:t>to</w:t>
      </w:r>
      <w:r>
        <w:rPr>
          <w:spacing w:val="-4"/>
        </w:rPr>
        <w:t xml:space="preserve"> </w:t>
      </w:r>
      <w:r>
        <w:t>as</w:t>
      </w:r>
      <w:r>
        <w:rPr>
          <w:spacing w:val="-2"/>
        </w:rPr>
        <w:t xml:space="preserve"> </w:t>
      </w:r>
      <w:r>
        <w:t>employees) do fall within the jurisdiction. Churchwardens should ensure that parish employees are receiving the following minimum standards:</w:t>
      </w:r>
    </w:p>
    <w:p w14:paraId="2E0FC825" w14:textId="77777777" w:rsidR="00002B3D" w:rsidRDefault="00002B3D">
      <w:pPr>
        <w:ind w:left="821"/>
        <w:rPr>
          <w:b/>
          <w:sz w:val="28"/>
        </w:rPr>
      </w:pPr>
      <w:bookmarkStart w:id="28" w:name="The_10_national_employment_standards_(NE"/>
      <w:bookmarkEnd w:id="28"/>
    </w:p>
    <w:p w14:paraId="090DA6AF" w14:textId="4BC70B78" w:rsidR="00FD5C2D" w:rsidRDefault="00641F8D">
      <w:pPr>
        <w:ind w:left="821"/>
        <w:rPr>
          <w:b/>
          <w:sz w:val="28"/>
        </w:rPr>
      </w:pPr>
      <w:r>
        <w:rPr>
          <w:b/>
          <w:sz w:val="28"/>
        </w:rPr>
        <w:t>The</w:t>
      </w:r>
      <w:r>
        <w:rPr>
          <w:b/>
          <w:spacing w:val="-6"/>
          <w:sz w:val="28"/>
        </w:rPr>
        <w:t xml:space="preserve"> </w:t>
      </w:r>
      <w:r>
        <w:rPr>
          <w:b/>
          <w:sz w:val="28"/>
        </w:rPr>
        <w:t>10</w:t>
      </w:r>
      <w:r>
        <w:rPr>
          <w:b/>
          <w:spacing w:val="-6"/>
          <w:sz w:val="28"/>
        </w:rPr>
        <w:t xml:space="preserve"> </w:t>
      </w:r>
      <w:r>
        <w:rPr>
          <w:b/>
          <w:sz w:val="28"/>
        </w:rPr>
        <w:t>national</w:t>
      </w:r>
      <w:r>
        <w:rPr>
          <w:b/>
          <w:spacing w:val="-5"/>
          <w:sz w:val="28"/>
        </w:rPr>
        <w:t xml:space="preserve"> </w:t>
      </w:r>
      <w:r>
        <w:rPr>
          <w:b/>
          <w:sz w:val="28"/>
        </w:rPr>
        <w:t>employment</w:t>
      </w:r>
      <w:r>
        <w:rPr>
          <w:b/>
          <w:spacing w:val="-7"/>
          <w:sz w:val="28"/>
        </w:rPr>
        <w:t xml:space="preserve"> </w:t>
      </w:r>
      <w:r>
        <w:rPr>
          <w:b/>
          <w:sz w:val="28"/>
        </w:rPr>
        <w:t>standards</w:t>
      </w:r>
      <w:r>
        <w:rPr>
          <w:b/>
          <w:spacing w:val="-5"/>
          <w:sz w:val="28"/>
        </w:rPr>
        <w:t xml:space="preserve"> </w:t>
      </w:r>
      <w:r>
        <w:rPr>
          <w:b/>
          <w:spacing w:val="-2"/>
          <w:sz w:val="28"/>
        </w:rPr>
        <w:t>(NES)</w:t>
      </w:r>
    </w:p>
    <w:p w14:paraId="090DA6B0" w14:textId="77777777" w:rsidR="00FD5C2D" w:rsidRDefault="00BD7831">
      <w:pPr>
        <w:ind w:left="821" w:right="2079"/>
        <w:rPr>
          <w:sz w:val="20"/>
        </w:rPr>
      </w:pPr>
      <w:hyperlink r:id="rId17">
        <w:r w:rsidR="00641F8D">
          <w:rPr>
            <w:color w:val="0000FF"/>
            <w:spacing w:val="-2"/>
            <w:sz w:val="20"/>
            <w:u w:val="single" w:color="0000FF"/>
          </w:rPr>
          <w:t>https://www.fwc.gov.au/creating-fair-workplaces/the-national-workplace-relations-</w:t>
        </w:r>
      </w:hyperlink>
      <w:r w:rsidR="00641F8D">
        <w:rPr>
          <w:color w:val="0000FF"/>
          <w:spacing w:val="-2"/>
          <w:sz w:val="20"/>
        </w:rPr>
        <w:t xml:space="preserve"> </w:t>
      </w:r>
      <w:hyperlink r:id="rId18">
        <w:r w:rsidR="00641F8D">
          <w:rPr>
            <w:color w:val="0000FF"/>
            <w:spacing w:val="-2"/>
            <w:sz w:val="20"/>
            <w:u w:val="single" w:color="0000FF"/>
          </w:rPr>
          <w:t>system/national-employment-standards-0</w:t>
        </w:r>
      </w:hyperlink>
    </w:p>
    <w:p w14:paraId="090DA6B3" w14:textId="490CB884" w:rsidR="00FD5C2D" w:rsidRDefault="00641F8D" w:rsidP="00002B3D">
      <w:pPr>
        <w:pStyle w:val="BodyText"/>
        <w:spacing w:before="90"/>
        <w:ind w:left="821"/>
      </w:pPr>
      <w:r>
        <w:t>The</w:t>
      </w:r>
      <w:r>
        <w:rPr>
          <w:spacing w:val="-3"/>
        </w:rPr>
        <w:t xml:space="preserve"> </w:t>
      </w:r>
      <w:r>
        <w:t>10</w:t>
      </w:r>
      <w:r>
        <w:rPr>
          <w:spacing w:val="-1"/>
        </w:rPr>
        <w:t xml:space="preserve"> </w:t>
      </w:r>
      <w:r>
        <w:t>NES</w:t>
      </w:r>
      <w:r>
        <w:rPr>
          <w:spacing w:val="-1"/>
        </w:rPr>
        <w:t xml:space="preserve"> </w:t>
      </w:r>
      <w:r w:rsidR="00805FAF">
        <w:rPr>
          <w:spacing w:val="-1"/>
        </w:rPr>
        <w:t xml:space="preserve">can be </w:t>
      </w:r>
      <w:r w:rsidR="005F4D16">
        <w:rPr>
          <w:spacing w:val="-1"/>
        </w:rPr>
        <w:t>summarized as per the below information, taken from the F</w:t>
      </w:r>
      <w:r w:rsidR="00002B3D">
        <w:rPr>
          <w:spacing w:val="-1"/>
        </w:rPr>
        <w:t>air</w:t>
      </w:r>
      <w:r w:rsidR="005F4D16">
        <w:rPr>
          <w:spacing w:val="-1"/>
        </w:rPr>
        <w:t xml:space="preserve"> Work Infor</w:t>
      </w:r>
      <w:r w:rsidR="00487A6D">
        <w:rPr>
          <w:spacing w:val="-1"/>
        </w:rPr>
        <w:t>mation Statement</w:t>
      </w:r>
    </w:p>
    <w:p w14:paraId="52378B04" w14:textId="60711CDE" w:rsidR="00002B3D" w:rsidRDefault="00002B3D" w:rsidP="00002B3D">
      <w:pPr>
        <w:pStyle w:val="BodyText"/>
        <w:spacing w:before="2"/>
        <w:jc w:val="center"/>
      </w:pPr>
      <w:r w:rsidRPr="00002B3D">
        <w:rPr>
          <w:noProof/>
        </w:rPr>
        <w:drawing>
          <wp:inline distT="0" distB="0" distL="0" distR="0" wp14:anchorId="6E6D6A2E" wp14:editId="784AD3F1">
            <wp:extent cx="5243830" cy="6136581"/>
            <wp:effectExtent l="0" t="0" r="0" b="0"/>
            <wp:docPr id="1868222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22227" name=""/>
                    <pic:cNvPicPr/>
                  </pic:nvPicPr>
                  <pic:blipFill>
                    <a:blip r:embed="rId19"/>
                    <a:stretch>
                      <a:fillRect/>
                    </a:stretch>
                  </pic:blipFill>
                  <pic:spPr>
                    <a:xfrm>
                      <a:off x="0" y="0"/>
                      <a:ext cx="5279743" cy="6178608"/>
                    </a:xfrm>
                    <a:prstGeom prst="rect">
                      <a:avLst/>
                    </a:prstGeom>
                  </pic:spPr>
                </pic:pic>
              </a:graphicData>
            </a:graphic>
          </wp:inline>
        </w:drawing>
      </w:r>
    </w:p>
    <w:p w14:paraId="090DA6C9" w14:textId="69B1BFCE" w:rsidR="00FD5C2D" w:rsidRPr="00002B3D" w:rsidRDefault="00641F8D" w:rsidP="00002B3D">
      <w:pPr>
        <w:tabs>
          <w:tab w:val="left" w:pos="1181"/>
          <w:tab w:val="left" w:pos="1182"/>
        </w:tabs>
        <w:ind w:left="821" w:right="1963"/>
        <w:rPr>
          <w:rFonts w:ascii="Symbol" w:hAnsi="Symbol"/>
        </w:rPr>
      </w:pPr>
      <w:r w:rsidRPr="00002B3D">
        <w:rPr>
          <w:sz w:val="24"/>
        </w:rPr>
        <w:t>The</w:t>
      </w:r>
      <w:r w:rsidRPr="00002B3D">
        <w:rPr>
          <w:spacing w:val="-5"/>
          <w:sz w:val="24"/>
        </w:rPr>
        <w:t xml:space="preserve"> </w:t>
      </w:r>
      <w:hyperlink r:id="rId20">
        <w:r w:rsidRPr="00002B3D">
          <w:rPr>
            <w:sz w:val="24"/>
          </w:rPr>
          <w:t>Fair</w:t>
        </w:r>
        <w:r w:rsidRPr="00002B3D">
          <w:rPr>
            <w:spacing w:val="-5"/>
            <w:sz w:val="24"/>
          </w:rPr>
          <w:t xml:space="preserve"> </w:t>
        </w:r>
        <w:r w:rsidRPr="00002B3D">
          <w:rPr>
            <w:sz w:val="24"/>
          </w:rPr>
          <w:t>Work</w:t>
        </w:r>
        <w:r w:rsidRPr="00002B3D">
          <w:rPr>
            <w:spacing w:val="-2"/>
            <w:sz w:val="24"/>
          </w:rPr>
          <w:t xml:space="preserve"> </w:t>
        </w:r>
        <w:r w:rsidRPr="00002B3D">
          <w:rPr>
            <w:sz w:val="24"/>
          </w:rPr>
          <w:t>Information</w:t>
        </w:r>
        <w:r w:rsidRPr="00002B3D">
          <w:rPr>
            <w:spacing w:val="-4"/>
            <w:sz w:val="24"/>
          </w:rPr>
          <w:t xml:space="preserve"> </w:t>
        </w:r>
        <w:r w:rsidRPr="00002B3D">
          <w:rPr>
            <w:sz w:val="24"/>
          </w:rPr>
          <w:t>Statement</w:t>
        </w:r>
      </w:hyperlink>
      <w:r w:rsidRPr="00002B3D">
        <w:rPr>
          <w:spacing w:val="-4"/>
          <w:sz w:val="24"/>
        </w:rPr>
        <w:t xml:space="preserve"> </w:t>
      </w:r>
      <w:r w:rsidRPr="00002B3D">
        <w:rPr>
          <w:sz w:val="24"/>
        </w:rPr>
        <w:t>is</w:t>
      </w:r>
      <w:r w:rsidRPr="00002B3D">
        <w:rPr>
          <w:spacing w:val="-4"/>
          <w:sz w:val="24"/>
        </w:rPr>
        <w:t xml:space="preserve"> </w:t>
      </w:r>
      <w:r w:rsidRPr="00002B3D">
        <w:rPr>
          <w:sz w:val="24"/>
        </w:rPr>
        <w:t>available</w:t>
      </w:r>
      <w:r w:rsidRPr="00002B3D">
        <w:rPr>
          <w:spacing w:val="-3"/>
          <w:sz w:val="24"/>
        </w:rPr>
        <w:t xml:space="preserve"> </w:t>
      </w:r>
      <w:r w:rsidRPr="00002B3D">
        <w:rPr>
          <w:sz w:val="24"/>
        </w:rPr>
        <w:t>at</w:t>
      </w:r>
      <w:r w:rsidRPr="00002B3D">
        <w:rPr>
          <w:spacing w:val="-4"/>
          <w:sz w:val="24"/>
        </w:rPr>
        <w:t xml:space="preserve"> </w:t>
      </w:r>
      <w:r w:rsidRPr="00002B3D">
        <w:rPr>
          <w:sz w:val="24"/>
        </w:rPr>
        <w:t>the</w:t>
      </w:r>
      <w:r w:rsidRPr="00002B3D">
        <w:rPr>
          <w:spacing w:val="-5"/>
          <w:sz w:val="24"/>
        </w:rPr>
        <w:t xml:space="preserve"> </w:t>
      </w:r>
      <w:r w:rsidRPr="00002B3D">
        <w:rPr>
          <w:sz w:val="24"/>
        </w:rPr>
        <w:t>Fair</w:t>
      </w:r>
      <w:r w:rsidRPr="00002B3D">
        <w:rPr>
          <w:spacing w:val="-3"/>
          <w:sz w:val="24"/>
        </w:rPr>
        <w:t xml:space="preserve"> </w:t>
      </w:r>
      <w:r w:rsidRPr="00002B3D">
        <w:rPr>
          <w:sz w:val="24"/>
        </w:rPr>
        <w:t xml:space="preserve">Work Commission website at </w:t>
      </w:r>
      <w:hyperlink r:id="rId21">
        <w:r w:rsidRPr="00002B3D">
          <w:rPr>
            <w:color w:val="0000FF"/>
            <w:u w:val="single" w:color="0000FF"/>
          </w:rPr>
          <w:t>http://www.fairwork.gov.au/</w:t>
        </w:r>
      </w:hyperlink>
    </w:p>
    <w:p w14:paraId="090DA6CA" w14:textId="77777777" w:rsidR="00FD5C2D" w:rsidRDefault="00FD5C2D">
      <w:pPr>
        <w:rPr>
          <w:rFonts w:ascii="Symbol" w:hAnsi="Symbol"/>
        </w:rPr>
        <w:sectPr w:rsidR="00FD5C2D" w:rsidSect="00571CFA">
          <w:pgSz w:w="11910" w:h="16840"/>
          <w:pgMar w:top="1300" w:right="720" w:bottom="1380" w:left="1600" w:header="687" w:footer="1130" w:gutter="0"/>
          <w:cols w:space="720"/>
        </w:sectPr>
      </w:pPr>
    </w:p>
    <w:p w14:paraId="090DA6CB" w14:textId="77777777" w:rsidR="00FD5C2D" w:rsidRDefault="00641F8D">
      <w:pPr>
        <w:pStyle w:val="Heading1"/>
        <w:numPr>
          <w:ilvl w:val="0"/>
          <w:numId w:val="26"/>
        </w:numPr>
        <w:tabs>
          <w:tab w:val="left" w:pos="821"/>
          <w:tab w:val="left" w:pos="822"/>
        </w:tabs>
        <w:spacing w:line="322" w:lineRule="exact"/>
        <w:ind w:left="821" w:hanging="721"/>
      </w:pPr>
      <w:bookmarkStart w:id="29" w:name="_TOC_250008"/>
      <w:r>
        <w:t>MISSIONARY</w:t>
      </w:r>
      <w:r>
        <w:rPr>
          <w:spacing w:val="-9"/>
        </w:rPr>
        <w:t xml:space="preserve"> </w:t>
      </w:r>
      <w:r>
        <w:t>AGENCIES</w:t>
      </w:r>
      <w:r>
        <w:rPr>
          <w:spacing w:val="-5"/>
        </w:rPr>
        <w:t xml:space="preserve"> </w:t>
      </w:r>
      <w:r>
        <w:t>-</w:t>
      </w:r>
      <w:r>
        <w:rPr>
          <w:spacing w:val="-6"/>
        </w:rPr>
        <w:t xml:space="preserve"> </w:t>
      </w:r>
      <w:r>
        <w:t>HANDLING</w:t>
      </w:r>
      <w:r>
        <w:rPr>
          <w:spacing w:val="-6"/>
        </w:rPr>
        <w:t xml:space="preserve"> </w:t>
      </w:r>
      <w:r>
        <w:t>OF</w:t>
      </w:r>
      <w:r>
        <w:rPr>
          <w:spacing w:val="-4"/>
        </w:rPr>
        <w:t xml:space="preserve"> </w:t>
      </w:r>
      <w:bookmarkEnd w:id="29"/>
      <w:r>
        <w:rPr>
          <w:spacing w:val="-2"/>
        </w:rPr>
        <w:t>FUNDS</w:t>
      </w:r>
    </w:p>
    <w:p w14:paraId="090DA6CC" w14:textId="77777777" w:rsidR="00FD5C2D" w:rsidRDefault="00FD5C2D">
      <w:pPr>
        <w:pStyle w:val="BodyText"/>
        <w:spacing w:before="10"/>
        <w:rPr>
          <w:b/>
          <w:sz w:val="23"/>
        </w:rPr>
      </w:pPr>
    </w:p>
    <w:p w14:paraId="090DA6CD" w14:textId="77777777" w:rsidR="00FD5C2D" w:rsidRDefault="00641F8D">
      <w:pPr>
        <w:pStyle w:val="BodyText"/>
        <w:ind w:left="821" w:right="974"/>
      </w:pPr>
      <w:r>
        <w:t>Parishes</w:t>
      </w:r>
      <w:r>
        <w:rPr>
          <w:spacing w:val="-1"/>
        </w:rPr>
        <w:t xml:space="preserve"> </w:t>
      </w:r>
      <w:r>
        <w:t>should</w:t>
      </w:r>
      <w:r>
        <w:rPr>
          <w:spacing w:val="-1"/>
        </w:rPr>
        <w:t xml:space="preserve"> </w:t>
      </w:r>
      <w:r>
        <w:t>remit</w:t>
      </w:r>
      <w:r>
        <w:rPr>
          <w:spacing w:val="-1"/>
        </w:rPr>
        <w:t xml:space="preserve"> </w:t>
      </w:r>
      <w:r>
        <w:t>funds</w:t>
      </w:r>
      <w:r>
        <w:rPr>
          <w:spacing w:val="-1"/>
        </w:rPr>
        <w:t xml:space="preserve"> </w:t>
      </w:r>
      <w:r>
        <w:t>collected for</w:t>
      </w:r>
      <w:r>
        <w:rPr>
          <w:spacing w:val="-2"/>
        </w:rPr>
        <w:t xml:space="preserve"> </w:t>
      </w:r>
      <w:r>
        <w:t>mission</w:t>
      </w:r>
      <w:r>
        <w:rPr>
          <w:spacing w:val="-1"/>
        </w:rPr>
        <w:t xml:space="preserve"> </w:t>
      </w:r>
      <w:r>
        <w:t>agencies</w:t>
      </w:r>
      <w:r>
        <w:rPr>
          <w:spacing w:val="-1"/>
        </w:rPr>
        <w:t xml:space="preserve"> </w:t>
      </w:r>
      <w:r>
        <w:t>directly</w:t>
      </w:r>
      <w:r>
        <w:rPr>
          <w:spacing w:val="-1"/>
        </w:rPr>
        <w:t xml:space="preserve"> </w:t>
      </w:r>
      <w:r>
        <w:t>to</w:t>
      </w:r>
      <w:r>
        <w:rPr>
          <w:spacing w:val="-1"/>
        </w:rPr>
        <w:t xml:space="preserve"> </w:t>
      </w:r>
      <w:r>
        <w:t xml:space="preserve">the agency </w:t>
      </w:r>
      <w:r>
        <w:rPr>
          <w:spacing w:val="-2"/>
        </w:rPr>
        <w:t>concerned.</w:t>
      </w:r>
    </w:p>
    <w:p w14:paraId="090DA6CE" w14:textId="77777777" w:rsidR="00FD5C2D" w:rsidRDefault="00FD5C2D">
      <w:pPr>
        <w:pStyle w:val="BodyText"/>
        <w:spacing w:before="1"/>
      </w:pPr>
    </w:p>
    <w:p w14:paraId="090DA6CF" w14:textId="77777777" w:rsidR="00FD5C2D" w:rsidRDefault="00641F8D">
      <w:pPr>
        <w:pStyle w:val="Heading1"/>
        <w:numPr>
          <w:ilvl w:val="0"/>
          <w:numId w:val="26"/>
        </w:numPr>
        <w:tabs>
          <w:tab w:val="left" w:pos="821"/>
          <w:tab w:val="left" w:pos="822"/>
        </w:tabs>
        <w:ind w:left="821" w:right="1510" w:hanging="720"/>
      </w:pPr>
      <w:bookmarkStart w:id="30" w:name="_TOC_250007"/>
      <w:r>
        <w:t>COLLECTIONS</w:t>
      </w:r>
      <w:r>
        <w:rPr>
          <w:spacing w:val="-10"/>
        </w:rPr>
        <w:t xml:space="preserve"> </w:t>
      </w:r>
      <w:r>
        <w:t>AT</w:t>
      </w:r>
      <w:r>
        <w:rPr>
          <w:spacing w:val="-8"/>
        </w:rPr>
        <w:t xml:space="preserve"> </w:t>
      </w:r>
      <w:r>
        <w:t>CONFIRMATION</w:t>
      </w:r>
      <w:r>
        <w:rPr>
          <w:spacing w:val="-7"/>
        </w:rPr>
        <w:t xml:space="preserve"> </w:t>
      </w:r>
      <w:r>
        <w:t>AND</w:t>
      </w:r>
      <w:r>
        <w:rPr>
          <w:spacing w:val="-7"/>
        </w:rPr>
        <w:t xml:space="preserve"> </w:t>
      </w:r>
      <w:r>
        <w:t xml:space="preserve">INDUCTION </w:t>
      </w:r>
      <w:bookmarkEnd w:id="30"/>
      <w:r>
        <w:rPr>
          <w:spacing w:val="-2"/>
        </w:rPr>
        <w:t>SERVICES</w:t>
      </w:r>
    </w:p>
    <w:p w14:paraId="090DA6D0" w14:textId="77777777" w:rsidR="00FD5C2D" w:rsidRDefault="00FD5C2D">
      <w:pPr>
        <w:pStyle w:val="BodyText"/>
        <w:spacing w:before="9"/>
        <w:rPr>
          <w:b/>
          <w:sz w:val="23"/>
        </w:rPr>
      </w:pPr>
    </w:p>
    <w:p w14:paraId="090DA6D1" w14:textId="77777777" w:rsidR="00FD5C2D" w:rsidRDefault="00641F8D">
      <w:pPr>
        <w:pStyle w:val="BodyText"/>
        <w:spacing w:before="1"/>
        <w:ind w:left="821" w:right="974"/>
      </w:pPr>
      <w:r>
        <w:t>It</w:t>
      </w:r>
      <w:r>
        <w:rPr>
          <w:spacing w:val="-2"/>
        </w:rPr>
        <w:t xml:space="preserve"> </w:t>
      </w:r>
      <w:r>
        <w:t>is</w:t>
      </w:r>
      <w:r>
        <w:rPr>
          <w:spacing w:val="-2"/>
        </w:rPr>
        <w:t xml:space="preserve"> </w:t>
      </w:r>
      <w:r>
        <w:t>normal</w:t>
      </w:r>
      <w:r>
        <w:rPr>
          <w:spacing w:val="-2"/>
        </w:rPr>
        <w:t xml:space="preserve"> </w:t>
      </w:r>
      <w:r>
        <w:t>practice</w:t>
      </w:r>
      <w:r>
        <w:rPr>
          <w:spacing w:val="-3"/>
        </w:rPr>
        <w:t xml:space="preserve"> </w:t>
      </w:r>
      <w:r>
        <w:t>for</w:t>
      </w:r>
      <w:r>
        <w:rPr>
          <w:spacing w:val="-3"/>
        </w:rPr>
        <w:t xml:space="preserve"> </w:t>
      </w:r>
      <w:r>
        <w:t>the</w:t>
      </w:r>
      <w:r>
        <w:rPr>
          <w:spacing w:val="-3"/>
        </w:rPr>
        <w:t xml:space="preserve"> </w:t>
      </w:r>
      <w:r>
        <w:t>loose</w:t>
      </w:r>
      <w:r>
        <w:rPr>
          <w:spacing w:val="-3"/>
        </w:rPr>
        <w:t xml:space="preserve"> </w:t>
      </w:r>
      <w:r>
        <w:t>collections</w:t>
      </w:r>
      <w:r>
        <w:rPr>
          <w:spacing w:val="-2"/>
        </w:rPr>
        <w:t xml:space="preserve"> </w:t>
      </w:r>
      <w:r>
        <w:t>at</w:t>
      </w:r>
      <w:r>
        <w:rPr>
          <w:spacing w:val="-2"/>
        </w:rPr>
        <w:t xml:space="preserve"> </w:t>
      </w:r>
      <w:r>
        <w:t>these</w:t>
      </w:r>
      <w:r>
        <w:rPr>
          <w:spacing w:val="-3"/>
        </w:rPr>
        <w:t xml:space="preserve"> </w:t>
      </w:r>
      <w:r>
        <w:t>services</w:t>
      </w:r>
      <w:r>
        <w:rPr>
          <w:spacing w:val="-2"/>
        </w:rPr>
        <w:t xml:space="preserve"> </w:t>
      </w:r>
      <w:r>
        <w:t>to</w:t>
      </w:r>
      <w:r>
        <w:rPr>
          <w:spacing w:val="-2"/>
        </w:rPr>
        <w:t xml:space="preserve"> </w:t>
      </w:r>
      <w:r>
        <w:t>be</w:t>
      </w:r>
      <w:r>
        <w:rPr>
          <w:spacing w:val="-3"/>
        </w:rPr>
        <w:t xml:space="preserve"> </w:t>
      </w:r>
      <w:r>
        <w:t>set</w:t>
      </w:r>
      <w:r>
        <w:rPr>
          <w:spacing w:val="-2"/>
        </w:rPr>
        <w:t xml:space="preserve"> </w:t>
      </w:r>
      <w:r>
        <w:t>aside</w:t>
      </w:r>
      <w:r>
        <w:rPr>
          <w:spacing w:val="-3"/>
        </w:rPr>
        <w:t xml:space="preserve"> </w:t>
      </w:r>
      <w:r>
        <w:t>for clergy training.</w:t>
      </w:r>
      <w:r>
        <w:rPr>
          <w:spacing w:val="40"/>
        </w:rPr>
        <w:t xml:space="preserve"> </w:t>
      </w:r>
      <w:r>
        <w:t>Clergy are requested to announce this at these services and to ensure that the funds are forwarded to the Registry Office as soon as possible after the service.</w:t>
      </w:r>
    </w:p>
    <w:p w14:paraId="090DA6D2" w14:textId="77777777" w:rsidR="00FD5C2D" w:rsidRDefault="00FD5C2D">
      <w:pPr>
        <w:pStyle w:val="BodyText"/>
        <w:spacing w:before="1"/>
      </w:pPr>
    </w:p>
    <w:p w14:paraId="090DA6D3" w14:textId="77777777" w:rsidR="00FD5C2D" w:rsidRDefault="00641F8D">
      <w:pPr>
        <w:pStyle w:val="Heading1"/>
        <w:numPr>
          <w:ilvl w:val="0"/>
          <w:numId w:val="26"/>
        </w:numPr>
        <w:tabs>
          <w:tab w:val="left" w:pos="821"/>
          <w:tab w:val="left" w:pos="822"/>
        </w:tabs>
        <w:ind w:left="821" w:hanging="721"/>
      </w:pPr>
      <w:bookmarkStart w:id="31" w:name="_TOC_250006"/>
      <w:bookmarkEnd w:id="31"/>
      <w:r>
        <w:rPr>
          <w:spacing w:val="-2"/>
        </w:rPr>
        <w:t>INSURANCE</w:t>
      </w:r>
    </w:p>
    <w:p w14:paraId="090DA6D4" w14:textId="77777777" w:rsidR="00FD5C2D" w:rsidRDefault="00641F8D">
      <w:pPr>
        <w:pStyle w:val="ListParagraph"/>
        <w:numPr>
          <w:ilvl w:val="1"/>
          <w:numId w:val="26"/>
        </w:numPr>
        <w:tabs>
          <w:tab w:val="left" w:pos="1541"/>
          <w:tab w:val="left" w:pos="1542"/>
        </w:tabs>
        <w:spacing w:before="241"/>
        <w:ind w:hanging="721"/>
        <w:rPr>
          <w:b/>
          <w:sz w:val="24"/>
        </w:rPr>
      </w:pPr>
      <w:r>
        <w:rPr>
          <w:b/>
          <w:sz w:val="24"/>
        </w:rPr>
        <w:t>Insurance</w:t>
      </w:r>
      <w:r>
        <w:rPr>
          <w:b/>
          <w:spacing w:val="-3"/>
          <w:sz w:val="24"/>
        </w:rPr>
        <w:t xml:space="preserve"> </w:t>
      </w:r>
      <w:r>
        <w:rPr>
          <w:b/>
          <w:spacing w:val="-2"/>
          <w:sz w:val="24"/>
        </w:rPr>
        <w:t>Cover</w:t>
      </w:r>
    </w:p>
    <w:p w14:paraId="090DA6D5" w14:textId="77777777" w:rsidR="00FD5C2D" w:rsidRDefault="00FD5C2D">
      <w:pPr>
        <w:pStyle w:val="BodyText"/>
        <w:rPr>
          <w:b/>
        </w:rPr>
      </w:pPr>
    </w:p>
    <w:p w14:paraId="090DA6D6" w14:textId="77777777" w:rsidR="00FD5C2D" w:rsidRDefault="00641F8D">
      <w:pPr>
        <w:pStyle w:val="BodyText"/>
        <w:ind w:left="1541" w:right="974"/>
      </w:pPr>
      <w:r>
        <w:t>Details of insurance policies in place within the Diocese are published in the Insurance Manual which is issued separately.</w:t>
      </w:r>
    </w:p>
    <w:p w14:paraId="090DA6D7" w14:textId="77777777" w:rsidR="00FD5C2D" w:rsidRDefault="00FD5C2D">
      <w:pPr>
        <w:pStyle w:val="BodyText"/>
      </w:pPr>
    </w:p>
    <w:p w14:paraId="090DA6D8" w14:textId="77777777" w:rsidR="00FD5C2D" w:rsidRDefault="00641F8D">
      <w:pPr>
        <w:pStyle w:val="ListParagraph"/>
        <w:numPr>
          <w:ilvl w:val="1"/>
          <w:numId w:val="26"/>
        </w:numPr>
        <w:tabs>
          <w:tab w:val="left" w:pos="1541"/>
          <w:tab w:val="left" w:pos="1542"/>
        </w:tabs>
        <w:ind w:hanging="721"/>
        <w:rPr>
          <w:b/>
          <w:sz w:val="24"/>
        </w:rPr>
      </w:pPr>
      <w:r>
        <w:rPr>
          <w:b/>
          <w:sz w:val="24"/>
        </w:rPr>
        <w:t>Payment</w:t>
      </w:r>
      <w:r>
        <w:rPr>
          <w:b/>
          <w:spacing w:val="-1"/>
          <w:sz w:val="24"/>
        </w:rPr>
        <w:t xml:space="preserve"> </w:t>
      </w:r>
      <w:r>
        <w:rPr>
          <w:b/>
          <w:sz w:val="24"/>
        </w:rPr>
        <w:t>of</w:t>
      </w:r>
      <w:r>
        <w:rPr>
          <w:b/>
          <w:spacing w:val="-1"/>
          <w:sz w:val="24"/>
        </w:rPr>
        <w:t xml:space="preserve"> </w:t>
      </w:r>
      <w:r>
        <w:rPr>
          <w:b/>
          <w:spacing w:val="-2"/>
          <w:sz w:val="24"/>
        </w:rPr>
        <w:t>Premium</w:t>
      </w:r>
    </w:p>
    <w:p w14:paraId="090DA6D9" w14:textId="77777777" w:rsidR="00FD5C2D" w:rsidRDefault="00FD5C2D">
      <w:pPr>
        <w:pStyle w:val="BodyText"/>
        <w:spacing w:before="2"/>
        <w:rPr>
          <w:b/>
        </w:rPr>
      </w:pPr>
    </w:p>
    <w:p w14:paraId="119C820D" w14:textId="77777777" w:rsidR="00080F43" w:rsidRDefault="00641F8D">
      <w:pPr>
        <w:pStyle w:val="BodyText"/>
        <w:spacing w:line="237" w:lineRule="auto"/>
        <w:ind w:left="1541" w:right="974"/>
        <w:rPr>
          <w:spacing w:val="-3"/>
        </w:rPr>
      </w:pPr>
      <w:r>
        <w:t>Parishes</w:t>
      </w:r>
      <w:r>
        <w:rPr>
          <w:spacing w:val="-3"/>
        </w:rPr>
        <w:t xml:space="preserve"> </w:t>
      </w:r>
      <w:r w:rsidR="003E0365">
        <w:rPr>
          <w:spacing w:val="-3"/>
        </w:rPr>
        <w:t xml:space="preserve">meet their </w:t>
      </w:r>
      <w:r>
        <w:t>insurance</w:t>
      </w:r>
      <w:r>
        <w:rPr>
          <w:spacing w:val="-4"/>
        </w:rPr>
        <w:t xml:space="preserve"> </w:t>
      </w:r>
      <w:r>
        <w:t>premiums</w:t>
      </w:r>
      <w:r>
        <w:rPr>
          <w:spacing w:val="-3"/>
        </w:rPr>
        <w:t xml:space="preserve"> </w:t>
      </w:r>
      <w:r w:rsidR="0093555A">
        <w:rPr>
          <w:spacing w:val="-3"/>
        </w:rPr>
        <w:t xml:space="preserve">contribution by </w:t>
      </w:r>
      <w:r w:rsidR="00080F43">
        <w:rPr>
          <w:spacing w:val="-3"/>
        </w:rPr>
        <w:t>payment subject to the monthly invoice issued by the Registry.</w:t>
      </w:r>
    </w:p>
    <w:p w14:paraId="090DA6DF" w14:textId="77777777" w:rsidR="00FD5C2D" w:rsidRDefault="00FD5C2D">
      <w:pPr>
        <w:pStyle w:val="BodyText"/>
        <w:rPr>
          <w:sz w:val="21"/>
        </w:rPr>
      </w:pPr>
    </w:p>
    <w:p w14:paraId="090DA6E0" w14:textId="77777777" w:rsidR="00FD5C2D" w:rsidRDefault="00641F8D">
      <w:pPr>
        <w:pStyle w:val="Heading1"/>
        <w:numPr>
          <w:ilvl w:val="0"/>
          <w:numId w:val="26"/>
        </w:numPr>
        <w:tabs>
          <w:tab w:val="left" w:pos="821"/>
          <w:tab w:val="left" w:pos="822"/>
        </w:tabs>
        <w:ind w:left="821" w:hanging="721"/>
      </w:pPr>
      <w:bookmarkStart w:id="32" w:name="_TOC_250005"/>
      <w:r>
        <w:t>ACCOUNTS</w:t>
      </w:r>
      <w:r>
        <w:rPr>
          <w:spacing w:val="-11"/>
        </w:rPr>
        <w:t xml:space="preserve"> </w:t>
      </w:r>
      <w:r>
        <w:t>ISSUED</w:t>
      </w:r>
      <w:r>
        <w:rPr>
          <w:spacing w:val="-5"/>
        </w:rPr>
        <w:t xml:space="preserve"> </w:t>
      </w:r>
      <w:r>
        <w:t>BY</w:t>
      </w:r>
      <w:r>
        <w:rPr>
          <w:spacing w:val="-7"/>
        </w:rPr>
        <w:t xml:space="preserve"> </w:t>
      </w:r>
      <w:r>
        <w:t>REGISTRY</w:t>
      </w:r>
      <w:r>
        <w:rPr>
          <w:spacing w:val="-6"/>
        </w:rPr>
        <w:t xml:space="preserve"> </w:t>
      </w:r>
      <w:bookmarkEnd w:id="32"/>
      <w:r>
        <w:rPr>
          <w:spacing w:val="-2"/>
        </w:rPr>
        <w:t>OFFICE</w:t>
      </w:r>
    </w:p>
    <w:p w14:paraId="090DA6E1" w14:textId="10FCC991" w:rsidR="00FD5C2D" w:rsidRDefault="00641F8D">
      <w:pPr>
        <w:pStyle w:val="BodyText"/>
        <w:spacing w:before="1"/>
        <w:ind w:left="821" w:right="974"/>
      </w:pPr>
      <w:r>
        <w:t>The</w:t>
      </w:r>
      <w:r>
        <w:rPr>
          <w:spacing w:val="-4"/>
        </w:rPr>
        <w:t xml:space="preserve"> </w:t>
      </w:r>
      <w:r>
        <w:t>monthly</w:t>
      </w:r>
      <w:r>
        <w:rPr>
          <w:spacing w:val="-3"/>
        </w:rPr>
        <w:t xml:space="preserve"> </w:t>
      </w:r>
      <w:r>
        <w:t>amounts</w:t>
      </w:r>
      <w:r>
        <w:rPr>
          <w:spacing w:val="-3"/>
        </w:rPr>
        <w:t xml:space="preserve"> </w:t>
      </w:r>
      <w:r>
        <w:t>to</w:t>
      </w:r>
      <w:r>
        <w:rPr>
          <w:spacing w:val="-3"/>
        </w:rPr>
        <w:t xml:space="preserve"> </w:t>
      </w:r>
      <w:r>
        <w:t>be</w:t>
      </w:r>
      <w:r>
        <w:rPr>
          <w:spacing w:val="-4"/>
        </w:rPr>
        <w:t xml:space="preserve"> </w:t>
      </w:r>
      <w:r>
        <w:t>shown</w:t>
      </w:r>
      <w:r>
        <w:rPr>
          <w:spacing w:val="-3"/>
        </w:rPr>
        <w:t xml:space="preserve"> </w:t>
      </w:r>
      <w:r>
        <w:t>on</w:t>
      </w:r>
      <w:r>
        <w:rPr>
          <w:spacing w:val="-3"/>
        </w:rPr>
        <w:t xml:space="preserve"> </w:t>
      </w:r>
      <w:r>
        <w:t>the</w:t>
      </w:r>
      <w:r>
        <w:rPr>
          <w:spacing w:val="-4"/>
        </w:rPr>
        <w:t xml:space="preserve"> </w:t>
      </w:r>
      <w:r>
        <w:rPr>
          <w:b/>
        </w:rPr>
        <w:t>Stipend</w:t>
      </w:r>
      <w:r>
        <w:rPr>
          <w:b/>
          <w:spacing w:val="-3"/>
        </w:rPr>
        <w:t xml:space="preserve"> </w:t>
      </w:r>
      <w:r>
        <w:rPr>
          <w:b/>
        </w:rPr>
        <w:t>accounts</w:t>
      </w:r>
      <w:r>
        <w:rPr>
          <w:b/>
          <w:spacing w:val="-3"/>
        </w:rPr>
        <w:t xml:space="preserve"> </w:t>
      </w:r>
      <w:r>
        <w:t>from</w:t>
      </w:r>
      <w:r>
        <w:rPr>
          <w:spacing w:val="-3"/>
        </w:rPr>
        <w:t xml:space="preserve"> </w:t>
      </w:r>
      <w:r>
        <w:t>31</w:t>
      </w:r>
      <w:r>
        <w:rPr>
          <w:spacing w:val="-3"/>
        </w:rPr>
        <w:t xml:space="preserve"> </w:t>
      </w:r>
      <w:r>
        <w:t>December 202</w:t>
      </w:r>
      <w:r w:rsidR="00E842AA">
        <w:t>3</w:t>
      </w:r>
      <w:r>
        <w:t xml:space="preserve"> will be:</w:t>
      </w:r>
    </w:p>
    <w:p w14:paraId="090DA6E2" w14:textId="77777777" w:rsidR="00FD5C2D" w:rsidRDefault="00641F8D">
      <w:pPr>
        <w:spacing w:before="11"/>
        <w:ind w:left="7472"/>
        <w:rPr>
          <w:b/>
          <w:sz w:val="20"/>
        </w:rPr>
      </w:pPr>
      <w:r>
        <w:rPr>
          <w:b/>
          <w:sz w:val="20"/>
        </w:rPr>
        <w:t>Per</w:t>
      </w:r>
      <w:r>
        <w:rPr>
          <w:b/>
          <w:spacing w:val="-3"/>
          <w:sz w:val="20"/>
        </w:rPr>
        <w:t xml:space="preserve"> </w:t>
      </w:r>
      <w:r>
        <w:rPr>
          <w:b/>
          <w:spacing w:val="-2"/>
          <w:sz w:val="20"/>
        </w:rPr>
        <w:t>Month</w:t>
      </w:r>
    </w:p>
    <w:p w14:paraId="090DA6E3" w14:textId="0A4595A0" w:rsidR="00FD5C2D" w:rsidRDefault="00641F8D">
      <w:pPr>
        <w:pStyle w:val="ListParagraph"/>
        <w:numPr>
          <w:ilvl w:val="0"/>
          <w:numId w:val="19"/>
        </w:numPr>
        <w:tabs>
          <w:tab w:val="left" w:pos="1541"/>
          <w:tab w:val="left" w:pos="1542"/>
          <w:tab w:val="left" w:pos="7486"/>
        </w:tabs>
        <w:spacing w:before="10"/>
        <w:ind w:hanging="721"/>
        <w:rPr>
          <w:sz w:val="20"/>
        </w:rPr>
      </w:pPr>
      <w:r>
        <w:rPr>
          <w:sz w:val="20"/>
        </w:rPr>
        <w:t xml:space="preserve">2022 </w:t>
      </w:r>
      <w:r>
        <w:rPr>
          <w:spacing w:val="-2"/>
          <w:sz w:val="20"/>
        </w:rPr>
        <w:t>Stipend</w:t>
      </w:r>
      <w:r>
        <w:rPr>
          <w:sz w:val="20"/>
        </w:rPr>
        <w:tab/>
      </w:r>
      <w:r>
        <w:rPr>
          <w:spacing w:val="-2"/>
          <w:sz w:val="20"/>
        </w:rPr>
        <w:t>$5,</w:t>
      </w:r>
      <w:r w:rsidR="00FA75F7">
        <w:rPr>
          <w:spacing w:val="-2"/>
          <w:sz w:val="20"/>
        </w:rPr>
        <w:t>304</w:t>
      </w:r>
      <w:r w:rsidR="005271EA">
        <w:rPr>
          <w:spacing w:val="-2"/>
          <w:sz w:val="20"/>
        </w:rPr>
        <w:t>.17</w:t>
      </w:r>
    </w:p>
    <w:p w14:paraId="090DA6E4" w14:textId="77777777" w:rsidR="00FD5C2D" w:rsidRDefault="00641F8D">
      <w:pPr>
        <w:pStyle w:val="ListParagraph"/>
        <w:numPr>
          <w:ilvl w:val="0"/>
          <w:numId w:val="19"/>
        </w:numPr>
        <w:tabs>
          <w:tab w:val="left" w:pos="1541"/>
          <w:tab w:val="left" w:pos="1542"/>
          <w:tab w:val="left" w:pos="7510"/>
        </w:tabs>
        <w:spacing w:before="10"/>
        <w:ind w:hanging="721"/>
        <w:rPr>
          <w:sz w:val="20"/>
        </w:rPr>
      </w:pPr>
      <w:r>
        <w:rPr>
          <w:sz w:val="20"/>
        </w:rPr>
        <w:t>Travel</w:t>
      </w:r>
      <w:r>
        <w:rPr>
          <w:spacing w:val="-7"/>
          <w:sz w:val="20"/>
        </w:rPr>
        <w:t xml:space="preserve"> </w:t>
      </w:r>
      <w:r>
        <w:rPr>
          <w:sz w:val="20"/>
        </w:rPr>
        <w:t>Allowances</w:t>
      </w:r>
      <w:r>
        <w:rPr>
          <w:spacing w:val="-7"/>
          <w:sz w:val="20"/>
        </w:rPr>
        <w:t xml:space="preserve"> </w:t>
      </w:r>
      <w:r>
        <w:rPr>
          <w:sz w:val="20"/>
        </w:rPr>
        <w:t>(where</w:t>
      </w:r>
      <w:r>
        <w:rPr>
          <w:spacing w:val="-6"/>
          <w:sz w:val="20"/>
        </w:rPr>
        <w:t xml:space="preserve"> </w:t>
      </w:r>
      <w:r>
        <w:rPr>
          <w:spacing w:val="-2"/>
          <w:sz w:val="20"/>
        </w:rPr>
        <w:t>applicable)</w:t>
      </w:r>
      <w:r>
        <w:rPr>
          <w:sz w:val="20"/>
        </w:rPr>
        <w:tab/>
      </w:r>
      <w:r>
        <w:rPr>
          <w:spacing w:val="-2"/>
          <w:sz w:val="20"/>
        </w:rPr>
        <w:t>varies</w:t>
      </w:r>
    </w:p>
    <w:p w14:paraId="090DA6E5" w14:textId="77777777" w:rsidR="00FD5C2D" w:rsidRDefault="00FD5C2D">
      <w:pPr>
        <w:pStyle w:val="BodyText"/>
        <w:spacing w:before="10"/>
        <w:rPr>
          <w:sz w:val="23"/>
        </w:rPr>
      </w:pPr>
    </w:p>
    <w:p w14:paraId="04A6BFEC" w14:textId="77777777" w:rsidR="006D3586" w:rsidRDefault="00641F8D">
      <w:pPr>
        <w:ind w:left="821" w:right="974"/>
        <w:rPr>
          <w:sz w:val="24"/>
        </w:rPr>
      </w:pPr>
      <w:r>
        <w:rPr>
          <w:sz w:val="24"/>
        </w:rPr>
        <w:t>The</w:t>
      </w:r>
      <w:r>
        <w:rPr>
          <w:spacing w:val="-4"/>
          <w:sz w:val="24"/>
        </w:rPr>
        <w:t xml:space="preserve"> </w:t>
      </w:r>
      <w:r>
        <w:rPr>
          <w:sz w:val="24"/>
        </w:rPr>
        <w:t>monthly</w:t>
      </w:r>
      <w:r>
        <w:rPr>
          <w:spacing w:val="-3"/>
          <w:sz w:val="24"/>
        </w:rPr>
        <w:t xml:space="preserve"> </w:t>
      </w:r>
      <w:r>
        <w:rPr>
          <w:sz w:val="24"/>
        </w:rPr>
        <w:t>amounts</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shown</w:t>
      </w:r>
      <w:r>
        <w:rPr>
          <w:spacing w:val="-3"/>
          <w:sz w:val="24"/>
        </w:rPr>
        <w:t xml:space="preserve"> </w:t>
      </w:r>
      <w:r>
        <w:rPr>
          <w:sz w:val="24"/>
        </w:rPr>
        <w:t>on</w:t>
      </w:r>
      <w:r>
        <w:rPr>
          <w:spacing w:val="-3"/>
          <w:sz w:val="24"/>
        </w:rPr>
        <w:t xml:space="preserve"> </w:t>
      </w:r>
      <w:r>
        <w:rPr>
          <w:sz w:val="24"/>
        </w:rPr>
        <w:t>the</w:t>
      </w:r>
      <w:r>
        <w:rPr>
          <w:spacing w:val="-4"/>
          <w:sz w:val="24"/>
        </w:rPr>
        <w:t xml:space="preserve"> </w:t>
      </w:r>
      <w:r>
        <w:rPr>
          <w:b/>
          <w:sz w:val="24"/>
        </w:rPr>
        <w:t>Bishop-in-Council</w:t>
      </w:r>
      <w:r>
        <w:rPr>
          <w:b/>
          <w:spacing w:val="-3"/>
          <w:sz w:val="24"/>
        </w:rPr>
        <w:t xml:space="preserve"> </w:t>
      </w:r>
      <w:r>
        <w:rPr>
          <w:b/>
          <w:sz w:val="24"/>
        </w:rPr>
        <w:t>accounts</w:t>
      </w:r>
      <w:r>
        <w:rPr>
          <w:b/>
          <w:spacing w:val="-3"/>
          <w:sz w:val="24"/>
        </w:rPr>
        <w:t xml:space="preserve"> </w:t>
      </w:r>
      <w:r>
        <w:rPr>
          <w:sz w:val="24"/>
        </w:rPr>
        <w:t>from</w:t>
      </w:r>
      <w:r>
        <w:rPr>
          <w:spacing w:val="-3"/>
          <w:sz w:val="24"/>
        </w:rPr>
        <w:t xml:space="preserve"> </w:t>
      </w:r>
      <w:r>
        <w:rPr>
          <w:sz w:val="24"/>
        </w:rPr>
        <w:t xml:space="preserve">31 January 2022 </w:t>
      </w:r>
      <w:r w:rsidR="006D3586">
        <w:rPr>
          <w:sz w:val="24"/>
        </w:rPr>
        <w:t>include payment for the following items:</w:t>
      </w:r>
    </w:p>
    <w:p w14:paraId="636FD139" w14:textId="77777777" w:rsidR="006D3586" w:rsidRDefault="006D3586">
      <w:pPr>
        <w:ind w:left="821" w:right="974"/>
        <w:rPr>
          <w:sz w:val="24"/>
        </w:rPr>
      </w:pPr>
    </w:p>
    <w:p w14:paraId="090DA6E6" w14:textId="5B09B933" w:rsidR="00FD5C2D" w:rsidRDefault="006D3586" w:rsidP="006D3586">
      <w:pPr>
        <w:pStyle w:val="ListParagraph"/>
        <w:numPr>
          <w:ilvl w:val="0"/>
          <w:numId w:val="28"/>
        </w:numPr>
        <w:ind w:right="974"/>
        <w:rPr>
          <w:sz w:val="24"/>
        </w:rPr>
      </w:pPr>
      <w:r>
        <w:rPr>
          <w:sz w:val="24"/>
        </w:rPr>
        <w:t>Superannuation (Employer Contribution</w:t>
      </w:r>
      <w:r w:rsidR="005D5EFA">
        <w:rPr>
          <w:sz w:val="24"/>
        </w:rPr>
        <w:t xml:space="preserve"> of 15% based on actual stipend)</w:t>
      </w:r>
    </w:p>
    <w:p w14:paraId="2ABD173A" w14:textId="6127AB01" w:rsidR="005D5EFA" w:rsidRDefault="005D5EFA" w:rsidP="006D3586">
      <w:pPr>
        <w:pStyle w:val="ListParagraph"/>
        <w:numPr>
          <w:ilvl w:val="0"/>
          <w:numId w:val="28"/>
        </w:numPr>
        <w:ind w:right="974"/>
        <w:rPr>
          <w:sz w:val="24"/>
        </w:rPr>
      </w:pPr>
      <w:r>
        <w:rPr>
          <w:sz w:val="24"/>
        </w:rPr>
        <w:t>Long Service Leave as required under the Long Service Leave Canon</w:t>
      </w:r>
    </w:p>
    <w:p w14:paraId="75DE14A3" w14:textId="5F3CF8C9" w:rsidR="008F7011" w:rsidRDefault="008F7011" w:rsidP="006D3586">
      <w:pPr>
        <w:pStyle w:val="ListParagraph"/>
        <w:numPr>
          <w:ilvl w:val="0"/>
          <w:numId w:val="28"/>
        </w:numPr>
        <w:ind w:right="974"/>
        <w:rPr>
          <w:sz w:val="24"/>
        </w:rPr>
      </w:pPr>
      <w:r>
        <w:rPr>
          <w:sz w:val="24"/>
        </w:rPr>
        <w:t xml:space="preserve">Parish Assessment </w:t>
      </w:r>
    </w:p>
    <w:p w14:paraId="2D934DF5" w14:textId="1ED11E67" w:rsidR="008F7011" w:rsidRDefault="008F7011" w:rsidP="006D3586">
      <w:pPr>
        <w:pStyle w:val="ListParagraph"/>
        <w:numPr>
          <w:ilvl w:val="0"/>
          <w:numId w:val="28"/>
        </w:numPr>
        <w:ind w:right="974"/>
        <w:rPr>
          <w:sz w:val="24"/>
        </w:rPr>
      </w:pPr>
      <w:r>
        <w:rPr>
          <w:sz w:val="24"/>
        </w:rPr>
        <w:t>Gippsland Anglican subs</w:t>
      </w:r>
      <w:r w:rsidR="00E53A54">
        <w:rPr>
          <w:sz w:val="24"/>
        </w:rPr>
        <w:t>c</w:t>
      </w:r>
      <w:r>
        <w:rPr>
          <w:sz w:val="24"/>
        </w:rPr>
        <w:t>riptions</w:t>
      </w:r>
      <w:r w:rsidR="00E53A54">
        <w:rPr>
          <w:sz w:val="24"/>
        </w:rPr>
        <w:t xml:space="preserve"> (except January)</w:t>
      </w:r>
    </w:p>
    <w:p w14:paraId="3E63258A" w14:textId="4C7F4E9F" w:rsidR="008F7011" w:rsidRDefault="00E53A54" w:rsidP="006D3586">
      <w:pPr>
        <w:pStyle w:val="ListParagraph"/>
        <w:numPr>
          <w:ilvl w:val="0"/>
          <w:numId w:val="28"/>
        </w:numPr>
        <w:ind w:right="974"/>
        <w:rPr>
          <w:sz w:val="24"/>
        </w:rPr>
      </w:pPr>
      <w:r>
        <w:rPr>
          <w:sz w:val="24"/>
        </w:rPr>
        <w:t>Insurance</w:t>
      </w:r>
    </w:p>
    <w:p w14:paraId="288056D2" w14:textId="30636BCE" w:rsidR="00E53A54" w:rsidRPr="006D3586" w:rsidRDefault="00E53A54" w:rsidP="006D3586">
      <w:pPr>
        <w:pStyle w:val="ListParagraph"/>
        <w:numPr>
          <w:ilvl w:val="0"/>
          <w:numId w:val="28"/>
        </w:numPr>
        <w:ind w:right="974"/>
        <w:rPr>
          <w:sz w:val="24"/>
        </w:rPr>
      </w:pPr>
      <w:r w:rsidRPr="00E53A54">
        <w:rPr>
          <w:sz w:val="24"/>
        </w:rPr>
        <w:t xml:space="preserve">One-off items such as copyright </w:t>
      </w:r>
      <w:proofErr w:type="spellStart"/>
      <w:r w:rsidRPr="00E53A54">
        <w:rPr>
          <w:sz w:val="24"/>
        </w:rPr>
        <w:t>licence</w:t>
      </w:r>
      <w:proofErr w:type="spellEnd"/>
      <w:r w:rsidRPr="00E53A54">
        <w:rPr>
          <w:sz w:val="24"/>
        </w:rPr>
        <w:t xml:space="preserve"> fees once a year.</w:t>
      </w:r>
    </w:p>
    <w:p w14:paraId="090DA6E7" w14:textId="77777777" w:rsidR="00FD5C2D" w:rsidRDefault="00FD5C2D">
      <w:pPr>
        <w:pStyle w:val="BodyText"/>
        <w:spacing w:before="5" w:after="1"/>
        <w:rPr>
          <w:sz w:val="23"/>
        </w:rPr>
      </w:pPr>
    </w:p>
    <w:p w14:paraId="090DA703" w14:textId="47DD75DE" w:rsidR="00E53A54" w:rsidRDefault="00E53A54">
      <w:pPr>
        <w:rPr>
          <w:sz w:val="20"/>
          <w:szCs w:val="24"/>
        </w:rPr>
      </w:pPr>
      <w:r>
        <w:rPr>
          <w:sz w:val="20"/>
        </w:rPr>
        <w:br w:type="page"/>
      </w:r>
    </w:p>
    <w:p w14:paraId="15FF9F57" w14:textId="77777777" w:rsidR="00FD5C2D" w:rsidRDefault="00FD5C2D">
      <w:pPr>
        <w:pStyle w:val="BodyText"/>
        <w:spacing w:before="2"/>
        <w:rPr>
          <w:sz w:val="20"/>
        </w:rPr>
      </w:pPr>
    </w:p>
    <w:p w14:paraId="090DA704" w14:textId="77777777" w:rsidR="00FD5C2D" w:rsidRDefault="00641F8D">
      <w:pPr>
        <w:pStyle w:val="Heading1"/>
        <w:numPr>
          <w:ilvl w:val="0"/>
          <w:numId w:val="26"/>
        </w:numPr>
        <w:tabs>
          <w:tab w:val="left" w:pos="821"/>
          <w:tab w:val="left" w:pos="822"/>
        </w:tabs>
        <w:spacing w:before="89"/>
        <w:ind w:left="821" w:hanging="721"/>
      </w:pPr>
      <w:bookmarkStart w:id="33" w:name="_TOC_250004"/>
      <w:r>
        <w:t>SUBMISSION</w:t>
      </w:r>
      <w:r>
        <w:rPr>
          <w:spacing w:val="-6"/>
        </w:rPr>
        <w:t xml:space="preserve"> </w:t>
      </w:r>
      <w:r>
        <w:t>OF</w:t>
      </w:r>
      <w:r>
        <w:rPr>
          <w:spacing w:val="-6"/>
        </w:rPr>
        <w:t xml:space="preserve"> </w:t>
      </w:r>
      <w:r>
        <w:t>PROPOSALS</w:t>
      </w:r>
      <w:r>
        <w:rPr>
          <w:spacing w:val="-5"/>
        </w:rPr>
        <w:t xml:space="preserve"> </w:t>
      </w:r>
      <w:r>
        <w:t>TO</w:t>
      </w:r>
      <w:r>
        <w:rPr>
          <w:spacing w:val="-5"/>
        </w:rPr>
        <w:t xml:space="preserve"> </w:t>
      </w:r>
      <w:r>
        <w:t>THE</w:t>
      </w:r>
      <w:r>
        <w:rPr>
          <w:spacing w:val="-4"/>
        </w:rPr>
        <w:t xml:space="preserve"> </w:t>
      </w:r>
      <w:bookmarkEnd w:id="33"/>
      <w:r>
        <w:rPr>
          <w:spacing w:val="-2"/>
        </w:rPr>
        <w:t>DIOCESE</w:t>
      </w:r>
    </w:p>
    <w:p w14:paraId="090DA705" w14:textId="77777777" w:rsidR="00FD5C2D" w:rsidRDefault="00641F8D">
      <w:pPr>
        <w:pStyle w:val="BodyText"/>
        <w:spacing w:before="239"/>
        <w:ind w:left="821"/>
        <w:jc w:val="both"/>
      </w:pPr>
      <w:r>
        <w:t>Approval</w:t>
      </w:r>
      <w:r>
        <w:rPr>
          <w:spacing w:val="-4"/>
        </w:rPr>
        <w:t xml:space="preserve"> </w:t>
      </w:r>
      <w:r>
        <w:t>from</w:t>
      </w:r>
      <w:r>
        <w:rPr>
          <w:spacing w:val="-1"/>
        </w:rPr>
        <w:t xml:space="preserve"> </w:t>
      </w:r>
      <w:r>
        <w:t>the</w:t>
      </w:r>
      <w:r>
        <w:rPr>
          <w:spacing w:val="-1"/>
        </w:rPr>
        <w:t xml:space="preserve"> </w:t>
      </w:r>
      <w:r>
        <w:t>Diocese</w:t>
      </w:r>
      <w:r>
        <w:rPr>
          <w:spacing w:val="-2"/>
        </w:rPr>
        <w:t xml:space="preserve"> </w:t>
      </w:r>
      <w:r>
        <w:t>is</w:t>
      </w:r>
      <w:r>
        <w:rPr>
          <w:spacing w:val="-1"/>
        </w:rPr>
        <w:t xml:space="preserve"> </w:t>
      </w:r>
      <w:r>
        <w:t>required</w:t>
      </w:r>
      <w:r>
        <w:rPr>
          <w:spacing w:val="-2"/>
        </w:rPr>
        <w:t xml:space="preserve"> </w:t>
      </w:r>
      <w:r>
        <w:t>in</w:t>
      </w:r>
      <w:r>
        <w:rPr>
          <w:spacing w:val="-1"/>
        </w:rPr>
        <w:t xml:space="preserve"> </w:t>
      </w:r>
      <w:r>
        <w:t>the</w:t>
      </w:r>
      <w:r>
        <w:rPr>
          <w:spacing w:val="-3"/>
        </w:rPr>
        <w:t xml:space="preserve"> </w:t>
      </w:r>
      <w:r>
        <w:t>following</w:t>
      </w:r>
      <w:r>
        <w:rPr>
          <w:spacing w:val="-1"/>
        </w:rPr>
        <w:t xml:space="preserve"> </w:t>
      </w:r>
      <w:r>
        <w:t>general</w:t>
      </w:r>
      <w:r>
        <w:rPr>
          <w:spacing w:val="1"/>
        </w:rPr>
        <w:t xml:space="preserve"> </w:t>
      </w:r>
      <w:r>
        <w:rPr>
          <w:spacing w:val="-2"/>
        </w:rPr>
        <w:t>circumstances:</w:t>
      </w:r>
    </w:p>
    <w:p w14:paraId="090DA706" w14:textId="77777777" w:rsidR="00FD5C2D" w:rsidRDefault="00FD5C2D">
      <w:pPr>
        <w:pStyle w:val="BodyText"/>
        <w:spacing w:after="1"/>
      </w:pPr>
    </w:p>
    <w:tbl>
      <w:tblPr>
        <w:tblW w:w="0" w:type="auto"/>
        <w:tblInd w:w="1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3509"/>
        <w:gridCol w:w="2455"/>
      </w:tblGrid>
      <w:tr w:rsidR="00FD5C2D" w14:paraId="090DA70A" w14:textId="77777777">
        <w:trPr>
          <w:trHeight w:val="479"/>
        </w:trPr>
        <w:tc>
          <w:tcPr>
            <w:tcW w:w="2268" w:type="dxa"/>
          </w:tcPr>
          <w:p w14:paraId="090DA707" w14:textId="77777777" w:rsidR="00FD5C2D" w:rsidRDefault="00641F8D">
            <w:pPr>
              <w:pStyle w:val="TableParagraph"/>
              <w:spacing w:before="10"/>
              <w:ind w:left="105"/>
              <w:rPr>
                <w:b/>
                <w:sz w:val="20"/>
              </w:rPr>
            </w:pPr>
            <w:r>
              <w:rPr>
                <w:b/>
                <w:spacing w:val="-2"/>
                <w:sz w:val="20"/>
              </w:rPr>
              <w:t>ACTION</w:t>
            </w:r>
          </w:p>
        </w:tc>
        <w:tc>
          <w:tcPr>
            <w:tcW w:w="3509" w:type="dxa"/>
          </w:tcPr>
          <w:p w14:paraId="090DA708" w14:textId="77777777" w:rsidR="00FD5C2D" w:rsidRDefault="00641F8D">
            <w:pPr>
              <w:pStyle w:val="TableParagraph"/>
              <w:spacing w:before="10"/>
              <w:ind w:left="105"/>
              <w:rPr>
                <w:b/>
                <w:sz w:val="20"/>
              </w:rPr>
            </w:pPr>
            <w:r>
              <w:rPr>
                <w:b/>
                <w:sz w:val="20"/>
              </w:rPr>
              <w:t>METHOD</w:t>
            </w:r>
            <w:r>
              <w:rPr>
                <w:b/>
                <w:spacing w:val="-5"/>
                <w:sz w:val="20"/>
              </w:rPr>
              <w:t xml:space="preserve"> </w:t>
            </w:r>
            <w:r>
              <w:rPr>
                <w:b/>
                <w:sz w:val="20"/>
              </w:rPr>
              <w:t>OF</w:t>
            </w:r>
            <w:r>
              <w:rPr>
                <w:b/>
                <w:spacing w:val="-4"/>
                <w:sz w:val="20"/>
              </w:rPr>
              <w:t xml:space="preserve"> </w:t>
            </w:r>
            <w:r>
              <w:rPr>
                <w:b/>
                <w:spacing w:val="-2"/>
                <w:sz w:val="20"/>
              </w:rPr>
              <w:t>SUBMISSION</w:t>
            </w:r>
          </w:p>
        </w:tc>
        <w:tc>
          <w:tcPr>
            <w:tcW w:w="2455" w:type="dxa"/>
          </w:tcPr>
          <w:p w14:paraId="090DA709" w14:textId="77777777" w:rsidR="00FD5C2D" w:rsidRDefault="00641F8D">
            <w:pPr>
              <w:pStyle w:val="TableParagraph"/>
              <w:spacing w:line="240" w:lineRule="atLeast"/>
              <w:ind w:left="107" w:right="1102"/>
              <w:rPr>
                <w:b/>
                <w:sz w:val="20"/>
              </w:rPr>
            </w:pPr>
            <w:r>
              <w:rPr>
                <w:b/>
                <w:spacing w:val="-2"/>
                <w:sz w:val="20"/>
              </w:rPr>
              <w:t>APPROVING AUTHORITY</w:t>
            </w:r>
          </w:p>
        </w:tc>
      </w:tr>
      <w:tr w:rsidR="00FD5C2D" w14:paraId="090DA70E" w14:textId="77777777">
        <w:trPr>
          <w:trHeight w:val="239"/>
        </w:trPr>
        <w:tc>
          <w:tcPr>
            <w:tcW w:w="2268" w:type="dxa"/>
          </w:tcPr>
          <w:p w14:paraId="090DA70B" w14:textId="77777777" w:rsidR="00FD5C2D" w:rsidRDefault="00641F8D">
            <w:pPr>
              <w:pStyle w:val="TableParagraph"/>
              <w:spacing w:before="9" w:line="210" w:lineRule="exact"/>
              <w:ind w:left="105"/>
              <w:rPr>
                <w:sz w:val="20"/>
              </w:rPr>
            </w:pPr>
            <w:r>
              <w:rPr>
                <w:sz w:val="20"/>
              </w:rPr>
              <w:t>Borrowing</w:t>
            </w:r>
            <w:r>
              <w:rPr>
                <w:spacing w:val="-7"/>
                <w:sz w:val="20"/>
              </w:rPr>
              <w:t xml:space="preserve"> </w:t>
            </w:r>
            <w:r>
              <w:rPr>
                <w:spacing w:val="-4"/>
                <w:sz w:val="20"/>
              </w:rPr>
              <w:t>Funds</w:t>
            </w:r>
          </w:p>
        </w:tc>
        <w:tc>
          <w:tcPr>
            <w:tcW w:w="3509" w:type="dxa"/>
          </w:tcPr>
          <w:p w14:paraId="090DA70C" w14:textId="77777777" w:rsidR="00FD5C2D" w:rsidRDefault="00641F8D">
            <w:pPr>
              <w:pStyle w:val="TableParagraph"/>
              <w:spacing w:before="9" w:line="210" w:lineRule="exact"/>
              <w:ind w:left="105"/>
              <w:rPr>
                <w:sz w:val="20"/>
              </w:rPr>
            </w:pPr>
            <w:r>
              <w:rPr>
                <w:sz w:val="20"/>
              </w:rPr>
              <w:t>Application</w:t>
            </w:r>
            <w:r>
              <w:rPr>
                <w:spacing w:val="-3"/>
                <w:sz w:val="20"/>
              </w:rPr>
              <w:t xml:space="preserve"> </w:t>
            </w:r>
            <w:r>
              <w:rPr>
                <w:sz w:val="20"/>
              </w:rPr>
              <w:t>to</w:t>
            </w:r>
            <w:r>
              <w:rPr>
                <w:spacing w:val="-3"/>
                <w:sz w:val="20"/>
              </w:rPr>
              <w:t xml:space="preserve"> </w:t>
            </w:r>
            <w:r>
              <w:rPr>
                <w:sz w:val="20"/>
              </w:rPr>
              <w:t>be</w:t>
            </w:r>
            <w:r>
              <w:rPr>
                <w:spacing w:val="-5"/>
                <w:sz w:val="20"/>
              </w:rPr>
              <w:t xml:space="preserve"> </w:t>
            </w:r>
            <w:r>
              <w:rPr>
                <w:sz w:val="20"/>
              </w:rPr>
              <w:t>made</w:t>
            </w:r>
            <w:r>
              <w:rPr>
                <w:spacing w:val="-4"/>
                <w:sz w:val="20"/>
              </w:rPr>
              <w:t xml:space="preserve"> </w:t>
            </w:r>
            <w:r>
              <w:rPr>
                <w:sz w:val="20"/>
              </w:rPr>
              <w:t>to</w:t>
            </w:r>
            <w:r>
              <w:rPr>
                <w:spacing w:val="-4"/>
                <w:sz w:val="20"/>
              </w:rPr>
              <w:t xml:space="preserve"> </w:t>
            </w:r>
            <w:r>
              <w:rPr>
                <w:sz w:val="20"/>
              </w:rPr>
              <w:t>the</w:t>
            </w:r>
            <w:r>
              <w:rPr>
                <w:spacing w:val="-6"/>
                <w:sz w:val="20"/>
              </w:rPr>
              <w:t xml:space="preserve"> </w:t>
            </w:r>
            <w:r>
              <w:rPr>
                <w:spacing w:val="-2"/>
                <w:sz w:val="20"/>
              </w:rPr>
              <w:t>Registrar</w:t>
            </w:r>
          </w:p>
        </w:tc>
        <w:tc>
          <w:tcPr>
            <w:tcW w:w="2455" w:type="dxa"/>
          </w:tcPr>
          <w:p w14:paraId="090DA70D" w14:textId="77777777" w:rsidR="00FD5C2D" w:rsidRDefault="00641F8D">
            <w:pPr>
              <w:pStyle w:val="TableParagraph"/>
              <w:spacing w:before="9" w:line="210" w:lineRule="exact"/>
              <w:ind w:left="107"/>
              <w:rPr>
                <w:sz w:val="20"/>
              </w:rPr>
            </w:pPr>
            <w:r>
              <w:rPr>
                <w:spacing w:val="-2"/>
                <w:sz w:val="20"/>
              </w:rPr>
              <w:t>Bishop-in-Council</w:t>
            </w:r>
          </w:p>
        </w:tc>
      </w:tr>
      <w:tr w:rsidR="00FD5C2D" w14:paraId="090DA716" w14:textId="77777777">
        <w:trPr>
          <w:trHeight w:val="479"/>
        </w:trPr>
        <w:tc>
          <w:tcPr>
            <w:tcW w:w="2268" w:type="dxa"/>
          </w:tcPr>
          <w:p w14:paraId="090DA70F" w14:textId="77777777" w:rsidR="00FD5C2D" w:rsidRDefault="00641F8D">
            <w:pPr>
              <w:pStyle w:val="TableParagraph"/>
              <w:spacing w:line="240" w:lineRule="atLeast"/>
              <w:ind w:left="105"/>
              <w:rPr>
                <w:sz w:val="20"/>
              </w:rPr>
            </w:pPr>
            <w:r>
              <w:rPr>
                <w:sz w:val="20"/>
              </w:rPr>
              <w:t>Altering</w:t>
            </w:r>
            <w:r>
              <w:rPr>
                <w:spacing w:val="-13"/>
                <w:sz w:val="20"/>
              </w:rPr>
              <w:t xml:space="preserve"> </w:t>
            </w:r>
            <w:r>
              <w:rPr>
                <w:sz w:val="20"/>
              </w:rPr>
              <w:t>a</w:t>
            </w:r>
            <w:r>
              <w:rPr>
                <w:spacing w:val="-12"/>
                <w:sz w:val="20"/>
              </w:rPr>
              <w:t xml:space="preserve"> </w:t>
            </w:r>
            <w:r>
              <w:rPr>
                <w:sz w:val="20"/>
              </w:rPr>
              <w:t>building</w:t>
            </w:r>
            <w:r>
              <w:rPr>
                <w:spacing w:val="-13"/>
                <w:sz w:val="20"/>
              </w:rPr>
              <w:t xml:space="preserve"> </w:t>
            </w:r>
            <w:r>
              <w:rPr>
                <w:sz w:val="20"/>
              </w:rPr>
              <w:t>on church land</w:t>
            </w:r>
          </w:p>
        </w:tc>
        <w:tc>
          <w:tcPr>
            <w:tcW w:w="3509" w:type="dxa"/>
            <w:vMerge w:val="restart"/>
          </w:tcPr>
          <w:p w14:paraId="090DA710" w14:textId="77777777" w:rsidR="00FD5C2D" w:rsidRDefault="00FD5C2D">
            <w:pPr>
              <w:pStyle w:val="TableParagraph"/>
            </w:pPr>
          </w:p>
          <w:p w14:paraId="090DA711" w14:textId="77777777" w:rsidR="00FD5C2D" w:rsidRDefault="00FD5C2D">
            <w:pPr>
              <w:pStyle w:val="TableParagraph"/>
            </w:pPr>
          </w:p>
          <w:p w14:paraId="090DA712" w14:textId="77777777" w:rsidR="00FD5C2D" w:rsidRDefault="00FD5C2D">
            <w:pPr>
              <w:pStyle w:val="TableParagraph"/>
            </w:pPr>
          </w:p>
          <w:p w14:paraId="090DA713" w14:textId="77777777" w:rsidR="00FD5C2D" w:rsidRDefault="00FD5C2D">
            <w:pPr>
              <w:pStyle w:val="TableParagraph"/>
              <w:spacing w:before="4"/>
              <w:rPr>
                <w:sz w:val="18"/>
              </w:rPr>
            </w:pPr>
          </w:p>
          <w:p w14:paraId="090DA714" w14:textId="77777777" w:rsidR="00FD5C2D" w:rsidRDefault="00641F8D">
            <w:pPr>
              <w:pStyle w:val="TableParagraph"/>
              <w:ind w:left="1024"/>
              <w:rPr>
                <w:sz w:val="20"/>
              </w:rPr>
            </w:pPr>
            <w:r>
              <w:rPr>
                <w:sz w:val="20"/>
              </w:rPr>
              <w:t>See</w:t>
            </w:r>
            <w:r>
              <w:rPr>
                <w:spacing w:val="-7"/>
                <w:sz w:val="20"/>
              </w:rPr>
              <w:t xml:space="preserve"> </w:t>
            </w:r>
            <w:r>
              <w:rPr>
                <w:sz w:val="20"/>
              </w:rPr>
              <w:t>Attachment</w:t>
            </w:r>
            <w:r>
              <w:rPr>
                <w:spacing w:val="-6"/>
                <w:sz w:val="20"/>
              </w:rPr>
              <w:t xml:space="preserve"> </w:t>
            </w:r>
            <w:r>
              <w:rPr>
                <w:spacing w:val="-10"/>
                <w:sz w:val="20"/>
              </w:rPr>
              <w:t>C</w:t>
            </w:r>
          </w:p>
        </w:tc>
        <w:tc>
          <w:tcPr>
            <w:tcW w:w="2455" w:type="dxa"/>
          </w:tcPr>
          <w:p w14:paraId="090DA715" w14:textId="77777777" w:rsidR="00FD5C2D" w:rsidRDefault="00641F8D">
            <w:pPr>
              <w:pStyle w:val="TableParagraph"/>
              <w:spacing w:before="10"/>
              <w:ind w:left="107"/>
              <w:rPr>
                <w:sz w:val="20"/>
              </w:rPr>
            </w:pPr>
            <w:r>
              <w:rPr>
                <w:spacing w:val="-2"/>
                <w:sz w:val="20"/>
              </w:rPr>
              <w:t>Bishop-in-Council</w:t>
            </w:r>
          </w:p>
        </w:tc>
      </w:tr>
      <w:tr w:rsidR="00FD5C2D" w14:paraId="090DA71A" w14:textId="77777777">
        <w:trPr>
          <w:trHeight w:val="482"/>
        </w:trPr>
        <w:tc>
          <w:tcPr>
            <w:tcW w:w="2268" w:type="dxa"/>
          </w:tcPr>
          <w:p w14:paraId="090DA717" w14:textId="77777777" w:rsidR="00FD5C2D" w:rsidRDefault="00641F8D">
            <w:pPr>
              <w:pStyle w:val="TableParagraph"/>
              <w:spacing w:line="240" w:lineRule="atLeast"/>
              <w:ind w:left="105" w:right="109"/>
              <w:rPr>
                <w:sz w:val="20"/>
              </w:rPr>
            </w:pPr>
            <w:r>
              <w:rPr>
                <w:sz w:val="20"/>
              </w:rPr>
              <w:t>Constructing</w:t>
            </w:r>
            <w:r>
              <w:rPr>
                <w:spacing w:val="-13"/>
                <w:sz w:val="20"/>
              </w:rPr>
              <w:t xml:space="preserve"> </w:t>
            </w:r>
            <w:r>
              <w:rPr>
                <w:sz w:val="20"/>
              </w:rPr>
              <w:t>a</w:t>
            </w:r>
            <w:r>
              <w:rPr>
                <w:spacing w:val="-12"/>
                <w:sz w:val="20"/>
              </w:rPr>
              <w:t xml:space="preserve"> </w:t>
            </w:r>
            <w:r>
              <w:rPr>
                <w:sz w:val="20"/>
              </w:rPr>
              <w:t>building on church land</w:t>
            </w:r>
          </w:p>
        </w:tc>
        <w:tc>
          <w:tcPr>
            <w:tcW w:w="3509" w:type="dxa"/>
            <w:vMerge/>
            <w:tcBorders>
              <w:top w:val="nil"/>
            </w:tcBorders>
          </w:tcPr>
          <w:p w14:paraId="090DA718" w14:textId="77777777" w:rsidR="00FD5C2D" w:rsidRDefault="00FD5C2D">
            <w:pPr>
              <w:rPr>
                <w:sz w:val="2"/>
                <w:szCs w:val="2"/>
              </w:rPr>
            </w:pPr>
          </w:p>
        </w:tc>
        <w:tc>
          <w:tcPr>
            <w:tcW w:w="2455" w:type="dxa"/>
          </w:tcPr>
          <w:p w14:paraId="090DA719" w14:textId="77777777" w:rsidR="00FD5C2D" w:rsidRDefault="00641F8D">
            <w:pPr>
              <w:pStyle w:val="TableParagraph"/>
              <w:spacing w:before="12"/>
              <w:ind w:left="107"/>
              <w:rPr>
                <w:sz w:val="20"/>
              </w:rPr>
            </w:pPr>
            <w:r>
              <w:rPr>
                <w:spacing w:val="-2"/>
                <w:sz w:val="20"/>
              </w:rPr>
              <w:t>Bishop-in-Council</w:t>
            </w:r>
          </w:p>
        </w:tc>
      </w:tr>
      <w:tr w:rsidR="00FD5C2D" w14:paraId="090DA71E" w14:textId="77777777">
        <w:trPr>
          <w:trHeight w:val="479"/>
        </w:trPr>
        <w:tc>
          <w:tcPr>
            <w:tcW w:w="2268" w:type="dxa"/>
          </w:tcPr>
          <w:p w14:paraId="090DA71B" w14:textId="77777777" w:rsidR="00FD5C2D" w:rsidRDefault="00641F8D">
            <w:pPr>
              <w:pStyle w:val="TableParagraph"/>
              <w:spacing w:line="240" w:lineRule="atLeast"/>
              <w:ind w:left="105" w:right="109"/>
              <w:rPr>
                <w:sz w:val="20"/>
              </w:rPr>
            </w:pPr>
            <w:r>
              <w:rPr>
                <w:sz w:val="20"/>
              </w:rPr>
              <w:t>Varying the furnishings or</w:t>
            </w:r>
            <w:r>
              <w:rPr>
                <w:spacing w:val="-9"/>
                <w:sz w:val="20"/>
              </w:rPr>
              <w:t xml:space="preserve"> </w:t>
            </w:r>
            <w:r>
              <w:rPr>
                <w:sz w:val="20"/>
              </w:rPr>
              <w:t>ornaments</w:t>
            </w:r>
            <w:r>
              <w:rPr>
                <w:spacing w:val="-11"/>
                <w:sz w:val="20"/>
              </w:rPr>
              <w:t xml:space="preserve"> </w:t>
            </w:r>
            <w:r>
              <w:rPr>
                <w:sz w:val="20"/>
              </w:rPr>
              <w:t>in</w:t>
            </w:r>
            <w:r>
              <w:rPr>
                <w:spacing w:val="-9"/>
                <w:sz w:val="20"/>
              </w:rPr>
              <w:t xml:space="preserve"> </w:t>
            </w:r>
            <w:r>
              <w:rPr>
                <w:sz w:val="20"/>
              </w:rPr>
              <w:t>a</w:t>
            </w:r>
            <w:r>
              <w:rPr>
                <w:spacing w:val="-10"/>
                <w:sz w:val="20"/>
              </w:rPr>
              <w:t xml:space="preserve"> </w:t>
            </w:r>
            <w:r>
              <w:rPr>
                <w:sz w:val="20"/>
              </w:rPr>
              <w:t>church</w:t>
            </w:r>
          </w:p>
        </w:tc>
        <w:tc>
          <w:tcPr>
            <w:tcW w:w="3509" w:type="dxa"/>
            <w:vMerge/>
            <w:tcBorders>
              <w:top w:val="nil"/>
            </w:tcBorders>
          </w:tcPr>
          <w:p w14:paraId="090DA71C" w14:textId="77777777" w:rsidR="00FD5C2D" w:rsidRDefault="00FD5C2D">
            <w:pPr>
              <w:rPr>
                <w:sz w:val="2"/>
                <w:szCs w:val="2"/>
              </w:rPr>
            </w:pPr>
          </w:p>
        </w:tc>
        <w:tc>
          <w:tcPr>
            <w:tcW w:w="2455" w:type="dxa"/>
          </w:tcPr>
          <w:p w14:paraId="090DA71D" w14:textId="77777777" w:rsidR="00FD5C2D" w:rsidRDefault="00641F8D">
            <w:pPr>
              <w:pStyle w:val="TableParagraph"/>
              <w:spacing w:before="10"/>
              <w:ind w:left="107"/>
              <w:rPr>
                <w:sz w:val="20"/>
              </w:rPr>
            </w:pPr>
            <w:r>
              <w:rPr>
                <w:spacing w:val="-2"/>
                <w:sz w:val="20"/>
              </w:rPr>
              <w:t>Bishop</w:t>
            </w:r>
          </w:p>
        </w:tc>
      </w:tr>
      <w:tr w:rsidR="00FD5C2D" w14:paraId="090DA722" w14:textId="77777777">
        <w:trPr>
          <w:trHeight w:val="719"/>
        </w:trPr>
        <w:tc>
          <w:tcPr>
            <w:tcW w:w="2268" w:type="dxa"/>
          </w:tcPr>
          <w:p w14:paraId="090DA71F" w14:textId="77777777" w:rsidR="00FD5C2D" w:rsidRDefault="00641F8D">
            <w:pPr>
              <w:pStyle w:val="TableParagraph"/>
              <w:spacing w:before="9"/>
              <w:ind w:left="105"/>
              <w:rPr>
                <w:sz w:val="20"/>
              </w:rPr>
            </w:pPr>
            <w:r>
              <w:rPr>
                <w:sz w:val="20"/>
              </w:rPr>
              <w:t>Legal</w:t>
            </w:r>
            <w:r>
              <w:rPr>
                <w:spacing w:val="-4"/>
                <w:sz w:val="20"/>
              </w:rPr>
              <w:t xml:space="preserve"> </w:t>
            </w:r>
            <w:r>
              <w:rPr>
                <w:spacing w:val="-2"/>
                <w:sz w:val="20"/>
              </w:rPr>
              <w:t>documents</w:t>
            </w:r>
          </w:p>
        </w:tc>
        <w:tc>
          <w:tcPr>
            <w:tcW w:w="3509" w:type="dxa"/>
          </w:tcPr>
          <w:p w14:paraId="090DA720" w14:textId="77777777" w:rsidR="00FD5C2D" w:rsidRDefault="00641F8D">
            <w:pPr>
              <w:pStyle w:val="TableParagraph"/>
              <w:spacing w:line="240" w:lineRule="exact"/>
              <w:ind w:left="105" w:right="142"/>
              <w:rPr>
                <w:sz w:val="20"/>
              </w:rPr>
            </w:pPr>
            <w:r>
              <w:rPr>
                <w:sz w:val="20"/>
              </w:rPr>
              <w:t>All</w:t>
            </w:r>
            <w:r>
              <w:rPr>
                <w:spacing w:val="-10"/>
                <w:sz w:val="20"/>
              </w:rPr>
              <w:t xml:space="preserve"> </w:t>
            </w:r>
            <w:r>
              <w:rPr>
                <w:sz w:val="20"/>
              </w:rPr>
              <w:t>legal</w:t>
            </w:r>
            <w:r>
              <w:rPr>
                <w:spacing w:val="-10"/>
                <w:sz w:val="20"/>
              </w:rPr>
              <w:t xml:space="preserve"> </w:t>
            </w:r>
            <w:r>
              <w:rPr>
                <w:sz w:val="20"/>
              </w:rPr>
              <w:t>documents,</w:t>
            </w:r>
            <w:r>
              <w:rPr>
                <w:spacing w:val="-9"/>
                <w:sz w:val="20"/>
              </w:rPr>
              <w:t xml:space="preserve"> </w:t>
            </w:r>
            <w:r>
              <w:rPr>
                <w:sz w:val="20"/>
              </w:rPr>
              <w:t>contracts,</w:t>
            </w:r>
            <w:r>
              <w:rPr>
                <w:spacing w:val="-9"/>
                <w:sz w:val="20"/>
              </w:rPr>
              <w:t xml:space="preserve"> </w:t>
            </w:r>
            <w:r>
              <w:rPr>
                <w:sz w:val="20"/>
              </w:rPr>
              <w:t>transfer of land, building contracts should be forwarded to the Registrar</w:t>
            </w:r>
          </w:p>
        </w:tc>
        <w:tc>
          <w:tcPr>
            <w:tcW w:w="2455" w:type="dxa"/>
          </w:tcPr>
          <w:p w14:paraId="090DA721" w14:textId="77777777" w:rsidR="00FD5C2D" w:rsidRDefault="00641F8D">
            <w:pPr>
              <w:pStyle w:val="TableParagraph"/>
              <w:spacing w:before="9"/>
              <w:ind w:left="107"/>
              <w:rPr>
                <w:sz w:val="20"/>
              </w:rPr>
            </w:pPr>
            <w:r>
              <w:rPr>
                <w:sz w:val="20"/>
              </w:rPr>
              <w:t>Trusts</w:t>
            </w:r>
            <w:r>
              <w:rPr>
                <w:spacing w:val="-7"/>
                <w:sz w:val="20"/>
              </w:rPr>
              <w:t xml:space="preserve"> </w:t>
            </w:r>
            <w:r>
              <w:rPr>
                <w:spacing w:val="-2"/>
                <w:sz w:val="20"/>
              </w:rPr>
              <w:t>Corporation</w:t>
            </w:r>
          </w:p>
        </w:tc>
      </w:tr>
    </w:tbl>
    <w:p w14:paraId="090DA723" w14:textId="77777777" w:rsidR="00FD5C2D" w:rsidRDefault="00FD5C2D">
      <w:pPr>
        <w:pStyle w:val="BodyText"/>
        <w:spacing w:before="1"/>
      </w:pPr>
    </w:p>
    <w:p w14:paraId="090DA724" w14:textId="77777777" w:rsidR="00FD5C2D" w:rsidRDefault="00641F8D">
      <w:pPr>
        <w:pStyle w:val="BodyText"/>
        <w:ind w:left="821" w:right="978"/>
        <w:jc w:val="both"/>
      </w:pPr>
      <w:r>
        <w:t>This list is not exhaustive.</w:t>
      </w:r>
      <w:r>
        <w:rPr>
          <w:spacing w:val="40"/>
        </w:rPr>
        <w:t xml:space="preserve"> </w:t>
      </w:r>
      <w:r>
        <w:t>Please contact the Registrar in cases where some uncertainty exists.</w:t>
      </w:r>
    </w:p>
    <w:p w14:paraId="090DA725" w14:textId="77777777" w:rsidR="00FD5C2D" w:rsidRDefault="00FD5C2D">
      <w:pPr>
        <w:pStyle w:val="BodyText"/>
        <w:spacing w:before="1"/>
      </w:pPr>
    </w:p>
    <w:p w14:paraId="090DA726" w14:textId="77777777" w:rsidR="00FD5C2D" w:rsidRDefault="00641F8D">
      <w:pPr>
        <w:pStyle w:val="Heading1"/>
        <w:numPr>
          <w:ilvl w:val="0"/>
          <w:numId w:val="26"/>
        </w:numPr>
        <w:tabs>
          <w:tab w:val="left" w:pos="821"/>
          <w:tab w:val="left" w:pos="822"/>
        </w:tabs>
        <w:spacing w:before="1"/>
        <w:ind w:left="821" w:hanging="721"/>
      </w:pPr>
      <w:bookmarkStart w:id="34" w:name="_TOC_250003"/>
      <w:r>
        <w:t>ELECTION</w:t>
      </w:r>
      <w:r>
        <w:rPr>
          <w:spacing w:val="-6"/>
        </w:rPr>
        <w:t xml:space="preserve"> </w:t>
      </w:r>
      <w:r>
        <w:t>OF</w:t>
      </w:r>
      <w:r>
        <w:rPr>
          <w:spacing w:val="-5"/>
        </w:rPr>
        <w:t xml:space="preserve"> </w:t>
      </w:r>
      <w:r>
        <w:t>LAY</w:t>
      </w:r>
      <w:r>
        <w:rPr>
          <w:spacing w:val="-5"/>
        </w:rPr>
        <w:t xml:space="preserve"> </w:t>
      </w:r>
      <w:r>
        <w:t>MEMBERS</w:t>
      </w:r>
      <w:r>
        <w:rPr>
          <w:spacing w:val="-6"/>
        </w:rPr>
        <w:t xml:space="preserve"> </w:t>
      </w:r>
      <w:r>
        <w:t>OF</w:t>
      </w:r>
      <w:r>
        <w:rPr>
          <w:spacing w:val="-5"/>
        </w:rPr>
        <w:t xml:space="preserve"> </w:t>
      </w:r>
      <w:bookmarkEnd w:id="34"/>
      <w:r>
        <w:rPr>
          <w:spacing w:val="-2"/>
        </w:rPr>
        <w:t>SYNOD</w:t>
      </w:r>
    </w:p>
    <w:p w14:paraId="090DA727" w14:textId="77777777" w:rsidR="00FD5C2D" w:rsidRDefault="00FD5C2D">
      <w:pPr>
        <w:pStyle w:val="BodyText"/>
        <w:spacing w:before="9"/>
        <w:rPr>
          <w:b/>
          <w:sz w:val="23"/>
        </w:rPr>
      </w:pPr>
    </w:p>
    <w:p w14:paraId="090DA728" w14:textId="12EC051E" w:rsidR="00FD5C2D" w:rsidRDefault="00641F8D">
      <w:pPr>
        <w:pStyle w:val="BodyText"/>
        <w:spacing w:before="1"/>
        <w:ind w:left="821" w:right="976"/>
        <w:jc w:val="both"/>
      </w:pPr>
      <w:r>
        <w:t xml:space="preserve">The </w:t>
      </w:r>
      <w:r>
        <w:rPr>
          <w:b/>
        </w:rPr>
        <w:t xml:space="preserve">Synod Act </w:t>
      </w:r>
      <w:r>
        <w:t>governs election of Synod members. Synod elections are held every</w:t>
      </w:r>
      <w:r>
        <w:rPr>
          <w:spacing w:val="-8"/>
        </w:rPr>
        <w:t xml:space="preserve"> </w:t>
      </w:r>
      <w:r>
        <w:t>three</w:t>
      </w:r>
      <w:r>
        <w:rPr>
          <w:spacing w:val="-9"/>
        </w:rPr>
        <w:t xml:space="preserve"> </w:t>
      </w:r>
      <w:r>
        <w:t>years</w:t>
      </w:r>
      <w:r>
        <w:rPr>
          <w:spacing w:val="-8"/>
        </w:rPr>
        <w:t xml:space="preserve"> </w:t>
      </w:r>
      <w:r>
        <w:t>for</w:t>
      </w:r>
      <w:r>
        <w:rPr>
          <w:spacing w:val="-9"/>
        </w:rPr>
        <w:t xml:space="preserve"> </w:t>
      </w:r>
      <w:r>
        <w:t>all</w:t>
      </w:r>
      <w:r>
        <w:rPr>
          <w:spacing w:val="-8"/>
        </w:rPr>
        <w:t xml:space="preserve"> </w:t>
      </w:r>
      <w:r>
        <w:t>lay</w:t>
      </w:r>
      <w:r>
        <w:rPr>
          <w:spacing w:val="-8"/>
        </w:rPr>
        <w:t xml:space="preserve"> </w:t>
      </w:r>
      <w:r>
        <w:t>members.</w:t>
      </w:r>
      <w:r>
        <w:rPr>
          <w:spacing w:val="40"/>
        </w:rPr>
        <w:t xml:space="preserve"> </w:t>
      </w:r>
      <w:r>
        <w:t>The</w:t>
      </w:r>
      <w:r>
        <w:rPr>
          <w:spacing w:val="-9"/>
        </w:rPr>
        <w:t xml:space="preserve"> </w:t>
      </w:r>
      <w:r>
        <w:t>next</w:t>
      </w:r>
      <w:r>
        <w:rPr>
          <w:spacing w:val="-8"/>
        </w:rPr>
        <w:t xml:space="preserve"> </w:t>
      </w:r>
      <w:r>
        <w:t>election</w:t>
      </w:r>
      <w:r>
        <w:rPr>
          <w:spacing w:val="-8"/>
        </w:rPr>
        <w:t xml:space="preserve"> </w:t>
      </w:r>
      <w:r>
        <w:t>of</w:t>
      </w:r>
      <w:r>
        <w:rPr>
          <w:spacing w:val="-9"/>
        </w:rPr>
        <w:t xml:space="preserve"> </w:t>
      </w:r>
      <w:r>
        <w:t>lay</w:t>
      </w:r>
      <w:r>
        <w:rPr>
          <w:spacing w:val="-8"/>
        </w:rPr>
        <w:t xml:space="preserve"> </w:t>
      </w:r>
      <w:r>
        <w:t>synod</w:t>
      </w:r>
      <w:r>
        <w:rPr>
          <w:spacing w:val="-8"/>
        </w:rPr>
        <w:t xml:space="preserve"> </w:t>
      </w:r>
      <w:r>
        <w:t>members</w:t>
      </w:r>
      <w:r>
        <w:rPr>
          <w:spacing w:val="-8"/>
        </w:rPr>
        <w:t xml:space="preserve"> </w:t>
      </w:r>
      <w:r w:rsidR="00317735">
        <w:rPr>
          <w:spacing w:val="-8"/>
        </w:rPr>
        <w:t xml:space="preserve">will not occur until the </w:t>
      </w:r>
      <w:r>
        <w:t>4</w:t>
      </w:r>
      <w:r w:rsidR="0038027B">
        <w:t>1</w:t>
      </w:r>
      <w:r w:rsidR="0038027B" w:rsidRPr="0038027B">
        <w:rPr>
          <w:vertAlign w:val="superscript"/>
        </w:rPr>
        <w:t>st</w:t>
      </w:r>
      <w:r w:rsidR="0038027B">
        <w:t xml:space="preserve"> </w:t>
      </w:r>
      <w:r>
        <w:t xml:space="preserve">Synod </w:t>
      </w:r>
      <w:r w:rsidR="00521E02">
        <w:t>in 2025.</w:t>
      </w:r>
    </w:p>
    <w:p w14:paraId="090DA729" w14:textId="77777777" w:rsidR="00FD5C2D" w:rsidRDefault="00FD5C2D">
      <w:pPr>
        <w:pStyle w:val="BodyText"/>
      </w:pPr>
    </w:p>
    <w:p w14:paraId="090DA72C" w14:textId="77777777" w:rsidR="00FD5C2D" w:rsidRDefault="00641F8D">
      <w:pPr>
        <w:pStyle w:val="BodyText"/>
        <w:ind w:left="821" w:right="977"/>
        <w:jc w:val="both"/>
      </w:pPr>
      <w:r>
        <w:t>The dates and venues of Synod sessions are in the Bishop’s hands under Section 29 of the Synod Act 1997.</w:t>
      </w:r>
    </w:p>
    <w:p w14:paraId="090DA72D" w14:textId="77777777" w:rsidR="00FD5C2D" w:rsidRDefault="00FD5C2D">
      <w:pPr>
        <w:pStyle w:val="BodyText"/>
      </w:pPr>
    </w:p>
    <w:p w14:paraId="4FC23703" w14:textId="13C39867" w:rsidR="006310A6" w:rsidRDefault="0082304B">
      <w:pPr>
        <w:pStyle w:val="BodyText"/>
        <w:ind w:left="821" w:right="977"/>
        <w:jc w:val="both"/>
      </w:pPr>
      <w:r>
        <w:t>The date</w:t>
      </w:r>
      <w:r w:rsidR="002E58C7">
        <w:t>s</w:t>
      </w:r>
      <w:r>
        <w:t xml:space="preserve"> for the first session of the </w:t>
      </w:r>
      <w:r w:rsidR="006310A6">
        <w:t>41</w:t>
      </w:r>
      <w:r w:rsidR="006310A6" w:rsidRPr="006310A6">
        <w:rPr>
          <w:vertAlign w:val="superscript"/>
        </w:rPr>
        <w:t>st</w:t>
      </w:r>
      <w:r w:rsidR="006310A6">
        <w:t xml:space="preserve"> Synod will be </w:t>
      </w:r>
      <w:r w:rsidR="002E58C7">
        <w:t>16 – 18 May 202</w:t>
      </w:r>
      <w:r w:rsidR="0082062C">
        <w:t>5, to be held in Sale.</w:t>
      </w:r>
    </w:p>
    <w:p w14:paraId="74F4D527" w14:textId="77777777" w:rsidR="006310A6" w:rsidRDefault="006310A6">
      <w:pPr>
        <w:pStyle w:val="BodyText"/>
        <w:ind w:left="821" w:right="977"/>
        <w:jc w:val="both"/>
      </w:pPr>
    </w:p>
    <w:p w14:paraId="090DA735" w14:textId="77777777" w:rsidR="00FD5C2D" w:rsidRDefault="00641F8D">
      <w:pPr>
        <w:pStyle w:val="BodyText"/>
        <w:spacing w:before="1"/>
        <w:ind w:left="843" w:right="1046" w:hanging="22"/>
      </w:pPr>
      <w:r>
        <w:t>These</w:t>
      </w:r>
      <w:r>
        <w:rPr>
          <w:spacing w:val="-4"/>
        </w:rPr>
        <w:t xml:space="preserve"> </w:t>
      </w:r>
      <w:r>
        <w:t>dates</w:t>
      </w:r>
      <w:r>
        <w:rPr>
          <w:spacing w:val="-3"/>
        </w:rPr>
        <w:t xml:space="preserve"> </w:t>
      </w:r>
      <w:r>
        <w:t>normally</w:t>
      </w:r>
      <w:r>
        <w:rPr>
          <w:spacing w:val="-3"/>
        </w:rPr>
        <w:t xml:space="preserve"> </w:t>
      </w:r>
      <w:r>
        <w:t>include</w:t>
      </w:r>
      <w:r>
        <w:rPr>
          <w:spacing w:val="-4"/>
        </w:rPr>
        <w:t xml:space="preserve"> </w:t>
      </w:r>
      <w:r>
        <w:t>the</w:t>
      </w:r>
      <w:r>
        <w:rPr>
          <w:spacing w:val="-4"/>
        </w:rPr>
        <w:t xml:space="preserve"> </w:t>
      </w:r>
      <w:r>
        <w:t>third</w:t>
      </w:r>
      <w:r>
        <w:rPr>
          <w:spacing w:val="-3"/>
        </w:rPr>
        <w:t xml:space="preserve"> </w:t>
      </w:r>
      <w:r>
        <w:t>Sunday</w:t>
      </w:r>
      <w:r>
        <w:rPr>
          <w:spacing w:val="-3"/>
        </w:rPr>
        <w:t xml:space="preserve"> </w:t>
      </w:r>
      <w:r>
        <w:t>in</w:t>
      </w:r>
      <w:r>
        <w:rPr>
          <w:spacing w:val="-3"/>
        </w:rPr>
        <w:t xml:space="preserve"> </w:t>
      </w:r>
      <w:r>
        <w:t>May</w:t>
      </w:r>
      <w:r>
        <w:rPr>
          <w:spacing w:val="-3"/>
        </w:rPr>
        <w:t xml:space="preserve"> </w:t>
      </w:r>
      <w:r>
        <w:t>unless</w:t>
      </w:r>
      <w:r>
        <w:rPr>
          <w:spacing w:val="-3"/>
        </w:rPr>
        <w:t xml:space="preserve"> </w:t>
      </w:r>
      <w:r>
        <w:t>Pentecost</w:t>
      </w:r>
      <w:r>
        <w:rPr>
          <w:spacing w:val="-3"/>
        </w:rPr>
        <w:t xml:space="preserve"> </w:t>
      </w:r>
      <w:r>
        <w:t>occurs on that Sunday.</w:t>
      </w:r>
    </w:p>
    <w:p w14:paraId="090DA736" w14:textId="77777777" w:rsidR="00FD5C2D" w:rsidRDefault="00FD5C2D">
      <w:pPr>
        <w:sectPr w:rsidR="00FD5C2D" w:rsidSect="00571CFA">
          <w:type w:val="continuous"/>
          <w:pgSz w:w="11910" w:h="16840"/>
          <w:pgMar w:top="1300" w:right="720" w:bottom="1380" w:left="1600" w:header="687" w:footer="1130" w:gutter="0"/>
          <w:cols w:space="720"/>
        </w:sectPr>
      </w:pPr>
    </w:p>
    <w:p w14:paraId="090DA737" w14:textId="77777777" w:rsidR="00FD5C2D" w:rsidRDefault="00641F8D">
      <w:pPr>
        <w:pStyle w:val="Heading1"/>
        <w:numPr>
          <w:ilvl w:val="0"/>
          <w:numId w:val="26"/>
        </w:numPr>
        <w:tabs>
          <w:tab w:val="left" w:pos="821"/>
          <w:tab w:val="left" w:pos="822"/>
        </w:tabs>
        <w:spacing w:line="322" w:lineRule="exact"/>
        <w:ind w:left="821" w:hanging="721"/>
      </w:pPr>
      <w:bookmarkStart w:id="35" w:name="_TOC_250002"/>
      <w:r>
        <w:t>MCNEILLY</w:t>
      </w:r>
      <w:r>
        <w:rPr>
          <w:spacing w:val="-9"/>
        </w:rPr>
        <w:t xml:space="preserve"> </w:t>
      </w:r>
      <w:bookmarkEnd w:id="35"/>
      <w:r>
        <w:rPr>
          <w:spacing w:val="-4"/>
        </w:rPr>
        <w:t>TRUST</w:t>
      </w:r>
    </w:p>
    <w:p w14:paraId="090DA738" w14:textId="77777777" w:rsidR="00FD5C2D" w:rsidRDefault="00FD5C2D">
      <w:pPr>
        <w:pStyle w:val="BodyText"/>
        <w:spacing w:before="9"/>
        <w:rPr>
          <w:b/>
          <w:sz w:val="27"/>
        </w:rPr>
      </w:pPr>
    </w:p>
    <w:p w14:paraId="090DA739" w14:textId="77777777" w:rsidR="00FD5C2D" w:rsidRDefault="00641F8D">
      <w:pPr>
        <w:ind w:left="814"/>
        <w:jc w:val="both"/>
      </w:pPr>
      <w:r>
        <w:t>Grants</w:t>
      </w:r>
      <w:r>
        <w:rPr>
          <w:spacing w:val="-4"/>
        </w:rPr>
        <w:t xml:space="preserve"> </w:t>
      </w:r>
      <w:r>
        <w:t>have</w:t>
      </w:r>
      <w:r>
        <w:rPr>
          <w:spacing w:val="-3"/>
        </w:rPr>
        <w:t xml:space="preserve"> </w:t>
      </w:r>
      <w:r>
        <w:t>been</w:t>
      </w:r>
      <w:r>
        <w:rPr>
          <w:spacing w:val="-3"/>
        </w:rPr>
        <w:t xml:space="preserve"> </w:t>
      </w:r>
      <w:r>
        <w:t>suspended</w:t>
      </w:r>
      <w:r>
        <w:rPr>
          <w:spacing w:val="-3"/>
        </w:rPr>
        <w:t xml:space="preserve"> </w:t>
      </w:r>
      <w:r>
        <w:t>from</w:t>
      </w:r>
      <w:r>
        <w:rPr>
          <w:spacing w:val="-6"/>
        </w:rPr>
        <w:t xml:space="preserve"> </w:t>
      </w:r>
      <w:r>
        <w:t>this</w:t>
      </w:r>
      <w:r>
        <w:rPr>
          <w:spacing w:val="-3"/>
        </w:rPr>
        <w:t xml:space="preserve"> </w:t>
      </w:r>
      <w:r>
        <w:t>Trust</w:t>
      </w:r>
      <w:r>
        <w:rPr>
          <w:spacing w:val="-5"/>
        </w:rPr>
        <w:t xml:space="preserve"> </w:t>
      </w:r>
      <w:r>
        <w:t>for</w:t>
      </w:r>
      <w:r>
        <w:rPr>
          <w:spacing w:val="-5"/>
        </w:rPr>
        <w:t xml:space="preserve"> </w:t>
      </w:r>
      <w:r>
        <w:t>the</w:t>
      </w:r>
      <w:r>
        <w:rPr>
          <w:spacing w:val="-3"/>
        </w:rPr>
        <w:t xml:space="preserve"> </w:t>
      </w:r>
      <w:r>
        <w:t>time</w:t>
      </w:r>
      <w:r>
        <w:rPr>
          <w:spacing w:val="-3"/>
        </w:rPr>
        <w:t xml:space="preserve"> </w:t>
      </w:r>
      <w:r>
        <w:rPr>
          <w:spacing w:val="-2"/>
        </w:rPr>
        <w:t>being.</w:t>
      </w:r>
    </w:p>
    <w:p w14:paraId="090DA73A" w14:textId="77777777" w:rsidR="00FD5C2D" w:rsidRDefault="00FD5C2D">
      <w:pPr>
        <w:pStyle w:val="BodyText"/>
        <w:spacing w:before="2"/>
        <w:rPr>
          <w:sz w:val="22"/>
        </w:rPr>
      </w:pPr>
    </w:p>
    <w:p w14:paraId="090DA73B" w14:textId="77777777" w:rsidR="00FD5C2D" w:rsidRDefault="00641F8D">
      <w:pPr>
        <w:pStyle w:val="Heading1"/>
        <w:numPr>
          <w:ilvl w:val="0"/>
          <w:numId w:val="26"/>
        </w:numPr>
        <w:tabs>
          <w:tab w:val="left" w:pos="821"/>
          <w:tab w:val="left" w:pos="822"/>
        </w:tabs>
        <w:ind w:left="821" w:hanging="721"/>
      </w:pPr>
      <w:bookmarkStart w:id="36" w:name="_TOC_250001"/>
      <w:r>
        <w:t>THE</w:t>
      </w:r>
      <w:r>
        <w:rPr>
          <w:spacing w:val="-7"/>
        </w:rPr>
        <w:t xml:space="preserve"> </w:t>
      </w:r>
      <w:r>
        <w:t>NATURE</w:t>
      </w:r>
      <w:r>
        <w:rPr>
          <w:spacing w:val="-4"/>
        </w:rPr>
        <w:t xml:space="preserve"> </w:t>
      </w:r>
      <w:r>
        <w:t>OF</w:t>
      </w:r>
      <w:r>
        <w:rPr>
          <w:spacing w:val="-3"/>
        </w:rPr>
        <w:t xml:space="preserve"> </w:t>
      </w:r>
      <w:r>
        <w:t>PARISH</w:t>
      </w:r>
      <w:r>
        <w:rPr>
          <w:spacing w:val="-6"/>
        </w:rPr>
        <w:t xml:space="preserve"> </w:t>
      </w:r>
      <w:bookmarkEnd w:id="36"/>
      <w:r>
        <w:rPr>
          <w:spacing w:val="-2"/>
        </w:rPr>
        <w:t>INCORPORATION</w:t>
      </w:r>
    </w:p>
    <w:p w14:paraId="090DA73C" w14:textId="77777777" w:rsidR="00FD5C2D" w:rsidRDefault="00FD5C2D">
      <w:pPr>
        <w:pStyle w:val="BodyText"/>
        <w:spacing w:before="9"/>
        <w:rPr>
          <w:b/>
          <w:sz w:val="27"/>
        </w:rPr>
      </w:pPr>
    </w:p>
    <w:p w14:paraId="090DA73D" w14:textId="77777777" w:rsidR="00FD5C2D" w:rsidRDefault="00641F8D">
      <w:pPr>
        <w:pStyle w:val="BodyText"/>
        <w:spacing w:before="1"/>
        <w:ind w:left="809" w:right="978"/>
        <w:jc w:val="both"/>
      </w:pPr>
      <w:r>
        <w:t xml:space="preserve">The following form of words is normally used to describe the nature of parish incorporation. It is also used in relation to Diocesan organizations (e.g. Anglican Women, </w:t>
      </w:r>
      <w:proofErr w:type="spellStart"/>
      <w:r>
        <w:t>Cursillo</w:t>
      </w:r>
      <w:proofErr w:type="spellEnd"/>
      <w:r>
        <w:t xml:space="preserve"> </w:t>
      </w:r>
      <w:proofErr w:type="spellStart"/>
      <w:r>
        <w:t>etc</w:t>
      </w:r>
      <w:proofErr w:type="spellEnd"/>
      <w:r>
        <w:t>) where these bodies are not incorporated by other means.</w:t>
      </w:r>
    </w:p>
    <w:p w14:paraId="090DA73E" w14:textId="77777777" w:rsidR="00FD5C2D" w:rsidRDefault="00FD5C2D">
      <w:pPr>
        <w:pStyle w:val="BodyText"/>
        <w:spacing w:before="1"/>
        <w:rPr>
          <w:sz w:val="22"/>
        </w:rPr>
      </w:pPr>
    </w:p>
    <w:p w14:paraId="090DA73F" w14:textId="77777777" w:rsidR="00FD5C2D" w:rsidRDefault="00641F8D">
      <w:pPr>
        <w:ind w:left="809" w:right="976"/>
        <w:jc w:val="both"/>
        <w:rPr>
          <w:i/>
          <w:sz w:val="24"/>
        </w:rPr>
      </w:pPr>
      <w:r>
        <w:rPr>
          <w:i/>
          <w:sz w:val="24"/>
        </w:rPr>
        <w:t>“A parish</w:t>
      </w:r>
      <w:r>
        <w:rPr>
          <w:i/>
          <w:spacing w:val="-1"/>
          <w:sz w:val="24"/>
        </w:rPr>
        <w:t xml:space="preserve"> </w:t>
      </w:r>
      <w:r>
        <w:rPr>
          <w:i/>
          <w:sz w:val="24"/>
        </w:rPr>
        <w:t>is an</w:t>
      </w:r>
      <w:r>
        <w:rPr>
          <w:i/>
          <w:spacing w:val="-1"/>
          <w:sz w:val="24"/>
        </w:rPr>
        <w:t xml:space="preserve"> </w:t>
      </w:r>
      <w:r>
        <w:rPr>
          <w:i/>
          <w:sz w:val="24"/>
        </w:rPr>
        <w:t>established unit of</w:t>
      </w:r>
      <w:r>
        <w:rPr>
          <w:i/>
          <w:spacing w:val="-1"/>
          <w:sz w:val="24"/>
        </w:rPr>
        <w:t xml:space="preserve"> </w:t>
      </w:r>
      <w:r>
        <w:rPr>
          <w:i/>
          <w:sz w:val="24"/>
        </w:rPr>
        <w:t>the Anglican Diocese of Gippsland. While the Diocese is an unincorporated body, its existence is recognised in the Church of England Act 1854, the Anglican Trusts Corporations Act 1884 and the Anglican Church of Australia Constitution Act 1960 of the Parliament of Victoria.</w:t>
      </w:r>
    </w:p>
    <w:p w14:paraId="090DA740" w14:textId="77777777" w:rsidR="00FD5C2D" w:rsidRDefault="00FD5C2D">
      <w:pPr>
        <w:pStyle w:val="BodyText"/>
        <w:rPr>
          <w:i/>
        </w:rPr>
      </w:pPr>
    </w:p>
    <w:p w14:paraId="090DA741" w14:textId="77777777" w:rsidR="00FD5C2D" w:rsidRDefault="00641F8D">
      <w:pPr>
        <w:ind w:left="809" w:right="976"/>
        <w:jc w:val="both"/>
        <w:rPr>
          <w:i/>
          <w:sz w:val="24"/>
        </w:rPr>
      </w:pPr>
      <w:r>
        <w:rPr>
          <w:i/>
          <w:sz w:val="24"/>
        </w:rPr>
        <w:t>Property</w:t>
      </w:r>
      <w:r>
        <w:rPr>
          <w:i/>
          <w:spacing w:val="-1"/>
          <w:sz w:val="24"/>
        </w:rPr>
        <w:t xml:space="preserve"> </w:t>
      </w:r>
      <w:r>
        <w:rPr>
          <w:i/>
          <w:sz w:val="24"/>
        </w:rPr>
        <w:t>held for the</w:t>
      </w:r>
      <w:r>
        <w:rPr>
          <w:i/>
          <w:spacing w:val="-1"/>
          <w:sz w:val="24"/>
        </w:rPr>
        <w:t xml:space="preserve"> </w:t>
      </w:r>
      <w:r>
        <w:rPr>
          <w:i/>
          <w:sz w:val="24"/>
        </w:rPr>
        <w:t>use of the</w:t>
      </w:r>
      <w:r>
        <w:rPr>
          <w:i/>
          <w:spacing w:val="-1"/>
          <w:sz w:val="24"/>
        </w:rPr>
        <w:t xml:space="preserve"> </w:t>
      </w:r>
      <w:r>
        <w:rPr>
          <w:i/>
          <w:sz w:val="24"/>
        </w:rPr>
        <w:t>Anglican Church of Australia within the</w:t>
      </w:r>
      <w:r>
        <w:rPr>
          <w:i/>
          <w:spacing w:val="-1"/>
          <w:sz w:val="24"/>
        </w:rPr>
        <w:t xml:space="preserve"> </w:t>
      </w:r>
      <w:r>
        <w:rPr>
          <w:i/>
          <w:sz w:val="24"/>
        </w:rPr>
        <w:t>Diocese is</w:t>
      </w:r>
      <w:r>
        <w:rPr>
          <w:i/>
          <w:spacing w:val="-1"/>
          <w:sz w:val="24"/>
        </w:rPr>
        <w:t xml:space="preserve"> </w:t>
      </w:r>
      <w:r>
        <w:rPr>
          <w:i/>
          <w:sz w:val="24"/>
        </w:rPr>
        <w:t>vested</w:t>
      </w:r>
      <w:r>
        <w:rPr>
          <w:i/>
          <w:spacing w:val="-1"/>
          <w:sz w:val="24"/>
        </w:rPr>
        <w:t xml:space="preserve"> </w:t>
      </w:r>
      <w:r>
        <w:rPr>
          <w:i/>
          <w:sz w:val="24"/>
        </w:rPr>
        <w:t>in</w:t>
      </w:r>
      <w:r>
        <w:rPr>
          <w:i/>
          <w:spacing w:val="-1"/>
          <w:sz w:val="24"/>
        </w:rPr>
        <w:t xml:space="preserve"> </w:t>
      </w:r>
      <w:r>
        <w:rPr>
          <w:i/>
          <w:sz w:val="24"/>
        </w:rPr>
        <w:t>the</w:t>
      </w:r>
      <w:r>
        <w:rPr>
          <w:i/>
          <w:spacing w:val="-2"/>
          <w:sz w:val="24"/>
        </w:rPr>
        <w:t xml:space="preserve"> </w:t>
      </w:r>
      <w:r>
        <w:rPr>
          <w:i/>
          <w:sz w:val="24"/>
        </w:rPr>
        <w:t>Anglican</w:t>
      </w:r>
      <w:r>
        <w:rPr>
          <w:i/>
          <w:spacing w:val="-3"/>
          <w:sz w:val="24"/>
        </w:rPr>
        <w:t xml:space="preserve"> </w:t>
      </w:r>
      <w:r>
        <w:rPr>
          <w:i/>
          <w:sz w:val="24"/>
        </w:rPr>
        <w:t>Trusts</w:t>
      </w:r>
      <w:r>
        <w:rPr>
          <w:i/>
          <w:spacing w:val="-1"/>
          <w:sz w:val="24"/>
        </w:rPr>
        <w:t xml:space="preserve"> </w:t>
      </w:r>
      <w:r>
        <w:rPr>
          <w:i/>
          <w:sz w:val="24"/>
        </w:rPr>
        <w:t>Corporation</w:t>
      </w:r>
      <w:r>
        <w:rPr>
          <w:i/>
          <w:spacing w:val="-1"/>
          <w:sz w:val="24"/>
        </w:rPr>
        <w:t xml:space="preserve"> </w:t>
      </w:r>
      <w:r>
        <w:rPr>
          <w:i/>
          <w:sz w:val="24"/>
        </w:rPr>
        <w:t>of</w:t>
      </w:r>
      <w:r>
        <w:rPr>
          <w:i/>
          <w:spacing w:val="-1"/>
          <w:sz w:val="24"/>
        </w:rPr>
        <w:t xml:space="preserve"> </w:t>
      </w:r>
      <w:r>
        <w:rPr>
          <w:i/>
          <w:sz w:val="24"/>
        </w:rPr>
        <w:t>the</w:t>
      </w:r>
      <w:r>
        <w:rPr>
          <w:i/>
          <w:spacing w:val="-2"/>
          <w:sz w:val="24"/>
        </w:rPr>
        <w:t xml:space="preserve"> </w:t>
      </w:r>
      <w:r>
        <w:rPr>
          <w:i/>
          <w:sz w:val="24"/>
        </w:rPr>
        <w:t>Diocese</w:t>
      </w:r>
      <w:r>
        <w:rPr>
          <w:i/>
          <w:spacing w:val="-2"/>
          <w:sz w:val="24"/>
        </w:rPr>
        <w:t xml:space="preserve"> </w:t>
      </w:r>
      <w:r>
        <w:rPr>
          <w:i/>
          <w:sz w:val="24"/>
        </w:rPr>
        <w:t>of</w:t>
      </w:r>
      <w:r>
        <w:rPr>
          <w:i/>
          <w:spacing w:val="-1"/>
          <w:sz w:val="24"/>
        </w:rPr>
        <w:t xml:space="preserve"> </w:t>
      </w:r>
      <w:r>
        <w:rPr>
          <w:i/>
          <w:sz w:val="24"/>
        </w:rPr>
        <w:t>Gippsland,</w:t>
      </w:r>
      <w:r>
        <w:rPr>
          <w:i/>
          <w:spacing w:val="-1"/>
          <w:sz w:val="24"/>
        </w:rPr>
        <w:t xml:space="preserve"> </w:t>
      </w:r>
      <w:r>
        <w:rPr>
          <w:i/>
          <w:sz w:val="24"/>
        </w:rPr>
        <w:t>a</w:t>
      </w:r>
      <w:r>
        <w:rPr>
          <w:i/>
          <w:spacing w:val="-1"/>
          <w:sz w:val="24"/>
        </w:rPr>
        <w:t xml:space="preserve"> </w:t>
      </w:r>
      <w:r>
        <w:rPr>
          <w:i/>
          <w:sz w:val="24"/>
        </w:rPr>
        <w:t>body corporate formed and incorporated under the Anglican Trusts Corporations Act 1884 of the Victorian Parliament.</w:t>
      </w:r>
      <w:r>
        <w:rPr>
          <w:i/>
          <w:spacing w:val="80"/>
          <w:sz w:val="24"/>
        </w:rPr>
        <w:t xml:space="preserve"> </w:t>
      </w:r>
      <w:r>
        <w:rPr>
          <w:i/>
          <w:sz w:val="24"/>
        </w:rPr>
        <w:t>It is not incorporated under Company Law.</w:t>
      </w:r>
    </w:p>
    <w:p w14:paraId="090DA742" w14:textId="77777777" w:rsidR="00FD5C2D" w:rsidRDefault="00FD5C2D">
      <w:pPr>
        <w:pStyle w:val="BodyText"/>
        <w:rPr>
          <w:i/>
        </w:rPr>
      </w:pPr>
    </w:p>
    <w:p w14:paraId="090DA743" w14:textId="77777777" w:rsidR="00FD5C2D" w:rsidRDefault="00641F8D">
      <w:pPr>
        <w:ind w:left="809" w:right="974"/>
        <w:rPr>
          <w:i/>
          <w:sz w:val="24"/>
        </w:rPr>
      </w:pPr>
      <w:r>
        <w:rPr>
          <w:i/>
          <w:sz w:val="24"/>
        </w:rPr>
        <w:t>The Trusts Corporation is the corporate trustee for the Diocese. Property of the Diocese, including parishes and organisations, is held by and in the name of the Corporation.</w:t>
      </w:r>
      <w:r>
        <w:rPr>
          <w:i/>
          <w:spacing w:val="40"/>
          <w:sz w:val="24"/>
        </w:rPr>
        <w:t xml:space="preserve"> </w:t>
      </w:r>
      <w:r>
        <w:rPr>
          <w:i/>
          <w:sz w:val="24"/>
        </w:rPr>
        <w:t>Formal contracts in writing by or on behalf of the Diocese or any of</w:t>
      </w:r>
      <w:r>
        <w:rPr>
          <w:i/>
          <w:spacing w:val="28"/>
          <w:sz w:val="24"/>
        </w:rPr>
        <w:t xml:space="preserve"> </w:t>
      </w:r>
      <w:r>
        <w:rPr>
          <w:i/>
          <w:sz w:val="24"/>
        </w:rPr>
        <w:t>its</w:t>
      </w:r>
      <w:r>
        <w:rPr>
          <w:i/>
          <w:spacing w:val="28"/>
          <w:sz w:val="24"/>
        </w:rPr>
        <w:t xml:space="preserve"> </w:t>
      </w:r>
      <w:r>
        <w:rPr>
          <w:i/>
          <w:sz w:val="24"/>
        </w:rPr>
        <w:t>parishes</w:t>
      </w:r>
      <w:r>
        <w:rPr>
          <w:i/>
          <w:spacing w:val="28"/>
          <w:sz w:val="24"/>
        </w:rPr>
        <w:t xml:space="preserve"> </w:t>
      </w:r>
      <w:r>
        <w:rPr>
          <w:i/>
          <w:sz w:val="24"/>
        </w:rPr>
        <w:t>or</w:t>
      </w:r>
      <w:r>
        <w:rPr>
          <w:i/>
          <w:spacing w:val="28"/>
          <w:sz w:val="24"/>
        </w:rPr>
        <w:t xml:space="preserve"> </w:t>
      </w:r>
      <w:r>
        <w:rPr>
          <w:i/>
          <w:sz w:val="24"/>
        </w:rPr>
        <w:t>organizations</w:t>
      </w:r>
      <w:r>
        <w:rPr>
          <w:i/>
          <w:spacing w:val="28"/>
          <w:sz w:val="24"/>
        </w:rPr>
        <w:t xml:space="preserve"> </w:t>
      </w:r>
      <w:r>
        <w:rPr>
          <w:i/>
          <w:sz w:val="24"/>
        </w:rPr>
        <w:t>are</w:t>
      </w:r>
      <w:r>
        <w:rPr>
          <w:i/>
          <w:spacing w:val="27"/>
          <w:sz w:val="24"/>
        </w:rPr>
        <w:t xml:space="preserve"> </w:t>
      </w:r>
      <w:r>
        <w:rPr>
          <w:i/>
          <w:sz w:val="24"/>
        </w:rPr>
        <w:t>entered</w:t>
      </w:r>
      <w:r>
        <w:rPr>
          <w:i/>
          <w:spacing w:val="28"/>
          <w:sz w:val="24"/>
        </w:rPr>
        <w:t xml:space="preserve"> </w:t>
      </w:r>
      <w:r>
        <w:rPr>
          <w:i/>
          <w:sz w:val="24"/>
        </w:rPr>
        <w:t>into</w:t>
      </w:r>
      <w:r>
        <w:rPr>
          <w:i/>
          <w:spacing w:val="25"/>
          <w:sz w:val="24"/>
        </w:rPr>
        <w:t xml:space="preserve"> </w:t>
      </w:r>
      <w:r>
        <w:rPr>
          <w:i/>
          <w:sz w:val="24"/>
        </w:rPr>
        <w:t>by</w:t>
      </w:r>
      <w:r>
        <w:rPr>
          <w:i/>
          <w:spacing w:val="27"/>
          <w:sz w:val="24"/>
        </w:rPr>
        <w:t xml:space="preserve"> </w:t>
      </w:r>
      <w:r>
        <w:rPr>
          <w:i/>
          <w:sz w:val="24"/>
        </w:rPr>
        <w:t>the</w:t>
      </w:r>
      <w:r>
        <w:rPr>
          <w:i/>
          <w:spacing w:val="27"/>
          <w:sz w:val="24"/>
        </w:rPr>
        <w:t xml:space="preserve"> </w:t>
      </w:r>
      <w:r>
        <w:rPr>
          <w:i/>
          <w:sz w:val="24"/>
        </w:rPr>
        <w:t>Trusts</w:t>
      </w:r>
      <w:r>
        <w:rPr>
          <w:i/>
          <w:spacing w:val="28"/>
          <w:sz w:val="24"/>
        </w:rPr>
        <w:t xml:space="preserve"> </w:t>
      </w:r>
      <w:r>
        <w:rPr>
          <w:i/>
          <w:sz w:val="24"/>
        </w:rPr>
        <w:t>Corporation</w:t>
      </w:r>
      <w:r>
        <w:rPr>
          <w:i/>
          <w:spacing w:val="28"/>
          <w:sz w:val="24"/>
        </w:rPr>
        <w:t xml:space="preserve"> </w:t>
      </w:r>
      <w:r>
        <w:rPr>
          <w:i/>
          <w:sz w:val="24"/>
        </w:rPr>
        <w:t>as trustee</w:t>
      </w:r>
      <w:r>
        <w:rPr>
          <w:i/>
          <w:spacing w:val="-3"/>
          <w:sz w:val="24"/>
        </w:rPr>
        <w:t xml:space="preserve"> </w:t>
      </w:r>
      <w:r>
        <w:rPr>
          <w:i/>
          <w:sz w:val="24"/>
        </w:rPr>
        <w:t>for</w:t>
      </w:r>
      <w:r>
        <w:rPr>
          <w:i/>
          <w:spacing w:val="-2"/>
          <w:sz w:val="24"/>
        </w:rPr>
        <w:t xml:space="preserve"> </w:t>
      </w:r>
      <w:r>
        <w:rPr>
          <w:i/>
          <w:sz w:val="24"/>
        </w:rPr>
        <w:t>the</w:t>
      </w:r>
      <w:r>
        <w:rPr>
          <w:i/>
          <w:spacing w:val="-3"/>
          <w:sz w:val="24"/>
        </w:rPr>
        <w:t xml:space="preserve"> </w:t>
      </w:r>
      <w:r>
        <w:rPr>
          <w:i/>
          <w:sz w:val="24"/>
        </w:rPr>
        <w:t>Church</w:t>
      </w:r>
      <w:r>
        <w:rPr>
          <w:i/>
          <w:spacing w:val="-2"/>
          <w:sz w:val="24"/>
        </w:rPr>
        <w:t xml:space="preserve"> </w:t>
      </w:r>
      <w:r>
        <w:rPr>
          <w:i/>
          <w:sz w:val="24"/>
        </w:rPr>
        <w:t>in the</w:t>
      </w:r>
      <w:r>
        <w:rPr>
          <w:i/>
          <w:spacing w:val="-3"/>
          <w:sz w:val="24"/>
        </w:rPr>
        <w:t xml:space="preserve"> </w:t>
      </w:r>
      <w:r>
        <w:rPr>
          <w:i/>
          <w:sz w:val="24"/>
        </w:rPr>
        <w:t>Diocese.</w:t>
      </w:r>
      <w:r>
        <w:rPr>
          <w:i/>
          <w:spacing w:val="-2"/>
          <w:sz w:val="24"/>
        </w:rPr>
        <w:t xml:space="preserve"> </w:t>
      </w:r>
      <w:r>
        <w:rPr>
          <w:i/>
          <w:sz w:val="24"/>
        </w:rPr>
        <w:t>This</w:t>
      </w:r>
      <w:r>
        <w:rPr>
          <w:i/>
          <w:spacing w:val="-2"/>
          <w:sz w:val="24"/>
        </w:rPr>
        <w:t xml:space="preserve"> </w:t>
      </w:r>
      <w:r>
        <w:rPr>
          <w:i/>
          <w:sz w:val="24"/>
        </w:rPr>
        <w:t>includes</w:t>
      </w:r>
      <w:r>
        <w:rPr>
          <w:i/>
          <w:spacing w:val="-2"/>
          <w:sz w:val="24"/>
        </w:rPr>
        <w:t xml:space="preserve"> </w:t>
      </w:r>
      <w:r>
        <w:rPr>
          <w:i/>
          <w:sz w:val="24"/>
        </w:rPr>
        <w:t>applications</w:t>
      </w:r>
      <w:r>
        <w:rPr>
          <w:i/>
          <w:spacing w:val="-2"/>
          <w:sz w:val="24"/>
        </w:rPr>
        <w:t xml:space="preserve"> </w:t>
      </w:r>
      <w:r>
        <w:rPr>
          <w:i/>
          <w:sz w:val="24"/>
        </w:rPr>
        <w:t>and</w:t>
      </w:r>
      <w:r>
        <w:rPr>
          <w:i/>
          <w:spacing w:val="-2"/>
          <w:sz w:val="24"/>
        </w:rPr>
        <w:t xml:space="preserve"> </w:t>
      </w:r>
      <w:r>
        <w:rPr>
          <w:i/>
          <w:sz w:val="24"/>
        </w:rPr>
        <w:t>agreements in relation to government grants, building contracts and property leases.” (Advice of Diocesan Chancellor received on 24 January 2006 on this statement)</w:t>
      </w:r>
    </w:p>
    <w:p w14:paraId="090DA744" w14:textId="77777777" w:rsidR="00FD5C2D" w:rsidRDefault="00FD5C2D">
      <w:pPr>
        <w:pStyle w:val="BodyText"/>
        <w:spacing w:before="1"/>
        <w:rPr>
          <w:i/>
        </w:rPr>
      </w:pPr>
    </w:p>
    <w:p w14:paraId="090DA745" w14:textId="77777777" w:rsidR="00FD5C2D" w:rsidRDefault="00641F8D">
      <w:pPr>
        <w:pStyle w:val="Heading1"/>
        <w:numPr>
          <w:ilvl w:val="0"/>
          <w:numId w:val="26"/>
        </w:numPr>
        <w:tabs>
          <w:tab w:val="left" w:pos="814"/>
          <w:tab w:val="left" w:pos="815"/>
        </w:tabs>
        <w:spacing w:before="1"/>
        <w:ind w:left="814" w:hanging="700"/>
      </w:pPr>
      <w:bookmarkStart w:id="37" w:name="_TOC_250000"/>
      <w:bookmarkEnd w:id="37"/>
      <w:r>
        <w:rPr>
          <w:spacing w:val="-2"/>
        </w:rPr>
        <w:t>COPYRIGHT</w:t>
      </w:r>
    </w:p>
    <w:p w14:paraId="090DA746" w14:textId="77777777" w:rsidR="00FD5C2D" w:rsidRDefault="00FD5C2D">
      <w:pPr>
        <w:pStyle w:val="BodyText"/>
        <w:spacing w:before="9"/>
        <w:rPr>
          <w:b/>
          <w:sz w:val="23"/>
        </w:rPr>
      </w:pPr>
    </w:p>
    <w:p w14:paraId="090DA747" w14:textId="77777777" w:rsidR="00FD5C2D" w:rsidRDefault="00641F8D">
      <w:pPr>
        <w:pStyle w:val="BodyText"/>
        <w:spacing w:before="1"/>
        <w:ind w:left="821" w:right="1067"/>
      </w:pPr>
      <w:r>
        <w:t xml:space="preserve">Since October 1996, the Diocese has a </w:t>
      </w:r>
      <w:proofErr w:type="spellStart"/>
      <w:r>
        <w:t>licence</w:t>
      </w:r>
      <w:proofErr w:type="spellEnd"/>
      <w:r>
        <w:t xml:space="preserve"> issued by </w:t>
      </w:r>
      <w:r>
        <w:rPr>
          <w:i/>
        </w:rPr>
        <w:t xml:space="preserve">Christian Copyright Licensing International (CCLI) </w:t>
      </w:r>
      <w:r>
        <w:t>covering all parishes and organisations within the</w:t>
      </w:r>
      <w:r>
        <w:rPr>
          <w:spacing w:val="-3"/>
        </w:rPr>
        <w:t xml:space="preserve"> </w:t>
      </w:r>
      <w:r>
        <w:t>Diocese.</w:t>
      </w:r>
      <w:r>
        <w:rPr>
          <w:spacing w:val="-2"/>
        </w:rPr>
        <w:t xml:space="preserve"> </w:t>
      </w:r>
      <w:r>
        <w:t>This</w:t>
      </w:r>
      <w:r>
        <w:rPr>
          <w:spacing w:val="-2"/>
        </w:rPr>
        <w:t xml:space="preserve"> </w:t>
      </w:r>
      <w:r>
        <w:t>brings with</w:t>
      </w:r>
      <w:r>
        <w:rPr>
          <w:spacing w:val="-2"/>
        </w:rPr>
        <w:t xml:space="preserve"> </w:t>
      </w:r>
      <w:r>
        <w:t>it</w:t>
      </w:r>
      <w:r>
        <w:rPr>
          <w:spacing w:val="-2"/>
        </w:rPr>
        <w:t xml:space="preserve"> </w:t>
      </w:r>
      <w:r>
        <w:t>a</w:t>
      </w:r>
      <w:r>
        <w:rPr>
          <w:spacing w:val="-3"/>
        </w:rPr>
        <w:t xml:space="preserve"> </w:t>
      </w:r>
      <w:r>
        <w:t>substantial</w:t>
      </w:r>
      <w:r>
        <w:rPr>
          <w:spacing w:val="-2"/>
        </w:rPr>
        <w:t xml:space="preserve"> </w:t>
      </w:r>
      <w:r>
        <w:t>discount</w:t>
      </w:r>
      <w:r>
        <w:rPr>
          <w:spacing w:val="-2"/>
        </w:rPr>
        <w:t xml:space="preserve"> </w:t>
      </w:r>
      <w:r>
        <w:t>of</w:t>
      </w:r>
      <w:r>
        <w:rPr>
          <w:spacing w:val="-3"/>
        </w:rPr>
        <w:t xml:space="preserve"> </w:t>
      </w:r>
      <w:r>
        <w:t>30%</w:t>
      </w:r>
      <w:r>
        <w:rPr>
          <w:spacing w:val="-3"/>
        </w:rPr>
        <w:t xml:space="preserve"> </w:t>
      </w:r>
      <w:r>
        <w:t>on</w:t>
      </w:r>
      <w:r>
        <w:rPr>
          <w:spacing w:val="-2"/>
        </w:rPr>
        <w:t xml:space="preserve"> </w:t>
      </w:r>
      <w:r>
        <w:t>the</w:t>
      </w:r>
      <w:r>
        <w:rPr>
          <w:spacing w:val="-3"/>
        </w:rPr>
        <w:t xml:space="preserve"> </w:t>
      </w:r>
      <w:r>
        <w:t>cost</w:t>
      </w:r>
      <w:r>
        <w:rPr>
          <w:spacing w:val="-2"/>
        </w:rPr>
        <w:t xml:space="preserve"> </w:t>
      </w:r>
      <w:r>
        <w:t>of</w:t>
      </w:r>
      <w:r>
        <w:rPr>
          <w:spacing w:val="-1"/>
        </w:rPr>
        <w:t xml:space="preserve"> </w:t>
      </w:r>
      <w:r>
        <w:t xml:space="preserve">the </w:t>
      </w:r>
      <w:proofErr w:type="spellStart"/>
      <w:r>
        <w:t>licence</w:t>
      </w:r>
      <w:proofErr w:type="spellEnd"/>
      <w:r>
        <w:t xml:space="preserve">. The cost is apportioned among parishes according to a formula determined by CCLI relating to numbers in each congregation. Unfortunately parishes do not have the choice of opting-out of the arrangement. See </w:t>
      </w:r>
      <w:hyperlink r:id="rId22">
        <w:r>
          <w:rPr>
            <w:color w:val="0000FF"/>
            <w:u w:val="single" w:color="0000FF"/>
          </w:rPr>
          <w:t>http://au.ccli.com/</w:t>
        </w:r>
      </w:hyperlink>
      <w:r>
        <w:rPr>
          <w:color w:val="0000FF"/>
        </w:rPr>
        <w:t xml:space="preserve"> </w:t>
      </w:r>
      <w:r>
        <w:t>for more information.</w:t>
      </w:r>
    </w:p>
    <w:p w14:paraId="090DA748" w14:textId="77777777" w:rsidR="00FD5C2D" w:rsidRDefault="00FD5C2D">
      <w:pPr>
        <w:pStyle w:val="BodyText"/>
        <w:spacing w:before="2"/>
        <w:rPr>
          <w:sz w:val="16"/>
        </w:rPr>
      </w:pPr>
    </w:p>
    <w:p w14:paraId="090DA749" w14:textId="77777777" w:rsidR="00FD5C2D" w:rsidRDefault="00641F8D">
      <w:pPr>
        <w:spacing w:before="90"/>
        <w:ind w:left="821" w:right="1397"/>
        <w:rPr>
          <w:i/>
          <w:sz w:val="24"/>
        </w:rPr>
      </w:pPr>
      <w:r>
        <w:rPr>
          <w:sz w:val="24"/>
        </w:rPr>
        <w:t>See</w:t>
      </w:r>
      <w:r>
        <w:rPr>
          <w:spacing w:val="-4"/>
          <w:sz w:val="24"/>
        </w:rPr>
        <w:t xml:space="preserve"> </w:t>
      </w:r>
      <w:r>
        <w:rPr>
          <w:sz w:val="24"/>
        </w:rPr>
        <w:t>also</w:t>
      </w:r>
      <w:r>
        <w:rPr>
          <w:spacing w:val="-3"/>
          <w:sz w:val="24"/>
        </w:rPr>
        <w:t xml:space="preserve"> </w:t>
      </w:r>
      <w:r>
        <w:rPr>
          <w:sz w:val="24"/>
        </w:rPr>
        <w:t>Attachment</w:t>
      </w:r>
      <w:r>
        <w:rPr>
          <w:spacing w:val="-3"/>
          <w:sz w:val="24"/>
        </w:rPr>
        <w:t xml:space="preserve"> </w:t>
      </w:r>
      <w:r>
        <w:rPr>
          <w:sz w:val="24"/>
        </w:rPr>
        <w:t>E</w:t>
      </w:r>
      <w:r>
        <w:rPr>
          <w:spacing w:val="-4"/>
          <w:sz w:val="24"/>
        </w:rPr>
        <w:t xml:space="preserve"> </w:t>
      </w:r>
      <w:r>
        <w:rPr>
          <w:sz w:val="24"/>
        </w:rPr>
        <w:t>for</w:t>
      </w:r>
      <w:r>
        <w:rPr>
          <w:spacing w:val="-4"/>
          <w:sz w:val="24"/>
        </w:rPr>
        <w:t xml:space="preserve"> </w:t>
      </w:r>
      <w:r>
        <w:rPr>
          <w:sz w:val="24"/>
        </w:rPr>
        <w:t>copyright</w:t>
      </w:r>
      <w:r>
        <w:rPr>
          <w:spacing w:val="-3"/>
          <w:sz w:val="24"/>
        </w:rPr>
        <w:t xml:space="preserve"> </w:t>
      </w:r>
      <w:r>
        <w:rPr>
          <w:sz w:val="24"/>
        </w:rPr>
        <w:t>issues</w:t>
      </w:r>
      <w:r>
        <w:rPr>
          <w:spacing w:val="-3"/>
          <w:sz w:val="24"/>
        </w:rPr>
        <w:t xml:space="preserve"> </w:t>
      </w:r>
      <w:r>
        <w:rPr>
          <w:sz w:val="24"/>
        </w:rPr>
        <w:t>relating</w:t>
      </w:r>
      <w:r>
        <w:rPr>
          <w:spacing w:val="-3"/>
          <w:sz w:val="24"/>
        </w:rPr>
        <w:t xml:space="preserve"> </w:t>
      </w:r>
      <w:r>
        <w:rPr>
          <w:sz w:val="24"/>
        </w:rPr>
        <w:t>to</w:t>
      </w:r>
      <w:r>
        <w:rPr>
          <w:spacing w:val="-3"/>
          <w:sz w:val="24"/>
        </w:rPr>
        <w:t xml:space="preserve"> </w:t>
      </w:r>
      <w:r>
        <w:rPr>
          <w:i/>
          <w:sz w:val="24"/>
        </w:rPr>
        <w:t>A</w:t>
      </w:r>
      <w:r>
        <w:rPr>
          <w:i/>
          <w:spacing w:val="-4"/>
          <w:sz w:val="24"/>
        </w:rPr>
        <w:t xml:space="preserve"> </w:t>
      </w:r>
      <w:r>
        <w:rPr>
          <w:i/>
          <w:sz w:val="24"/>
        </w:rPr>
        <w:t>Prayer</w:t>
      </w:r>
      <w:r>
        <w:rPr>
          <w:i/>
          <w:spacing w:val="-3"/>
          <w:sz w:val="24"/>
        </w:rPr>
        <w:t xml:space="preserve"> </w:t>
      </w:r>
      <w:r>
        <w:rPr>
          <w:i/>
          <w:sz w:val="24"/>
        </w:rPr>
        <w:t>Book</w:t>
      </w:r>
      <w:r>
        <w:rPr>
          <w:i/>
          <w:spacing w:val="-4"/>
          <w:sz w:val="24"/>
        </w:rPr>
        <w:t xml:space="preserve"> </w:t>
      </w:r>
      <w:r>
        <w:rPr>
          <w:i/>
          <w:sz w:val="24"/>
        </w:rPr>
        <w:t xml:space="preserve">for </w:t>
      </w:r>
      <w:r>
        <w:rPr>
          <w:i/>
          <w:spacing w:val="-2"/>
          <w:sz w:val="24"/>
        </w:rPr>
        <w:t>Australia.</w:t>
      </w:r>
    </w:p>
    <w:p w14:paraId="090DA74A" w14:textId="77777777" w:rsidR="00FD5C2D" w:rsidRDefault="00FD5C2D">
      <w:pPr>
        <w:pStyle w:val="BodyText"/>
        <w:rPr>
          <w:i/>
          <w:sz w:val="20"/>
        </w:rPr>
      </w:pPr>
    </w:p>
    <w:p w14:paraId="090DA74B" w14:textId="77777777" w:rsidR="00FD5C2D" w:rsidRDefault="00FD5C2D">
      <w:pPr>
        <w:pStyle w:val="BodyText"/>
        <w:rPr>
          <w:i/>
          <w:sz w:val="20"/>
        </w:rPr>
      </w:pPr>
    </w:p>
    <w:p w14:paraId="090DA74C" w14:textId="77777777" w:rsidR="00FD5C2D" w:rsidRDefault="00641F8D">
      <w:pPr>
        <w:pStyle w:val="BodyText"/>
        <w:spacing w:before="4"/>
        <w:rPr>
          <w:i/>
          <w:sz w:val="10"/>
        </w:rPr>
      </w:pPr>
      <w:r>
        <w:rPr>
          <w:noProof/>
        </w:rPr>
        <w:drawing>
          <wp:anchor distT="0" distB="0" distL="0" distR="0" simplePos="0" relativeHeight="251659264" behindDoc="0" locked="0" layoutInCell="1" allowOverlap="1" wp14:anchorId="090DAA33" wp14:editId="090DAA34">
            <wp:simplePos x="0" y="0"/>
            <wp:positionH relativeFrom="page">
              <wp:posOffset>1569541</wp:posOffset>
            </wp:positionH>
            <wp:positionV relativeFrom="paragraph">
              <wp:posOffset>91377</wp:posOffset>
            </wp:positionV>
            <wp:extent cx="1157140" cy="576452"/>
            <wp:effectExtent l="0" t="0" r="0" b="0"/>
            <wp:wrapTopAndBottom/>
            <wp:docPr id="1" name="image2.png" descr="C:\Users\deput\AppData\Local\Packages\Microsoft.Office.OneNote_8wekyb3d8bbwe\TempState\msohtmlclip\clip_image001.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23" cstate="print"/>
                    <a:stretch>
                      <a:fillRect/>
                    </a:stretch>
                  </pic:blipFill>
                  <pic:spPr>
                    <a:xfrm>
                      <a:off x="0" y="0"/>
                      <a:ext cx="1157140" cy="576452"/>
                    </a:xfrm>
                    <a:prstGeom prst="rect">
                      <a:avLst/>
                    </a:prstGeom>
                  </pic:spPr>
                </pic:pic>
              </a:graphicData>
            </a:graphic>
          </wp:anchor>
        </w:drawing>
      </w:r>
    </w:p>
    <w:p w14:paraId="090DA74D" w14:textId="77777777" w:rsidR="00FD5C2D" w:rsidRDefault="00641F8D">
      <w:pPr>
        <w:pStyle w:val="Heading2"/>
        <w:spacing w:before="36"/>
        <w:ind w:left="1061" w:right="6028" w:hanging="240"/>
      </w:pPr>
      <w:r>
        <w:t>Richard</w:t>
      </w:r>
      <w:r>
        <w:rPr>
          <w:spacing w:val="-15"/>
        </w:rPr>
        <w:t xml:space="preserve"> </w:t>
      </w:r>
      <w:r>
        <w:t xml:space="preserve">Connelly </w:t>
      </w:r>
      <w:r>
        <w:rPr>
          <w:spacing w:val="-2"/>
        </w:rPr>
        <w:t>Registrar</w:t>
      </w:r>
    </w:p>
    <w:p w14:paraId="090DA74E" w14:textId="77777777" w:rsidR="00FD5C2D" w:rsidRDefault="00641F8D">
      <w:pPr>
        <w:pStyle w:val="BodyText"/>
        <w:ind w:left="821"/>
      </w:pPr>
      <w:r>
        <w:t>5</w:t>
      </w:r>
      <w:r>
        <w:rPr>
          <w:spacing w:val="-2"/>
        </w:rPr>
        <w:t xml:space="preserve"> </w:t>
      </w:r>
      <w:r>
        <w:t>January</w:t>
      </w:r>
      <w:r>
        <w:rPr>
          <w:spacing w:val="-1"/>
        </w:rPr>
        <w:t xml:space="preserve"> </w:t>
      </w:r>
      <w:r>
        <w:rPr>
          <w:spacing w:val="-4"/>
        </w:rPr>
        <w:t>2022</w:t>
      </w:r>
    </w:p>
    <w:p w14:paraId="090DA74F" w14:textId="77777777" w:rsidR="00FD5C2D" w:rsidRDefault="00FD5C2D">
      <w:pPr>
        <w:sectPr w:rsidR="00FD5C2D" w:rsidSect="00571CFA">
          <w:pgSz w:w="11910" w:h="16840"/>
          <w:pgMar w:top="1300" w:right="720" w:bottom="1380" w:left="1600" w:header="687" w:footer="1130" w:gutter="0"/>
          <w:cols w:space="720"/>
        </w:sectPr>
      </w:pPr>
    </w:p>
    <w:p w14:paraId="090DA750" w14:textId="77777777" w:rsidR="00FD5C2D" w:rsidRDefault="00641F8D">
      <w:pPr>
        <w:spacing w:line="275" w:lineRule="exact"/>
        <w:ind w:right="976"/>
        <w:jc w:val="right"/>
        <w:rPr>
          <w:b/>
          <w:sz w:val="24"/>
        </w:rPr>
      </w:pPr>
      <w:r>
        <w:rPr>
          <w:b/>
          <w:sz w:val="24"/>
        </w:rPr>
        <w:t>ATTACHMENT</w:t>
      </w:r>
      <w:r>
        <w:rPr>
          <w:b/>
          <w:spacing w:val="-5"/>
          <w:sz w:val="24"/>
        </w:rPr>
        <w:t xml:space="preserve"> </w:t>
      </w:r>
      <w:r>
        <w:rPr>
          <w:b/>
          <w:spacing w:val="-10"/>
          <w:sz w:val="24"/>
        </w:rPr>
        <w:t>A</w:t>
      </w:r>
    </w:p>
    <w:p w14:paraId="090DA751" w14:textId="77777777" w:rsidR="00FD5C2D" w:rsidRDefault="00FD5C2D">
      <w:pPr>
        <w:pStyle w:val="BodyText"/>
        <w:rPr>
          <w:b/>
        </w:rPr>
      </w:pPr>
    </w:p>
    <w:p w14:paraId="090DA752" w14:textId="77777777" w:rsidR="00FD5C2D" w:rsidRDefault="00641F8D">
      <w:pPr>
        <w:ind w:left="3502" w:right="974" w:hanging="3288"/>
        <w:rPr>
          <w:b/>
          <w:sz w:val="24"/>
        </w:rPr>
      </w:pPr>
      <w:r>
        <w:rPr>
          <w:b/>
          <w:sz w:val="24"/>
        </w:rPr>
        <w:t>LONG</w:t>
      </w:r>
      <w:r>
        <w:rPr>
          <w:b/>
          <w:spacing w:val="-4"/>
          <w:sz w:val="24"/>
        </w:rPr>
        <w:t xml:space="preserve"> </w:t>
      </w:r>
      <w:r>
        <w:rPr>
          <w:b/>
          <w:sz w:val="24"/>
        </w:rPr>
        <w:t>SERVICE</w:t>
      </w:r>
      <w:r>
        <w:rPr>
          <w:b/>
          <w:spacing w:val="-4"/>
          <w:sz w:val="24"/>
        </w:rPr>
        <w:t xml:space="preserve"> </w:t>
      </w:r>
      <w:r>
        <w:rPr>
          <w:b/>
          <w:sz w:val="24"/>
        </w:rPr>
        <w:t>LEAVE</w:t>
      </w:r>
      <w:r>
        <w:rPr>
          <w:b/>
          <w:spacing w:val="-4"/>
          <w:sz w:val="24"/>
        </w:rPr>
        <w:t xml:space="preserve"> </w:t>
      </w:r>
      <w:r>
        <w:rPr>
          <w:b/>
          <w:sz w:val="24"/>
        </w:rPr>
        <w:t>FUND</w:t>
      </w:r>
      <w:r>
        <w:rPr>
          <w:b/>
          <w:spacing w:val="-5"/>
          <w:sz w:val="24"/>
        </w:rPr>
        <w:t xml:space="preserve"> </w:t>
      </w:r>
      <w:r>
        <w:rPr>
          <w:b/>
          <w:sz w:val="24"/>
        </w:rPr>
        <w:t>CANON</w:t>
      </w:r>
      <w:r>
        <w:rPr>
          <w:b/>
          <w:spacing w:val="-5"/>
          <w:sz w:val="24"/>
        </w:rPr>
        <w:t xml:space="preserve"> </w:t>
      </w:r>
      <w:r>
        <w:rPr>
          <w:b/>
          <w:sz w:val="24"/>
        </w:rPr>
        <w:t>2010</w:t>
      </w:r>
      <w:r>
        <w:rPr>
          <w:b/>
          <w:spacing w:val="-4"/>
          <w:sz w:val="24"/>
        </w:rPr>
        <w:t xml:space="preserve"> </w:t>
      </w:r>
      <w:r>
        <w:rPr>
          <w:b/>
          <w:sz w:val="24"/>
        </w:rPr>
        <w:t>–</w:t>
      </w:r>
      <w:r>
        <w:rPr>
          <w:b/>
          <w:spacing w:val="-4"/>
          <w:sz w:val="24"/>
        </w:rPr>
        <w:t xml:space="preserve"> </w:t>
      </w:r>
      <w:r>
        <w:rPr>
          <w:b/>
          <w:sz w:val="24"/>
        </w:rPr>
        <w:t>COMMENCEMENT</w:t>
      </w:r>
      <w:r>
        <w:rPr>
          <w:b/>
          <w:spacing w:val="-4"/>
          <w:sz w:val="24"/>
        </w:rPr>
        <w:t xml:space="preserve"> </w:t>
      </w:r>
      <w:r>
        <w:rPr>
          <w:b/>
          <w:sz w:val="24"/>
        </w:rPr>
        <w:t>DATE</w:t>
      </w:r>
      <w:r>
        <w:rPr>
          <w:b/>
          <w:spacing w:val="-4"/>
          <w:sz w:val="24"/>
        </w:rPr>
        <w:t xml:space="preserve"> </w:t>
      </w:r>
      <w:r>
        <w:rPr>
          <w:b/>
          <w:sz w:val="24"/>
        </w:rPr>
        <w:t>1 JANUARY 2015</w:t>
      </w:r>
    </w:p>
    <w:p w14:paraId="090DA753" w14:textId="77777777" w:rsidR="00FD5C2D" w:rsidRDefault="00FD5C2D">
      <w:pPr>
        <w:pStyle w:val="BodyText"/>
        <w:rPr>
          <w:b/>
        </w:rPr>
      </w:pPr>
    </w:p>
    <w:p w14:paraId="090DA754" w14:textId="77777777" w:rsidR="00FD5C2D" w:rsidRDefault="00641F8D">
      <w:pPr>
        <w:ind w:left="101"/>
        <w:rPr>
          <w:b/>
          <w:sz w:val="24"/>
        </w:rPr>
      </w:pPr>
      <w:r>
        <w:rPr>
          <w:b/>
          <w:sz w:val="24"/>
        </w:rPr>
        <w:t>SUMMARY</w:t>
      </w:r>
      <w:r>
        <w:rPr>
          <w:b/>
          <w:spacing w:val="-3"/>
          <w:sz w:val="24"/>
        </w:rPr>
        <w:t xml:space="preserve"> </w:t>
      </w:r>
      <w:r>
        <w:rPr>
          <w:b/>
          <w:sz w:val="24"/>
        </w:rPr>
        <w:t>OF</w:t>
      </w:r>
      <w:r>
        <w:rPr>
          <w:b/>
          <w:spacing w:val="-3"/>
          <w:sz w:val="24"/>
        </w:rPr>
        <w:t xml:space="preserve"> </w:t>
      </w:r>
      <w:r>
        <w:rPr>
          <w:b/>
          <w:sz w:val="24"/>
        </w:rPr>
        <w:t>THE</w:t>
      </w:r>
      <w:r>
        <w:rPr>
          <w:b/>
          <w:spacing w:val="-1"/>
          <w:sz w:val="24"/>
        </w:rPr>
        <w:t xml:space="preserve"> </w:t>
      </w:r>
      <w:r>
        <w:rPr>
          <w:b/>
          <w:sz w:val="24"/>
        </w:rPr>
        <w:t>MAIN</w:t>
      </w:r>
      <w:r>
        <w:rPr>
          <w:b/>
          <w:spacing w:val="-3"/>
          <w:sz w:val="24"/>
        </w:rPr>
        <w:t xml:space="preserve"> </w:t>
      </w:r>
      <w:r>
        <w:rPr>
          <w:b/>
          <w:sz w:val="24"/>
        </w:rPr>
        <w:t>PROVISIONS</w:t>
      </w:r>
      <w:r>
        <w:rPr>
          <w:b/>
          <w:spacing w:val="-1"/>
          <w:sz w:val="24"/>
        </w:rPr>
        <w:t xml:space="preserve"> </w:t>
      </w:r>
      <w:r>
        <w:rPr>
          <w:b/>
          <w:sz w:val="24"/>
        </w:rPr>
        <w:t>OF</w:t>
      </w:r>
      <w:r>
        <w:rPr>
          <w:b/>
          <w:spacing w:val="-3"/>
          <w:sz w:val="24"/>
        </w:rPr>
        <w:t xml:space="preserve"> </w:t>
      </w:r>
      <w:r>
        <w:rPr>
          <w:b/>
          <w:sz w:val="24"/>
        </w:rPr>
        <w:t>THE</w:t>
      </w:r>
      <w:r>
        <w:rPr>
          <w:b/>
          <w:spacing w:val="-1"/>
          <w:sz w:val="24"/>
        </w:rPr>
        <w:t xml:space="preserve"> </w:t>
      </w:r>
      <w:r>
        <w:rPr>
          <w:b/>
          <w:spacing w:val="-4"/>
          <w:sz w:val="24"/>
        </w:rPr>
        <w:t>FUND</w:t>
      </w:r>
    </w:p>
    <w:p w14:paraId="090DA755" w14:textId="77777777" w:rsidR="00FD5C2D" w:rsidRDefault="00FD5C2D">
      <w:pPr>
        <w:pStyle w:val="BodyText"/>
        <w:rPr>
          <w:b/>
        </w:rPr>
      </w:pPr>
    </w:p>
    <w:p w14:paraId="090DA756" w14:textId="77777777" w:rsidR="00FD5C2D" w:rsidRDefault="00641F8D">
      <w:pPr>
        <w:pStyle w:val="BodyText"/>
        <w:ind w:left="101" w:right="1397"/>
      </w:pPr>
      <w:r>
        <w:t>The Long Service Leave Fund was created by Canon of the General Synod of the Anglican</w:t>
      </w:r>
      <w:r>
        <w:rPr>
          <w:spacing w:val="-3"/>
        </w:rPr>
        <w:t xml:space="preserve"> </w:t>
      </w:r>
      <w:r>
        <w:t>Church</w:t>
      </w:r>
      <w:r>
        <w:rPr>
          <w:spacing w:val="-3"/>
        </w:rPr>
        <w:t xml:space="preserve"> </w:t>
      </w:r>
      <w:r>
        <w:t>of</w:t>
      </w:r>
      <w:r>
        <w:rPr>
          <w:spacing w:val="-2"/>
        </w:rPr>
        <w:t xml:space="preserve"> </w:t>
      </w:r>
      <w:r>
        <w:t>Australia</w:t>
      </w:r>
      <w:r>
        <w:rPr>
          <w:spacing w:val="-4"/>
        </w:rPr>
        <w:t xml:space="preserve"> </w:t>
      </w:r>
      <w:r>
        <w:t>in</w:t>
      </w:r>
      <w:r>
        <w:rPr>
          <w:spacing w:val="-3"/>
        </w:rPr>
        <w:t xml:space="preserve"> </w:t>
      </w:r>
      <w:r>
        <w:t>1966.</w:t>
      </w:r>
      <w:r>
        <w:rPr>
          <w:spacing w:val="-3"/>
        </w:rPr>
        <w:t xml:space="preserve"> </w:t>
      </w:r>
      <w:r>
        <w:t>As</w:t>
      </w:r>
      <w:r>
        <w:rPr>
          <w:spacing w:val="-3"/>
        </w:rPr>
        <w:t xml:space="preserve"> </w:t>
      </w:r>
      <w:r>
        <w:t>from</w:t>
      </w:r>
      <w:r>
        <w:rPr>
          <w:spacing w:val="-3"/>
        </w:rPr>
        <w:t xml:space="preserve"> </w:t>
      </w:r>
      <w:r>
        <w:t>1</w:t>
      </w:r>
      <w:r>
        <w:rPr>
          <w:spacing w:val="-1"/>
        </w:rPr>
        <w:t xml:space="preserve"> </w:t>
      </w:r>
      <w:r>
        <w:t>January</w:t>
      </w:r>
      <w:r>
        <w:rPr>
          <w:spacing w:val="-3"/>
        </w:rPr>
        <w:t xml:space="preserve"> </w:t>
      </w:r>
      <w:r>
        <w:t>2015</w:t>
      </w:r>
      <w:r>
        <w:rPr>
          <w:spacing w:val="-3"/>
        </w:rPr>
        <w:t xml:space="preserve"> </w:t>
      </w:r>
      <w:r>
        <w:t>it</w:t>
      </w:r>
      <w:r>
        <w:rPr>
          <w:spacing w:val="-3"/>
        </w:rPr>
        <w:t xml:space="preserve"> </w:t>
      </w:r>
      <w:r>
        <w:t>will</w:t>
      </w:r>
      <w:r>
        <w:rPr>
          <w:spacing w:val="-3"/>
        </w:rPr>
        <w:t xml:space="preserve"> </w:t>
      </w:r>
      <w:r>
        <w:t>operate</w:t>
      </w:r>
      <w:r>
        <w:rPr>
          <w:spacing w:val="-4"/>
        </w:rPr>
        <w:t xml:space="preserve"> </w:t>
      </w:r>
      <w:r>
        <w:t>under General Synod Canon 2010 (former Canon 1992-1995).</w:t>
      </w:r>
    </w:p>
    <w:p w14:paraId="090DA757" w14:textId="77777777" w:rsidR="00FD5C2D" w:rsidRDefault="00FD5C2D">
      <w:pPr>
        <w:pStyle w:val="BodyText"/>
      </w:pPr>
    </w:p>
    <w:p w14:paraId="090DA758" w14:textId="77777777" w:rsidR="00FD5C2D" w:rsidRDefault="00641F8D">
      <w:pPr>
        <w:ind w:left="101"/>
        <w:rPr>
          <w:b/>
          <w:sz w:val="24"/>
        </w:rPr>
      </w:pPr>
      <w:r>
        <w:rPr>
          <w:b/>
          <w:sz w:val="24"/>
        </w:rPr>
        <w:t>ELIGIBLE</w:t>
      </w:r>
      <w:r>
        <w:rPr>
          <w:b/>
          <w:spacing w:val="-6"/>
          <w:sz w:val="24"/>
        </w:rPr>
        <w:t xml:space="preserve"> </w:t>
      </w:r>
      <w:r>
        <w:rPr>
          <w:b/>
          <w:sz w:val="24"/>
        </w:rPr>
        <w:t>PARTICIPANTS</w:t>
      </w:r>
      <w:r>
        <w:rPr>
          <w:b/>
          <w:spacing w:val="-3"/>
          <w:sz w:val="24"/>
        </w:rPr>
        <w:t xml:space="preserve"> </w:t>
      </w:r>
      <w:r>
        <w:rPr>
          <w:b/>
          <w:sz w:val="24"/>
        </w:rPr>
        <w:t>(FORMERLY</w:t>
      </w:r>
      <w:r>
        <w:rPr>
          <w:b/>
          <w:spacing w:val="-4"/>
          <w:sz w:val="24"/>
        </w:rPr>
        <w:t xml:space="preserve"> </w:t>
      </w:r>
      <w:r>
        <w:rPr>
          <w:b/>
          <w:sz w:val="24"/>
        </w:rPr>
        <w:t>KNOWN</w:t>
      </w:r>
      <w:r>
        <w:rPr>
          <w:b/>
          <w:spacing w:val="-4"/>
          <w:sz w:val="24"/>
        </w:rPr>
        <w:t xml:space="preserve"> </w:t>
      </w:r>
      <w:r>
        <w:rPr>
          <w:b/>
          <w:sz w:val="24"/>
        </w:rPr>
        <w:t>AS</w:t>
      </w:r>
      <w:r>
        <w:rPr>
          <w:b/>
          <w:spacing w:val="-3"/>
          <w:sz w:val="24"/>
        </w:rPr>
        <w:t xml:space="preserve"> </w:t>
      </w:r>
      <w:r>
        <w:rPr>
          <w:b/>
          <w:spacing w:val="-2"/>
          <w:sz w:val="24"/>
        </w:rPr>
        <w:t>MEMBERS)</w:t>
      </w:r>
    </w:p>
    <w:p w14:paraId="090DA759" w14:textId="77777777" w:rsidR="00FD5C2D" w:rsidRDefault="00641F8D">
      <w:pPr>
        <w:pStyle w:val="BodyText"/>
        <w:ind w:left="101" w:right="1508"/>
      </w:pPr>
      <w:r>
        <w:t>Eligible</w:t>
      </w:r>
      <w:r>
        <w:rPr>
          <w:spacing w:val="-4"/>
        </w:rPr>
        <w:t xml:space="preserve"> </w:t>
      </w:r>
      <w:r>
        <w:t>participants,</w:t>
      </w:r>
      <w:r>
        <w:rPr>
          <w:spacing w:val="-3"/>
        </w:rPr>
        <w:t xml:space="preserve"> </w:t>
      </w:r>
      <w:r>
        <w:t>in</w:t>
      </w:r>
      <w:r>
        <w:rPr>
          <w:spacing w:val="-3"/>
        </w:rPr>
        <w:t xml:space="preserve"> </w:t>
      </w:r>
      <w:r>
        <w:t>accordance</w:t>
      </w:r>
      <w:r>
        <w:rPr>
          <w:spacing w:val="-4"/>
        </w:rPr>
        <w:t xml:space="preserve"> </w:t>
      </w:r>
      <w:r>
        <w:t>with</w:t>
      </w:r>
      <w:r>
        <w:rPr>
          <w:spacing w:val="-3"/>
        </w:rPr>
        <w:t xml:space="preserve"> </w:t>
      </w:r>
      <w:r>
        <w:t>section</w:t>
      </w:r>
      <w:r>
        <w:rPr>
          <w:spacing w:val="-3"/>
        </w:rPr>
        <w:t xml:space="preserve"> </w:t>
      </w:r>
      <w:r>
        <w:t>1(i)</w:t>
      </w:r>
      <w:r>
        <w:rPr>
          <w:spacing w:val="-4"/>
        </w:rPr>
        <w:t xml:space="preserve"> </w:t>
      </w:r>
      <w:r>
        <w:t>–</w:t>
      </w:r>
      <w:r>
        <w:rPr>
          <w:spacing w:val="-3"/>
        </w:rPr>
        <w:t xml:space="preserve"> </w:t>
      </w:r>
      <w:r>
        <w:t>(vi)</w:t>
      </w:r>
      <w:r>
        <w:rPr>
          <w:spacing w:val="-4"/>
        </w:rPr>
        <w:t xml:space="preserve"> </w:t>
      </w:r>
      <w:r>
        <w:t>is</w:t>
      </w:r>
      <w:r>
        <w:rPr>
          <w:spacing w:val="-3"/>
        </w:rPr>
        <w:t xml:space="preserve"> </w:t>
      </w:r>
      <w:r>
        <w:t>a</w:t>
      </w:r>
      <w:r>
        <w:rPr>
          <w:spacing w:val="-4"/>
        </w:rPr>
        <w:t xml:space="preserve"> </w:t>
      </w:r>
      <w:r>
        <w:t>member</w:t>
      </w:r>
      <w:r>
        <w:rPr>
          <w:spacing w:val="-4"/>
        </w:rPr>
        <w:t xml:space="preserve"> </w:t>
      </w:r>
      <w:r>
        <w:t>of</w:t>
      </w:r>
      <w:r>
        <w:rPr>
          <w:spacing w:val="-2"/>
        </w:rPr>
        <w:t xml:space="preserve"> </w:t>
      </w:r>
      <w:r>
        <w:t>Clergy. A member of clergy includes:</w:t>
      </w:r>
    </w:p>
    <w:p w14:paraId="090DA75A" w14:textId="77777777" w:rsidR="00FD5C2D" w:rsidRDefault="00641F8D">
      <w:pPr>
        <w:pStyle w:val="ListParagraph"/>
        <w:numPr>
          <w:ilvl w:val="0"/>
          <w:numId w:val="18"/>
        </w:numPr>
        <w:tabs>
          <w:tab w:val="left" w:pos="1181"/>
          <w:tab w:val="left" w:pos="1182"/>
        </w:tabs>
        <w:ind w:hanging="721"/>
        <w:rPr>
          <w:sz w:val="24"/>
        </w:rPr>
      </w:pPr>
      <w:r>
        <w:rPr>
          <w:sz w:val="24"/>
        </w:rPr>
        <w:t>A</w:t>
      </w:r>
      <w:r>
        <w:rPr>
          <w:spacing w:val="-1"/>
          <w:sz w:val="24"/>
        </w:rPr>
        <w:t xml:space="preserve"> </w:t>
      </w:r>
      <w:r>
        <w:rPr>
          <w:sz w:val="24"/>
        </w:rPr>
        <w:t>bishop of</w:t>
      </w:r>
      <w:r>
        <w:rPr>
          <w:spacing w:val="-1"/>
          <w:sz w:val="24"/>
        </w:rPr>
        <w:t xml:space="preserve"> </w:t>
      </w:r>
      <w:r>
        <w:rPr>
          <w:sz w:val="24"/>
        </w:rPr>
        <w:t>a</w:t>
      </w:r>
      <w:r>
        <w:rPr>
          <w:spacing w:val="-1"/>
          <w:sz w:val="24"/>
        </w:rPr>
        <w:t xml:space="preserve"> </w:t>
      </w:r>
      <w:r>
        <w:rPr>
          <w:spacing w:val="-2"/>
          <w:sz w:val="24"/>
        </w:rPr>
        <w:t>diocese;</w:t>
      </w:r>
    </w:p>
    <w:p w14:paraId="090DA75B" w14:textId="77777777" w:rsidR="00FD5C2D" w:rsidRDefault="00641F8D">
      <w:pPr>
        <w:pStyle w:val="ListParagraph"/>
        <w:numPr>
          <w:ilvl w:val="0"/>
          <w:numId w:val="18"/>
        </w:numPr>
        <w:tabs>
          <w:tab w:val="left" w:pos="1241"/>
          <w:tab w:val="left" w:pos="1242"/>
        </w:tabs>
        <w:spacing w:before="41" w:line="276" w:lineRule="auto"/>
        <w:ind w:right="1422"/>
        <w:rPr>
          <w:sz w:val="24"/>
        </w:rPr>
      </w:pPr>
      <w:r>
        <w:tab/>
      </w:r>
      <w:r>
        <w:rPr>
          <w:sz w:val="24"/>
        </w:rPr>
        <w:t>a</w:t>
      </w:r>
      <w:r>
        <w:rPr>
          <w:spacing w:val="-4"/>
          <w:sz w:val="24"/>
        </w:rPr>
        <w:t xml:space="preserve"> </w:t>
      </w:r>
      <w:r>
        <w:rPr>
          <w:sz w:val="24"/>
        </w:rPr>
        <w:t>person</w:t>
      </w:r>
      <w:r>
        <w:rPr>
          <w:spacing w:val="-3"/>
          <w:sz w:val="24"/>
        </w:rPr>
        <w:t xml:space="preserve"> </w:t>
      </w:r>
      <w:r>
        <w:rPr>
          <w:sz w:val="24"/>
        </w:rPr>
        <w:t>in</w:t>
      </w:r>
      <w:r>
        <w:rPr>
          <w:spacing w:val="-3"/>
          <w:sz w:val="24"/>
        </w:rPr>
        <w:t xml:space="preserve"> </w:t>
      </w:r>
      <w:r>
        <w:rPr>
          <w:sz w:val="24"/>
        </w:rPr>
        <w:t>holy</w:t>
      </w:r>
      <w:r>
        <w:rPr>
          <w:spacing w:val="-3"/>
          <w:sz w:val="24"/>
        </w:rPr>
        <w:t xml:space="preserve"> </w:t>
      </w:r>
      <w:r>
        <w:rPr>
          <w:sz w:val="24"/>
        </w:rPr>
        <w:t>orders</w:t>
      </w:r>
      <w:r>
        <w:rPr>
          <w:spacing w:val="40"/>
          <w:sz w:val="24"/>
        </w:rPr>
        <w:t xml:space="preserve"> </w:t>
      </w:r>
      <w:r>
        <w:rPr>
          <w:sz w:val="24"/>
        </w:rPr>
        <w:t>collated</w:t>
      </w:r>
      <w:r>
        <w:rPr>
          <w:spacing w:val="-3"/>
          <w:sz w:val="24"/>
        </w:rPr>
        <w:t xml:space="preserve"> </w:t>
      </w:r>
      <w:r>
        <w:rPr>
          <w:sz w:val="24"/>
        </w:rPr>
        <w:t>instituted</w:t>
      </w:r>
      <w:r>
        <w:rPr>
          <w:spacing w:val="-3"/>
          <w:sz w:val="24"/>
        </w:rPr>
        <w:t xml:space="preserve"> </w:t>
      </w:r>
      <w:r>
        <w:rPr>
          <w:sz w:val="24"/>
        </w:rPr>
        <w:t>or</w:t>
      </w:r>
      <w:r>
        <w:rPr>
          <w:spacing w:val="-4"/>
          <w:sz w:val="24"/>
        </w:rPr>
        <w:t xml:space="preserve"> </w:t>
      </w:r>
      <w:r>
        <w:rPr>
          <w:sz w:val="24"/>
        </w:rPr>
        <w:t>licensed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bishop</w:t>
      </w:r>
      <w:r>
        <w:rPr>
          <w:spacing w:val="-3"/>
          <w:sz w:val="24"/>
        </w:rPr>
        <w:t xml:space="preserve"> </w:t>
      </w:r>
      <w:r>
        <w:rPr>
          <w:sz w:val="24"/>
        </w:rPr>
        <w:t>of</w:t>
      </w:r>
      <w:r>
        <w:rPr>
          <w:spacing w:val="-4"/>
          <w:sz w:val="24"/>
        </w:rPr>
        <w:t xml:space="preserve"> </w:t>
      </w:r>
      <w:r>
        <w:rPr>
          <w:sz w:val="24"/>
        </w:rPr>
        <w:t xml:space="preserve">a diocese to the cure of souls in a parish or to any other appointment in a </w:t>
      </w:r>
      <w:r>
        <w:rPr>
          <w:spacing w:val="-2"/>
          <w:sz w:val="24"/>
        </w:rPr>
        <w:t>parish;</w:t>
      </w:r>
    </w:p>
    <w:p w14:paraId="090DA75C" w14:textId="77777777" w:rsidR="00FD5C2D" w:rsidRDefault="00641F8D">
      <w:pPr>
        <w:pStyle w:val="ListParagraph"/>
        <w:numPr>
          <w:ilvl w:val="0"/>
          <w:numId w:val="18"/>
        </w:numPr>
        <w:tabs>
          <w:tab w:val="left" w:pos="1181"/>
          <w:tab w:val="left" w:pos="1182"/>
        </w:tabs>
        <w:spacing w:before="1" w:line="276" w:lineRule="auto"/>
        <w:ind w:right="1008"/>
        <w:rPr>
          <w:sz w:val="24"/>
        </w:rPr>
      </w:pPr>
      <w:r>
        <w:rPr>
          <w:sz w:val="24"/>
        </w:rPr>
        <w:t>a bishop, dean, archdeacon, canon, principal, vice principal or tutor in holy orders of a university or theological college, a principal of a school or a chaplain,</w:t>
      </w:r>
      <w:r>
        <w:rPr>
          <w:spacing w:val="-3"/>
          <w:sz w:val="24"/>
        </w:rPr>
        <w:t xml:space="preserve"> </w:t>
      </w:r>
      <w:r>
        <w:rPr>
          <w:sz w:val="24"/>
        </w:rPr>
        <w:t>or</w:t>
      </w:r>
      <w:r>
        <w:rPr>
          <w:spacing w:val="-4"/>
          <w:sz w:val="24"/>
        </w:rPr>
        <w:t xml:space="preserve"> </w:t>
      </w:r>
      <w:r>
        <w:rPr>
          <w:sz w:val="24"/>
        </w:rPr>
        <w:t>other</w:t>
      </w:r>
      <w:r>
        <w:rPr>
          <w:spacing w:val="-4"/>
          <w:sz w:val="24"/>
        </w:rPr>
        <w:t xml:space="preserve"> </w:t>
      </w:r>
      <w:r>
        <w:rPr>
          <w:sz w:val="24"/>
        </w:rPr>
        <w:t>person</w:t>
      </w:r>
      <w:r>
        <w:rPr>
          <w:spacing w:val="-1"/>
          <w:sz w:val="24"/>
        </w:rPr>
        <w:t xml:space="preserve"> </w:t>
      </w:r>
      <w:r>
        <w:rPr>
          <w:sz w:val="24"/>
        </w:rPr>
        <w:t>in</w:t>
      </w:r>
      <w:r>
        <w:rPr>
          <w:spacing w:val="-3"/>
          <w:sz w:val="24"/>
        </w:rPr>
        <w:t xml:space="preserve"> </w:t>
      </w:r>
      <w:r>
        <w:rPr>
          <w:sz w:val="24"/>
        </w:rPr>
        <w:t>holy</w:t>
      </w:r>
      <w:r>
        <w:rPr>
          <w:spacing w:val="-3"/>
          <w:sz w:val="24"/>
        </w:rPr>
        <w:t xml:space="preserve"> </w:t>
      </w:r>
      <w:r>
        <w:rPr>
          <w:sz w:val="24"/>
        </w:rPr>
        <w:t>orders</w:t>
      </w:r>
      <w:r>
        <w:rPr>
          <w:spacing w:val="-3"/>
          <w:sz w:val="24"/>
        </w:rPr>
        <w:t xml:space="preserve"> </w:t>
      </w:r>
      <w:r>
        <w:rPr>
          <w:sz w:val="24"/>
        </w:rPr>
        <w:t>licensed</w:t>
      </w:r>
      <w:r>
        <w:rPr>
          <w:spacing w:val="-3"/>
          <w:sz w:val="24"/>
        </w:rPr>
        <w:t xml:space="preserve"> </w:t>
      </w:r>
      <w:r>
        <w:rPr>
          <w:sz w:val="24"/>
        </w:rPr>
        <w:t>to</w:t>
      </w:r>
      <w:r>
        <w:rPr>
          <w:spacing w:val="-1"/>
          <w:sz w:val="24"/>
        </w:rPr>
        <w:t xml:space="preserve"> </w:t>
      </w:r>
      <w:r>
        <w:rPr>
          <w:sz w:val="24"/>
        </w:rPr>
        <w:t>a</w:t>
      </w:r>
      <w:r>
        <w:rPr>
          <w:spacing w:val="-4"/>
          <w:sz w:val="24"/>
        </w:rPr>
        <w:t xml:space="preserve"> </w:t>
      </w:r>
      <w:r>
        <w:rPr>
          <w:sz w:val="24"/>
        </w:rPr>
        <w:t>distinct</w:t>
      </w:r>
      <w:r>
        <w:rPr>
          <w:spacing w:val="-3"/>
          <w:sz w:val="24"/>
        </w:rPr>
        <w:t xml:space="preserve"> </w:t>
      </w:r>
      <w:r>
        <w:rPr>
          <w:sz w:val="24"/>
        </w:rPr>
        <w:t>official</w:t>
      </w:r>
      <w:r>
        <w:rPr>
          <w:spacing w:val="-3"/>
          <w:sz w:val="24"/>
        </w:rPr>
        <w:t xml:space="preserve"> </w:t>
      </w:r>
      <w:r>
        <w:rPr>
          <w:sz w:val="24"/>
        </w:rPr>
        <w:t xml:space="preserve">position in the diocese or holding some other </w:t>
      </w:r>
      <w:proofErr w:type="spellStart"/>
      <w:r>
        <w:rPr>
          <w:sz w:val="24"/>
        </w:rPr>
        <w:t>licence</w:t>
      </w:r>
      <w:proofErr w:type="spellEnd"/>
      <w:r>
        <w:rPr>
          <w:sz w:val="24"/>
        </w:rPr>
        <w:t xml:space="preserve"> of the bishop of the diocese.</w:t>
      </w:r>
    </w:p>
    <w:p w14:paraId="090DA75D" w14:textId="77777777" w:rsidR="00FD5C2D" w:rsidRDefault="00641F8D">
      <w:pPr>
        <w:pStyle w:val="ListParagraph"/>
        <w:numPr>
          <w:ilvl w:val="0"/>
          <w:numId w:val="18"/>
        </w:numPr>
        <w:tabs>
          <w:tab w:val="left" w:pos="1181"/>
          <w:tab w:val="left" w:pos="1182"/>
        </w:tabs>
        <w:ind w:hanging="721"/>
        <w:rPr>
          <w:sz w:val="24"/>
        </w:rPr>
      </w:pPr>
      <w:r>
        <w:rPr>
          <w:sz w:val="24"/>
        </w:rPr>
        <w:t>A</w:t>
      </w:r>
      <w:r>
        <w:rPr>
          <w:spacing w:val="-5"/>
          <w:sz w:val="24"/>
        </w:rPr>
        <w:t xml:space="preserve"> </w:t>
      </w:r>
      <w:r>
        <w:rPr>
          <w:sz w:val="24"/>
        </w:rPr>
        <w:t>person</w:t>
      </w:r>
      <w:r>
        <w:rPr>
          <w:spacing w:val="-1"/>
          <w:sz w:val="24"/>
        </w:rPr>
        <w:t xml:space="preserve"> </w:t>
      </w:r>
      <w:r>
        <w:rPr>
          <w:sz w:val="24"/>
        </w:rPr>
        <w:t>in</w:t>
      </w:r>
      <w:r>
        <w:rPr>
          <w:spacing w:val="-1"/>
          <w:sz w:val="24"/>
        </w:rPr>
        <w:t xml:space="preserve"> </w:t>
      </w:r>
      <w:r>
        <w:rPr>
          <w:sz w:val="24"/>
        </w:rPr>
        <w:t>holy</w:t>
      </w:r>
      <w:r>
        <w:rPr>
          <w:spacing w:val="-1"/>
          <w:sz w:val="24"/>
        </w:rPr>
        <w:t xml:space="preserve"> </w:t>
      </w:r>
      <w:r>
        <w:rPr>
          <w:sz w:val="24"/>
        </w:rPr>
        <w:t>orders</w:t>
      </w:r>
      <w:r>
        <w:rPr>
          <w:spacing w:val="-1"/>
          <w:sz w:val="24"/>
        </w:rPr>
        <w:t xml:space="preserve"> </w:t>
      </w:r>
      <w:r>
        <w:rPr>
          <w:sz w:val="24"/>
        </w:rPr>
        <w:t>on</w:t>
      </w:r>
      <w:r>
        <w:rPr>
          <w:spacing w:val="-1"/>
          <w:sz w:val="24"/>
        </w:rPr>
        <w:t xml:space="preserve"> </w:t>
      </w:r>
      <w:r>
        <w:rPr>
          <w:sz w:val="24"/>
        </w:rPr>
        <w:t>missionary</w:t>
      </w:r>
      <w:r>
        <w:rPr>
          <w:spacing w:val="-1"/>
          <w:sz w:val="24"/>
        </w:rPr>
        <w:t xml:space="preserve"> </w:t>
      </w:r>
      <w:r>
        <w:rPr>
          <w:sz w:val="24"/>
        </w:rPr>
        <w:t>service;</w:t>
      </w:r>
      <w:r>
        <w:rPr>
          <w:spacing w:val="-1"/>
          <w:sz w:val="24"/>
        </w:rPr>
        <w:t xml:space="preserve"> </w:t>
      </w:r>
      <w:r>
        <w:rPr>
          <w:spacing w:val="-7"/>
          <w:sz w:val="24"/>
        </w:rPr>
        <w:t>or</w:t>
      </w:r>
    </w:p>
    <w:p w14:paraId="090DA75E" w14:textId="77777777" w:rsidR="00FD5C2D" w:rsidRDefault="00641F8D">
      <w:pPr>
        <w:pStyle w:val="ListParagraph"/>
        <w:numPr>
          <w:ilvl w:val="0"/>
          <w:numId w:val="18"/>
        </w:numPr>
        <w:tabs>
          <w:tab w:val="left" w:pos="1182"/>
        </w:tabs>
        <w:spacing w:before="40" w:line="276" w:lineRule="auto"/>
        <w:ind w:right="1598"/>
        <w:jc w:val="both"/>
        <w:rPr>
          <w:sz w:val="24"/>
        </w:rPr>
      </w:pPr>
      <w:r>
        <w:rPr>
          <w:sz w:val="24"/>
        </w:rPr>
        <w:t>A</w:t>
      </w:r>
      <w:r>
        <w:rPr>
          <w:spacing w:val="-4"/>
          <w:sz w:val="24"/>
        </w:rPr>
        <w:t xml:space="preserve"> </w:t>
      </w:r>
      <w:r>
        <w:rPr>
          <w:sz w:val="24"/>
        </w:rPr>
        <w:t>person</w:t>
      </w:r>
      <w:r>
        <w:rPr>
          <w:spacing w:val="-3"/>
          <w:sz w:val="24"/>
        </w:rPr>
        <w:t xml:space="preserve"> </w:t>
      </w:r>
      <w:proofErr w:type="spellStart"/>
      <w:r>
        <w:rPr>
          <w:sz w:val="24"/>
        </w:rPr>
        <w:t>licenced</w:t>
      </w:r>
      <w:proofErr w:type="spellEnd"/>
      <w:r>
        <w:rPr>
          <w:spacing w:val="-3"/>
          <w:sz w:val="24"/>
        </w:rPr>
        <w:t xml:space="preserve"> </w:t>
      </w:r>
      <w:r>
        <w:rPr>
          <w:sz w:val="24"/>
        </w:rPr>
        <w:t>by</w:t>
      </w:r>
      <w:r>
        <w:rPr>
          <w:spacing w:val="-3"/>
          <w:sz w:val="24"/>
        </w:rPr>
        <w:t xml:space="preserve"> </w:t>
      </w:r>
      <w:r>
        <w:rPr>
          <w:sz w:val="24"/>
        </w:rPr>
        <w:t>the</w:t>
      </w:r>
      <w:r>
        <w:rPr>
          <w:spacing w:val="-2"/>
          <w:sz w:val="24"/>
        </w:rPr>
        <w:t xml:space="preserve"> </w:t>
      </w:r>
      <w:r>
        <w:rPr>
          <w:sz w:val="24"/>
        </w:rPr>
        <w:t>bishop</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diocese</w:t>
      </w:r>
      <w:r>
        <w:rPr>
          <w:spacing w:val="-4"/>
          <w:sz w:val="24"/>
        </w:rPr>
        <w:t xml:space="preserve"> </w:t>
      </w:r>
      <w:r>
        <w:rPr>
          <w:sz w:val="24"/>
        </w:rPr>
        <w:t>to</w:t>
      </w:r>
      <w:r>
        <w:rPr>
          <w:spacing w:val="-3"/>
          <w:sz w:val="24"/>
        </w:rPr>
        <w:t xml:space="preserve"> </w:t>
      </w:r>
      <w:r>
        <w:rPr>
          <w:sz w:val="24"/>
        </w:rPr>
        <w:t>exercise</w:t>
      </w:r>
      <w:r>
        <w:rPr>
          <w:spacing w:val="-4"/>
          <w:sz w:val="24"/>
        </w:rPr>
        <w:t xml:space="preserve"> </w:t>
      </w:r>
      <w:r>
        <w:rPr>
          <w:sz w:val="24"/>
        </w:rPr>
        <w:t>the</w:t>
      </w:r>
      <w:r>
        <w:rPr>
          <w:spacing w:val="-4"/>
          <w:sz w:val="24"/>
        </w:rPr>
        <w:t xml:space="preserve"> </w:t>
      </w:r>
      <w:r>
        <w:rPr>
          <w:sz w:val="24"/>
        </w:rPr>
        <w:t>office</w:t>
      </w:r>
      <w:r>
        <w:rPr>
          <w:spacing w:val="-4"/>
          <w:sz w:val="24"/>
        </w:rPr>
        <w:t xml:space="preserve"> </w:t>
      </w:r>
      <w:r>
        <w:rPr>
          <w:sz w:val="24"/>
        </w:rPr>
        <w:t>of deaconess in that diocese.</w:t>
      </w:r>
    </w:p>
    <w:p w14:paraId="090DA75F" w14:textId="77777777" w:rsidR="00FD5C2D" w:rsidRDefault="00641F8D">
      <w:pPr>
        <w:pStyle w:val="ListParagraph"/>
        <w:numPr>
          <w:ilvl w:val="0"/>
          <w:numId w:val="18"/>
        </w:numPr>
        <w:tabs>
          <w:tab w:val="left" w:pos="1182"/>
        </w:tabs>
        <w:spacing w:before="2" w:line="276" w:lineRule="auto"/>
        <w:ind w:right="1584"/>
        <w:jc w:val="both"/>
        <w:rPr>
          <w:i/>
          <w:sz w:val="24"/>
        </w:rPr>
      </w:pPr>
      <w:r>
        <w:rPr>
          <w:sz w:val="24"/>
        </w:rPr>
        <w:t>The</w:t>
      </w:r>
      <w:r>
        <w:rPr>
          <w:spacing w:val="-4"/>
          <w:sz w:val="24"/>
        </w:rPr>
        <w:t xml:space="preserve"> </w:t>
      </w:r>
      <w:r>
        <w:rPr>
          <w:sz w:val="24"/>
        </w:rPr>
        <w:t>Bishop</w:t>
      </w:r>
      <w:r>
        <w:rPr>
          <w:spacing w:val="-3"/>
          <w:sz w:val="24"/>
        </w:rPr>
        <w:t xml:space="preserve"> </w:t>
      </w:r>
      <w:r>
        <w:rPr>
          <w:sz w:val="24"/>
        </w:rPr>
        <w:t>to</w:t>
      </w:r>
      <w:r>
        <w:rPr>
          <w:spacing w:val="-3"/>
          <w:sz w:val="24"/>
        </w:rPr>
        <w:t xml:space="preserve"> </w:t>
      </w:r>
      <w:r>
        <w:rPr>
          <w:sz w:val="24"/>
        </w:rPr>
        <w:t>the</w:t>
      </w:r>
      <w:r>
        <w:rPr>
          <w:spacing w:val="-4"/>
          <w:sz w:val="24"/>
        </w:rPr>
        <w:t xml:space="preserve"> </w:t>
      </w:r>
      <w:proofErr w:type="spellStart"/>
      <w:r>
        <w:rPr>
          <w:sz w:val="24"/>
        </w:rPr>
        <w:t>Defence</w:t>
      </w:r>
      <w:proofErr w:type="spellEnd"/>
      <w:r>
        <w:rPr>
          <w:spacing w:val="-4"/>
          <w:sz w:val="24"/>
        </w:rPr>
        <w:t xml:space="preserve"> </w:t>
      </w:r>
      <w:r>
        <w:rPr>
          <w:sz w:val="24"/>
        </w:rPr>
        <w:t>Force,</w:t>
      </w:r>
      <w:r>
        <w:rPr>
          <w:spacing w:val="-1"/>
          <w:sz w:val="24"/>
        </w:rPr>
        <w:t xml:space="preserve"> </w:t>
      </w:r>
      <w:r>
        <w:rPr>
          <w:sz w:val="24"/>
        </w:rPr>
        <w:t>and</w:t>
      </w:r>
      <w:r>
        <w:rPr>
          <w:spacing w:val="-3"/>
          <w:sz w:val="24"/>
        </w:rPr>
        <w:t xml:space="preserve"> </w:t>
      </w:r>
      <w:proofErr w:type="spellStart"/>
      <w:r>
        <w:rPr>
          <w:sz w:val="24"/>
        </w:rPr>
        <w:t>Defence</w:t>
      </w:r>
      <w:proofErr w:type="spellEnd"/>
      <w:r>
        <w:rPr>
          <w:spacing w:val="-2"/>
          <w:sz w:val="24"/>
        </w:rPr>
        <w:t xml:space="preserve"> </w:t>
      </w:r>
      <w:r>
        <w:rPr>
          <w:sz w:val="24"/>
        </w:rPr>
        <w:t>Force</w:t>
      </w:r>
      <w:r>
        <w:rPr>
          <w:spacing w:val="-4"/>
          <w:sz w:val="24"/>
        </w:rPr>
        <w:t xml:space="preserve"> </w:t>
      </w:r>
      <w:r>
        <w:rPr>
          <w:sz w:val="24"/>
        </w:rPr>
        <w:t>chaplains</w:t>
      </w:r>
      <w:r>
        <w:rPr>
          <w:spacing w:val="-3"/>
          <w:sz w:val="24"/>
        </w:rPr>
        <w:t xml:space="preserve"> </w:t>
      </w:r>
      <w:r>
        <w:rPr>
          <w:sz w:val="24"/>
        </w:rPr>
        <w:t>in</w:t>
      </w:r>
      <w:r>
        <w:rPr>
          <w:spacing w:val="-3"/>
          <w:sz w:val="24"/>
        </w:rPr>
        <w:t xml:space="preserve"> </w:t>
      </w:r>
      <w:r>
        <w:rPr>
          <w:sz w:val="24"/>
        </w:rPr>
        <w:t>holy orders.</w:t>
      </w:r>
      <w:r>
        <w:rPr>
          <w:spacing w:val="-2"/>
          <w:sz w:val="24"/>
        </w:rPr>
        <w:t xml:space="preserve"> </w:t>
      </w:r>
      <w:r>
        <w:rPr>
          <w:i/>
          <w:sz w:val="24"/>
        </w:rPr>
        <w:t>(Please</w:t>
      </w:r>
      <w:r>
        <w:rPr>
          <w:i/>
          <w:spacing w:val="-3"/>
          <w:sz w:val="24"/>
        </w:rPr>
        <w:t xml:space="preserve"> </w:t>
      </w:r>
      <w:r>
        <w:rPr>
          <w:i/>
          <w:sz w:val="24"/>
        </w:rPr>
        <w:t>note</w:t>
      </w:r>
      <w:r>
        <w:rPr>
          <w:i/>
          <w:spacing w:val="-3"/>
          <w:sz w:val="24"/>
        </w:rPr>
        <w:t xml:space="preserve"> </w:t>
      </w:r>
      <w:r>
        <w:rPr>
          <w:i/>
          <w:sz w:val="24"/>
        </w:rPr>
        <w:t>effective</w:t>
      </w:r>
      <w:r>
        <w:rPr>
          <w:i/>
          <w:spacing w:val="-3"/>
          <w:sz w:val="24"/>
        </w:rPr>
        <w:t xml:space="preserve"> </w:t>
      </w:r>
      <w:r>
        <w:rPr>
          <w:i/>
          <w:sz w:val="24"/>
        </w:rPr>
        <w:t>1</w:t>
      </w:r>
      <w:r>
        <w:rPr>
          <w:i/>
          <w:spacing w:val="-2"/>
          <w:sz w:val="24"/>
        </w:rPr>
        <w:t xml:space="preserve"> </w:t>
      </w:r>
      <w:r>
        <w:rPr>
          <w:i/>
          <w:sz w:val="24"/>
        </w:rPr>
        <w:t>January</w:t>
      </w:r>
      <w:r>
        <w:rPr>
          <w:i/>
          <w:spacing w:val="-3"/>
          <w:sz w:val="24"/>
        </w:rPr>
        <w:t xml:space="preserve"> </w:t>
      </w:r>
      <w:r>
        <w:rPr>
          <w:i/>
          <w:sz w:val="24"/>
        </w:rPr>
        <w:t>2015</w:t>
      </w:r>
      <w:r>
        <w:rPr>
          <w:i/>
          <w:spacing w:val="-2"/>
          <w:sz w:val="24"/>
        </w:rPr>
        <w:t xml:space="preserve"> </w:t>
      </w:r>
      <w:r>
        <w:rPr>
          <w:i/>
          <w:sz w:val="24"/>
        </w:rPr>
        <w:t>that this</w:t>
      </w:r>
      <w:r>
        <w:rPr>
          <w:i/>
          <w:spacing w:val="-2"/>
          <w:sz w:val="24"/>
        </w:rPr>
        <w:t xml:space="preserve"> </w:t>
      </w:r>
      <w:r>
        <w:rPr>
          <w:i/>
          <w:sz w:val="24"/>
        </w:rPr>
        <w:t>is</w:t>
      </w:r>
      <w:r>
        <w:rPr>
          <w:i/>
          <w:spacing w:val="-2"/>
          <w:sz w:val="24"/>
        </w:rPr>
        <w:t xml:space="preserve"> </w:t>
      </w:r>
      <w:r>
        <w:rPr>
          <w:i/>
          <w:sz w:val="24"/>
        </w:rPr>
        <w:t>a</w:t>
      </w:r>
      <w:r>
        <w:rPr>
          <w:i/>
          <w:spacing w:val="-3"/>
          <w:sz w:val="24"/>
        </w:rPr>
        <w:t xml:space="preserve"> </w:t>
      </w:r>
      <w:r>
        <w:rPr>
          <w:i/>
          <w:sz w:val="24"/>
        </w:rPr>
        <w:t>new</w:t>
      </w:r>
      <w:r>
        <w:rPr>
          <w:i/>
          <w:spacing w:val="-2"/>
          <w:sz w:val="24"/>
        </w:rPr>
        <w:t xml:space="preserve"> </w:t>
      </w:r>
      <w:r>
        <w:rPr>
          <w:i/>
          <w:sz w:val="24"/>
        </w:rPr>
        <w:t>class</w:t>
      </w:r>
      <w:r>
        <w:rPr>
          <w:i/>
          <w:spacing w:val="-2"/>
          <w:sz w:val="24"/>
        </w:rPr>
        <w:t xml:space="preserve"> </w:t>
      </w:r>
      <w:r>
        <w:rPr>
          <w:i/>
          <w:sz w:val="24"/>
        </w:rPr>
        <w:t>of eligible participants)</w:t>
      </w:r>
    </w:p>
    <w:p w14:paraId="090DA760" w14:textId="77777777" w:rsidR="00FD5C2D" w:rsidRDefault="00641F8D">
      <w:pPr>
        <w:pStyle w:val="BodyText"/>
        <w:spacing w:before="200"/>
        <w:ind w:left="101" w:right="981"/>
      </w:pPr>
      <w:r>
        <w:t>As from the commencement date of the 2010 Canon, participants in part time service in a</w:t>
      </w:r>
      <w:r>
        <w:rPr>
          <w:spacing w:val="-3"/>
        </w:rPr>
        <w:t xml:space="preserve"> </w:t>
      </w:r>
      <w:r>
        <w:t>participating</w:t>
      </w:r>
      <w:r>
        <w:rPr>
          <w:spacing w:val="-2"/>
        </w:rPr>
        <w:t xml:space="preserve"> </w:t>
      </w:r>
      <w:r>
        <w:t>diocese</w:t>
      </w:r>
      <w:r>
        <w:rPr>
          <w:spacing w:val="-3"/>
        </w:rPr>
        <w:t xml:space="preserve"> </w:t>
      </w:r>
      <w:r>
        <w:t>or</w:t>
      </w:r>
      <w:r>
        <w:rPr>
          <w:spacing w:val="-1"/>
        </w:rPr>
        <w:t xml:space="preserve"> </w:t>
      </w:r>
      <w:r>
        <w:t>organisation</w:t>
      </w:r>
      <w:r>
        <w:rPr>
          <w:spacing w:val="-2"/>
        </w:rPr>
        <w:t xml:space="preserve"> </w:t>
      </w:r>
      <w:r>
        <w:t>are</w:t>
      </w:r>
      <w:r>
        <w:rPr>
          <w:spacing w:val="-1"/>
        </w:rPr>
        <w:t xml:space="preserve"> </w:t>
      </w:r>
      <w:r>
        <w:t>eligible</w:t>
      </w:r>
      <w:r>
        <w:rPr>
          <w:spacing w:val="-3"/>
        </w:rPr>
        <w:t xml:space="preserve"> </w:t>
      </w:r>
      <w:r>
        <w:t>to</w:t>
      </w:r>
      <w:r>
        <w:rPr>
          <w:spacing w:val="-2"/>
        </w:rPr>
        <w:t xml:space="preserve"> </w:t>
      </w:r>
      <w:r>
        <w:t>be</w:t>
      </w:r>
      <w:r>
        <w:rPr>
          <w:spacing w:val="-3"/>
        </w:rPr>
        <w:t xml:space="preserve"> </w:t>
      </w:r>
      <w:r>
        <w:t>in</w:t>
      </w:r>
      <w:r>
        <w:rPr>
          <w:spacing w:val="-2"/>
        </w:rPr>
        <w:t xml:space="preserve"> </w:t>
      </w:r>
      <w:r>
        <w:t>the</w:t>
      </w:r>
      <w:r>
        <w:rPr>
          <w:spacing w:val="-3"/>
        </w:rPr>
        <w:t xml:space="preserve"> </w:t>
      </w:r>
      <w:r>
        <w:t>Fund</w:t>
      </w:r>
      <w:r>
        <w:rPr>
          <w:spacing w:val="-2"/>
        </w:rPr>
        <w:t xml:space="preserve"> </w:t>
      </w:r>
      <w:r>
        <w:t>in</w:t>
      </w:r>
      <w:r>
        <w:rPr>
          <w:spacing w:val="-2"/>
        </w:rPr>
        <w:t xml:space="preserve"> </w:t>
      </w:r>
      <w:r>
        <w:t>respect</w:t>
      </w:r>
      <w:r>
        <w:rPr>
          <w:spacing w:val="-2"/>
        </w:rPr>
        <w:t xml:space="preserve"> </w:t>
      </w:r>
      <w:r>
        <w:t>to</w:t>
      </w:r>
      <w:r>
        <w:rPr>
          <w:spacing w:val="-2"/>
        </w:rPr>
        <w:t xml:space="preserve"> </w:t>
      </w:r>
      <w:r>
        <w:t>eligible service from that date. The payment of leave is pro-rated according to the advice given to the Fund by the participating diocese or organisation.</w:t>
      </w:r>
    </w:p>
    <w:p w14:paraId="090DA761" w14:textId="77777777" w:rsidR="00FD5C2D" w:rsidRDefault="00641F8D">
      <w:pPr>
        <w:pStyle w:val="BodyText"/>
        <w:ind w:left="101" w:right="1067"/>
      </w:pPr>
      <w:r>
        <w:t>The LSLF Board resolved at the meeting of 24 March 2011 to consent to, and pertaining</w:t>
      </w:r>
      <w:r>
        <w:rPr>
          <w:spacing w:val="-3"/>
        </w:rPr>
        <w:t xml:space="preserve"> </w:t>
      </w:r>
      <w:r>
        <w:t>to</w:t>
      </w:r>
      <w:r>
        <w:rPr>
          <w:spacing w:val="-3"/>
        </w:rPr>
        <w:t xml:space="preserve"> </w:t>
      </w:r>
      <w:r>
        <w:t>section</w:t>
      </w:r>
      <w:r>
        <w:rPr>
          <w:spacing w:val="-3"/>
        </w:rPr>
        <w:t xml:space="preserve"> </w:t>
      </w:r>
      <w:r>
        <w:t>4(ii)(a)</w:t>
      </w:r>
      <w:r>
        <w:rPr>
          <w:spacing w:val="-3"/>
        </w:rPr>
        <w:t xml:space="preserve"> </w:t>
      </w:r>
      <w:r>
        <w:t>of</w:t>
      </w:r>
      <w:r>
        <w:rPr>
          <w:spacing w:val="-3"/>
        </w:rPr>
        <w:t xml:space="preserve"> </w:t>
      </w:r>
      <w:r>
        <w:t>the</w:t>
      </w:r>
      <w:r>
        <w:rPr>
          <w:spacing w:val="-2"/>
        </w:rPr>
        <w:t xml:space="preserve"> </w:t>
      </w:r>
      <w:r>
        <w:t>former</w:t>
      </w:r>
      <w:r>
        <w:rPr>
          <w:spacing w:val="-3"/>
        </w:rPr>
        <w:t xml:space="preserve"> </w:t>
      </w:r>
      <w:r>
        <w:t>Canon</w:t>
      </w:r>
      <w:r>
        <w:rPr>
          <w:spacing w:val="-1"/>
        </w:rPr>
        <w:t xml:space="preserve"> </w:t>
      </w:r>
      <w:r>
        <w:t>1987-1992,</w:t>
      </w:r>
      <w:r>
        <w:rPr>
          <w:spacing w:val="-3"/>
        </w:rPr>
        <w:t xml:space="preserve"> </w:t>
      </w:r>
      <w:r>
        <w:t>to</w:t>
      </w:r>
      <w:r>
        <w:rPr>
          <w:spacing w:val="-3"/>
        </w:rPr>
        <w:t xml:space="preserve"> </w:t>
      </w:r>
      <w:r>
        <w:t>define</w:t>
      </w:r>
      <w:r>
        <w:rPr>
          <w:spacing w:val="-3"/>
        </w:rPr>
        <w:t xml:space="preserve"> </w:t>
      </w:r>
      <w:r>
        <w:t>a</w:t>
      </w:r>
      <w:r>
        <w:rPr>
          <w:spacing w:val="-3"/>
        </w:rPr>
        <w:t xml:space="preserve"> </w:t>
      </w:r>
      <w:r>
        <w:t>member</w:t>
      </w:r>
      <w:r>
        <w:rPr>
          <w:spacing w:val="-3"/>
        </w:rPr>
        <w:t xml:space="preserve"> </w:t>
      </w:r>
      <w:r>
        <w:t>of</w:t>
      </w:r>
      <w:r>
        <w:rPr>
          <w:spacing w:val="-3"/>
        </w:rPr>
        <w:t xml:space="preserve"> </w:t>
      </w:r>
      <w:r>
        <w:t>the LSLF Fund to include;</w:t>
      </w:r>
    </w:p>
    <w:p w14:paraId="090DA762" w14:textId="77777777" w:rsidR="00FD5C2D" w:rsidRDefault="00641F8D">
      <w:pPr>
        <w:pStyle w:val="ListParagraph"/>
        <w:numPr>
          <w:ilvl w:val="1"/>
          <w:numId w:val="18"/>
        </w:numPr>
        <w:tabs>
          <w:tab w:val="left" w:pos="822"/>
        </w:tabs>
        <w:ind w:hanging="361"/>
        <w:rPr>
          <w:sz w:val="24"/>
        </w:rPr>
      </w:pPr>
      <w:r>
        <w:rPr>
          <w:sz w:val="24"/>
        </w:rPr>
        <w:t>Lay</w:t>
      </w:r>
      <w:r>
        <w:rPr>
          <w:spacing w:val="-4"/>
          <w:sz w:val="24"/>
        </w:rPr>
        <w:t xml:space="preserve"> </w:t>
      </w:r>
      <w:r>
        <w:rPr>
          <w:sz w:val="24"/>
        </w:rPr>
        <w:t>persons</w:t>
      </w:r>
      <w:r>
        <w:rPr>
          <w:spacing w:val="-2"/>
          <w:sz w:val="24"/>
        </w:rPr>
        <w:t xml:space="preserve"> </w:t>
      </w:r>
      <w:r>
        <w:rPr>
          <w:sz w:val="24"/>
        </w:rPr>
        <w:t>engaged as</w:t>
      </w:r>
      <w:r>
        <w:rPr>
          <w:spacing w:val="-1"/>
          <w:sz w:val="24"/>
        </w:rPr>
        <w:t xml:space="preserve"> </w:t>
      </w:r>
      <w:r>
        <w:rPr>
          <w:sz w:val="24"/>
        </w:rPr>
        <w:t>Lecturers</w:t>
      </w:r>
      <w:r>
        <w:rPr>
          <w:spacing w:val="-1"/>
          <w:sz w:val="24"/>
        </w:rPr>
        <w:t xml:space="preserve"> </w:t>
      </w:r>
      <w:r>
        <w:rPr>
          <w:sz w:val="24"/>
        </w:rPr>
        <w:t>in</w:t>
      </w:r>
      <w:r>
        <w:rPr>
          <w:spacing w:val="-2"/>
          <w:sz w:val="24"/>
        </w:rPr>
        <w:t xml:space="preserve"> </w:t>
      </w:r>
      <w:r>
        <w:rPr>
          <w:sz w:val="24"/>
        </w:rPr>
        <w:t xml:space="preserve">Theological </w:t>
      </w:r>
      <w:r>
        <w:rPr>
          <w:spacing w:val="-2"/>
          <w:sz w:val="24"/>
        </w:rPr>
        <w:t>Colleges.</w:t>
      </w:r>
    </w:p>
    <w:p w14:paraId="090DA763" w14:textId="77777777" w:rsidR="00FD5C2D" w:rsidRDefault="00641F8D">
      <w:pPr>
        <w:spacing w:before="41"/>
        <w:ind w:left="1181"/>
        <w:rPr>
          <w:i/>
          <w:sz w:val="24"/>
        </w:rPr>
      </w:pPr>
      <w:r>
        <w:rPr>
          <w:i/>
          <w:sz w:val="24"/>
        </w:rPr>
        <w:t>(Note:</w:t>
      </w:r>
      <w:r>
        <w:rPr>
          <w:i/>
          <w:spacing w:val="-3"/>
          <w:sz w:val="24"/>
        </w:rPr>
        <w:t xml:space="preserve"> </w:t>
      </w:r>
      <w:r>
        <w:rPr>
          <w:i/>
          <w:sz w:val="24"/>
        </w:rPr>
        <w:t>the</w:t>
      </w:r>
      <w:r>
        <w:rPr>
          <w:i/>
          <w:spacing w:val="-2"/>
          <w:sz w:val="24"/>
        </w:rPr>
        <w:t xml:space="preserve"> </w:t>
      </w:r>
      <w:r>
        <w:rPr>
          <w:i/>
          <w:sz w:val="24"/>
        </w:rPr>
        <w:t xml:space="preserve">college </w:t>
      </w:r>
      <w:r>
        <w:rPr>
          <w:i/>
          <w:spacing w:val="-2"/>
          <w:sz w:val="24"/>
        </w:rPr>
        <w:t>must:</w:t>
      </w:r>
    </w:p>
    <w:p w14:paraId="090DA764" w14:textId="77777777" w:rsidR="00FD5C2D" w:rsidRDefault="00641F8D">
      <w:pPr>
        <w:pStyle w:val="ListParagraph"/>
        <w:numPr>
          <w:ilvl w:val="2"/>
          <w:numId w:val="18"/>
        </w:numPr>
        <w:tabs>
          <w:tab w:val="left" w:pos="1542"/>
        </w:tabs>
        <w:ind w:hanging="361"/>
        <w:rPr>
          <w:i/>
          <w:sz w:val="24"/>
        </w:rPr>
      </w:pPr>
      <w:r>
        <w:rPr>
          <w:i/>
          <w:sz w:val="24"/>
        </w:rPr>
        <w:t>Be</w:t>
      </w:r>
      <w:r>
        <w:rPr>
          <w:i/>
          <w:spacing w:val="-2"/>
          <w:sz w:val="24"/>
        </w:rPr>
        <w:t xml:space="preserve"> </w:t>
      </w:r>
      <w:r>
        <w:rPr>
          <w:i/>
          <w:sz w:val="24"/>
        </w:rPr>
        <w:t>a</w:t>
      </w:r>
      <w:r>
        <w:rPr>
          <w:i/>
          <w:spacing w:val="-1"/>
          <w:sz w:val="24"/>
        </w:rPr>
        <w:t xml:space="preserve"> </w:t>
      </w:r>
      <w:r>
        <w:rPr>
          <w:i/>
          <w:sz w:val="24"/>
        </w:rPr>
        <w:t>Participating</w:t>
      </w:r>
      <w:r>
        <w:rPr>
          <w:i/>
          <w:spacing w:val="-1"/>
          <w:sz w:val="24"/>
        </w:rPr>
        <w:t xml:space="preserve"> </w:t>
      </w:r>
      <w:r>
        <w:rPr>
          <w:i/>
          <w:spacing w:val="-2"/>
          <w:sz w:val="24"/>
        </w:rPr>
        <w:t>Organisation</w:t>
      </w:r>
    </w:p>
    <w:p w14:paraId="090DA765" w14:textId="77777777" w:rsidR="00FD5C2D" w:rsidRDefault="00641F8D">
      <w:pPr>
        <w:pStyle w:val="ListParagraph"/>
        <w:numPr>
          <w:ilvl w:val="2"/>
          <w:numId w:val="18"/>
        </w:numPr>
        <w:tabs>
          <w:tab w:val="left" w:pos="1542"/>
        </w:tabs>
        <w:spacing w:before="40"/>
        <w:ind w:hanging="361"/>
        <w:rPr>
          <w:i/>
          <w:sz w:val="24"/>
        </w:rPr>
      </w:pPr>
      <w:r>
        <w:rPr>
          <w:i/>
          <w:sz w:val="24"/>
        </w:rPr>
        <w:t>Employ</w:t>
      </w:r>
      <w:r>
        <w:rPr>
          <w:i/>
          <w:spacing w:val="-2"/>
          <w:sz w:val="24"/>
        </w:rPr>
        <w:t xml:space="preserve"> </w:t>
      </w:r>
      <w:r>
        <w:rPr>
          <w:i/>
          <w:sz w:val="24"/>
        </w:rPr>
        <w:t>the</w:t>
      </w:r>
      <w:r>
        <w:rPr>
          <w:i/>
          <w:spacing w:val="-2"/>
          <w:sz w:val="24"/>
        </w:rPr>
        <w:t xml:space="preserve"> </w:t>
      </w:r>
      <w:r>
        <w:rPr>
          <w:i/>
          <w:sz w:val="24"/>
        </w:rPr>
        <w:t>person full</w:t>
      </w:r>
      <w:r>
        <w:rPr>
          <w:i/>
          <w:spacing w:val="-1"/>
          <w:sz w:val="24"/>
        </w:rPr>
        <w:t xml:space="preserve"> </w:t>
      </w:r>
      <w:r>
        <w:rPr>
          <w:i/>
          <w:sz w:val="24"/>
        </w:rPr>
        <w:t>time</w:t>
      </w:r>
      <w:r>
        <w:rPr>
          <w:i/>
          <w:spacing w:val="-1"/>
          <w:sz w:val="24"/>
        </w:rPr>
        <w:t xml:space="preserve"> </w:t>
      </w:r>
      <w:r>
        <w:rPr>
          <w:i/>
          <w:sz w:val="24"/>
        </w:rPr>
        <w:t>as</w:t>
      </w:r>
      <w:r>
        <w:rPr>
          <w:i/>
          <w:spacing w:val="-1"/>
          <w:sz w:val="24"/>
        </w:rPr>
        <w:t xml:space="preserve"> </w:t>
      </w:r>
      <w:r>
        <w:rPr>
          <w:i/>
          <w:sz w:val="24"/>
        </w:rPr>
        <w:t xml:space="preserve">a </w:t>
      </w:r>
      <w:r>
        <w:rPr>
          <w:i/>
          <w:spacing w:val="-2"/>
          <w:sz w:val="24"/>
        </w:rPr>
        <w:t>lecturer.)</w:t>
      </w:r>
    </w:p>
    <w:p w14:paraId="090DA766" w14:textId="77777777" w:rsidR="00FD5C2D" w:rsidRDefault="00641F8D">
      <w:pPr>
        <w:pStyle w:val="ListParagraph"/>
        <w:numPr>
          <w:ilvl w:val="1"/>
          <w:numId w:val="18"/>
        </w:numPr>
        <w:tabs>
          <w:tab w:val="left" w:pos="822"/>
        </w:tabs>
        <w:spacing w:before="41"/>
        <w:ind w:hanging="361"/>
        <w:rPr>
          <w:sz w:val="24"/>
        </w:rPr>
      </w:pPr>
      <w:r>
        <w:rPr>
          <w:sz w:val="24"/>
        </w:rPr>
        <w:t>Lay</w:t>
      </w:r>
      <w:r>
        <w:rPr>
          <w:spacing w:val="-2"/>
          <w:sz w:val="24"/>
        </w:rPr>
        <w:t xml:space="preserve"> </w:t>
      </w:r>
      <w:r>
        <w:rPr>
          <w:sz w:val="24"/>
        </w:rPr>
        <w:t>persons</w:t>
      </w:r>
      <w:r>
        <w:rPr>
          <w:spacing w:val="-1"/>
          <w:sz w:val="24"/>
        </w:rPr>
        <w:t xml:space="preserve"> </w:t>
      </w:r>
      <w:r>
        <w:rPr>
          <w:sz w:val="24"/>
        </w:rPr>
        <w:t>licensed</w:t>
      </w:r>
      <w:r>
        <w:rPr>
          <w:spacing w:val="-1"/>
          <w:sz w:val="24"/>
        </w:rPr>
        <w:t xml:space="preserve"> </w:t>
      </w:r>
      <w:r>
        <w:rPr>
          <w:sz w:val="24"/>
        </w:rPr>
        <w:t>as</w:t>
      </w:r>
      <w:r>
        <w:rPr>
          <w:spacing w:val="1"/>
          <w:sz w:val="24"/>
        </w:rPr>
        <w:t xml:space="preserve"> </w:t>
      </w:r>
      <w:r>
        <w:rPr>
          <w:sz w:val="24"/>
        </w:rPr>
        <w:t>Chaplains</w:t>
      </w:r>
      <w:r>
        <w:rPr>
          <w:spacing w:val="-1"/>
          <w:sz w:val="24"/>
        </w:rPr>
        <w:t xml:space="preserve"> </w:t>
      </w:r>
      <w:r>
        <w:rPr>
          <w:sz w:val="24"/>
        </w:rPr>
        <w:t>by</w:t>
      </w:r>
      <w:r>
        <w:rPr>
          <w:spacing w:val="-1"/>
          <w:sz w:val="24"/>
        </w:rPr>
        <w:t xml:space="preserve"> </w:t>
      </w:r>
      <w:r>
        <w:rPr>
          <w:sz w:val="24"/>
        </w:rPr>
        <w:t>a</w:t>
      </w:r>
      <w:r>
        <w:rPr>
          <w:spacing w:val="-2"/>
          <w:sz w:val="24"/>
        </w:rPr>
        <w:t xml:space="preserve"> Bishop</w:t>
      </w:r>
    </w:p>
    <w:p w14:paraId="090DA767" w14:textId="77777777" w:rsidR="00FD5C2D" w:rsidRDefault="00641F8D">
      <w:pPr>
        <w:pStyle w:val="ListParagraph"/>
        <w:numPr>
          <w:ilvl w:val="1"/>
          <w:numId w:val="18"/>
        </w:numPr>
        <w:tabs>
          <w:tab w:val="left" w:pos="822"/>
        </w:tabs>
        <w:spacing w:before="41"/>
        <w:ind w:hanging="361"/>
        <w:rPr>
          <w:sz w:val="24"/>
        </w:rPr>
      </w:pPr>
      <w:r>
        <w:rPr>
          <w:sz w:val="24"/>
        </w:rPr>
        <w:t>Lay</w:t>
      </w:r>
      <w:r>
        <w:rPr>
          <w:spacing w:val="-3"/>
          <w:sz w:val="24"/>
        </w:rPr>
        <w:t xml:space="preserve"> </w:t>
      </w:r>
      <w:r>
        <w:rPr>
          <w:sz w:val="24"/>
        </w:rPr>
        <w:t>persons</w:t>
      </w:r>
      <w:r>
        <w:rPr>
          <w:spacing w:val="-1"/>
          <w:sz w:val="24"/>
        </w:rPr>
        <w:t xml:space="preserve"> </w:t>
      </w:r>
      <w:r>
        <w:rPr>
          <w:sz w:val="24"/>
        </w:rPr>
        <w:t>licensed by</w:t>
      </w:r>
      <w:r>
        <w:rPr>
          <w:spacing w:val="1"/>
          <w:sz w:val="24"/>
        </w:rPr>
        <w:t xml:space="preserve"> </w:t>
      </w:r>
      <w:r>
        <w:rPr>
          <w:sz w:val="24"/>
        </w:rPr>
        <w:t>a</w:t>
      </w:r>
      <w:r>
        <w:rPr>
          <w:spacing w:val="-1"/>
          <w:sz w:val="24"/>
        </w:rPr>
        <w:t xml:space="preserve"> </w:t>
      </w:r>
      <w:r>
        <w:rPr>
          <w:sz w:val="24"/>
        </w:rPr>
        <w:t>Bishop</w:t>
      </w:r>
      <w:r>
        <w:rPr>
          <w:spacing w:val="-1"/>
          <w:sz w:val="24"/>
        </w:rPr>
        <w:t xml:space="preserve"> </w:t>
      </w:r>
      <w:r>
        <w:rPr>
          <w:sz w:val="24"/>
        </w:rPr>
        <w:t>to a</w:t>
      </w:r>
      <w:r>
        <w:rPr>
          <w:spacing w:val="-2"/>
          <w:sz w:val="24"/>
        </w:rPr>
        <w:t xml:space="preserve"> </w:t>
      </w:r>
      <w:r>
        <w:rPr>
          <w:sz w:val="24"/>
        </w:rPr>
        <w:t>Ministry in</w:t>
      </w:r>
      <w:r>
        <w:rPr>
          <w:spacing w:val="-4"/>
          <w:sz w:val="24"/>
        </w:rPr>
        <w:t xml:space="preserve"> </w:t>
      </w:r>
      <w:r>
        <w:rPr>
          <w:sz w:val="24"/>
        </w:rPr>
        <w:t>a</w:t>
      </w:r>
      <w:r>
        <w:rPr>
          <w:spacing w:val="-1"/>
          <w:sz w:val="24"/>
        </w:rPr>
        <w:t xml:space="preserve"> </w:t>
      </w:r>
      <w:r>
        <w:rPr>
          <w:spacing w:val="-2"/>
          <w:sz w:val="24"/>
        </w:rPr>
        <w:t>Parish.</w:t>
      </w:r>
    </w:p>
    <w:p w14:paraId="090DA768" w14:textId="77777777" w:rsidR="00FD5C2D" w:rsidRDefault="00FD5C2D">
      <w:pPr>
        <w:pStyle w:val="BodyText"/>
        <w:spacing w:before="1"/>
        <w:rPr>
          <w:sz w:val="21"/>
        </w:rPr>
      </w:pPr>
    </w:p>
    <w:p w14:paraId="090DA769" w14:textId="77777777" w:rsidR="00FD5C2D" w:rsidRDefault="00641F8D">
      <w:pPr>
        <w:ind w:left="101"/>
        <w:rPr>
          <w:b/>
          <w:sz w:val="24"/>
        </w:rPr>
      </w:pPr>
      <w:r>
        <w:rPr>
          <w:b/>
          <w:sz w:val="24"/>
        </w:rPr>
        <w:t>Participating</w:t>
      </w:r>
      <w:r>
        <w:rPr>
          <w:b/>
          <w:spacing w:val="-3"/>
          <w:sz w:val="24"/>
        </w:rPr>
        <w:t xml:space="preserve"> </w:t>
      </w:r>
      <w:r>
        <w:rPr>
          <w:b/>
          <w:sz w:val="24"/>
        </w:rPr>
        <w:t>Organisation</w:t>
      </w:r>
      <w:r>
        <w:rPr>
          <w:b/>
          <w:spacing w:val="-2"/>
          <w:sz w:val="24"/>
        </w:rPr>
        <w:t xml:space="preserve"> </w:t>
      </w:r>
      <w:r>
        <w:rPr>
          <w:b/>
          <w:sz w:val="24"/>
        </w:rPr>
        <w:t>means</w:t>
      </w:r>
      <w:r>
        <w:rPr>
          <w:b/>
          <w:spacing w:val="-2"/>
          <w:sz w:val="24"/>
        </w:rPr>
        <w:t xml:space="preserve"> </w:t>
      </w:r>
      <w:r>
        <w:rPr>
          <w:b/>
          <w:spacing w:val="-10"/>
          <w:sz w:val="24"/>
        </w:rPr>
        <w:t>–</w:t>
      </w:r>
    </w:p>
    <w:p w14:paraId="090DA76A" w14:textId="77777777" w:rsidR="00FD5C2D" w:rsidRDefault="00641F8D">
      <w:pPr>
        <w:pStyle w:val="ListParagraph"/>
        <w:numPr>
          <w:ilvl w:val="0"/>
          <w:numId w:val="17"/>
        </w:numPr>
        <w:tabs>
          <w:tab w:val="left" w:pos="822"/>
        </w:tabs>
        <w:spacing w:line="276" w:lineRule="auto"/>
        <w:ind w:right="1171"/>
        <w:rPr>
          <w:sz w:val="24"/>
        </w:rPr>
      </w:pPr>
      <w:r>
        <w:rPr>
          <w:sz w:val="24"/>
        </w:rPr>
        <w:t>An</w:t>
      </w:r>
      <w:r>
        <w:rPr>
          <w:spacing w:val="-3"/>
          <w:sz w:val="24"/>
        </w:rPr>
        <w:t xml:space="preserve"> </w:t>
      </w:r>
      <w:r>
        <w:rPr>
          <w:sz w:val="24"/>
        </w:rPr>
        <w:t>organisation</w:t>
      </w:r>
      <w:r>
        <w:rPr>
          <w:spacing w:val="-3"/>
          <w:sz w:val="24"/>
        </w:rPr>
        <w:t xml:space="preserve"> </w:t>
      </w:r>
      <w:r>
        <w:rPr>
          <w:sz w:val="24"/>
        </w:rPr>
        <w:t>which</w:t>
      </w:r>
      <w:r>
        <w:rPr>
          <w:spacing w:val="-3"/>
          <w:sz w:val="24"/>
        </w:rPr>
        <w:t xml:space="preserve"> </w:t>
      </w:r>
      <w:r>
        <w:rPr>
          <w:sz w:val="24"/>
        </w:rPr>
        <w:t>employs</w:t>
      </w:r>
      <w:r>
        <w:rPr>
          <w:spacing w:val="-3"/>
          <w:sz w:val="24"/>
        </w:rPr>
        <w:t xml:space="preserve"> </w:t>
      </w:r>
      <w:r>
        <w:rPr>
          <w:sz w:val="24"/>
        </w:rPr>
        <w:t>1</w:t>
      </w:r>
      <w:r>
        <w:rPr>
          <w:spacing w:val="-3"/>
          <w:sz w:val="24"/>
        </w:rPr>
        <w:t xml:space="preserve"> </w:t>
      </w:r>
      <w:r>
        <w:rPr>
          <w:sz w:val="24"/>
        </w:rPr>
        <w:t>or</w:t>
      </w:r>
      <w:r>
        <w:rPr>
          <w:spacing w:val="-4"/>
          <w:sz w:val="24"/>
        </w:rPr>
        <w:t xml:space="preserve"> </w:t>
      </w:r>
      <w:r>
        <w:rPr>
          <w:sz w:val="24"/>
        </w:rPr>
        <w:t>more</w:t>
      </w:r>
      <w:r>
        <w:rPr>
          <w:spacing w:val="-4"/>
          <w:sz w:val="24"/>
        </w:rPr>
        <w:t xml:space="preserve"> </w:t>
      </w:r>
      <w:r>
        <w:rPr>
          <w:sz w:val="24"/>
        </w:rPr>
        <w:t>members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clergy</w:t>
      </w:r>
      <w:r>
        <w:rPr>
          <w:spacing w:val="-3"/>
          <w:sz w:val="24"/>
        </w:rPr>
        <w:t xml:space="preserve"> </w:t>
      </w:r>
      <w:r>
        <w:rPr>
          <w:sz w:val="24"/>
        </w:rPr>
        <w:t>and</w:t>
      </w:r>
      <w:r>
        <w:rPr>
          <w:spacing w:val="-1"/>
          <w:sz w:val="24"/>
        </w:rPr>
        <w:t xml:space="preserve"> </w:t>
      </w:r>
      <w:r>
        <w:rPr>
          <w:sz w:val="24"/>
        </w:rPr>
        <w:t>agrees</w:t>
      </w:r>
      <w:r>
        <w:rPr>
          <w:spacing w:val="-3"/>
          <w:sz w:val="24"/>
        </w:rPr>
        <w:t xml:space="preserve"> </w:t>
      </w:r>
      <w:r>
        <w:rPr>
          <w:sz w:val="24"/>
        </w:rPr>
        <w:t xml:space="preserve">to the terms and conditions of participating in the scheme of this Canon, upon application to and approval by the Board to becoming a participating </w:t>
      </w:r>
      <w:r>
        <w:rPr>
          <w:spacing w:val="-2"/>
          <w:sz w:val="24"/>
        </w:rPr>
        <w:t>organisation.</w:t>
      </w:r>
    </w:p>
    <w:p w14:paraId="090DA76B" w14:textId="77777777" w:rsidR="00FD5C2D" w:rsidRDefault="00FD5C2D">
      <w:pPr>
        <w:spacing w:line="276" w:lineRule="auto"/>
        <w:rPr>
          <w:sz w:val="24"/>
        </w:rPr>
        <w:sectPr w:rsidR="00FD5C2D" w:rsidSect="00571CFA">
          <w:pgSz w:w="11910" w:h="16840"/>
          <w:pgMar w:top="1300" w:right="720" w:bottom="1380" w:left="1600" w:header="687" w:footer="1130" w:gutter="0"/>
          <w:cols w:space="720"/>
        </w:sectPr>
      </w:pPr>
    </w:p>
    <w:p w14:paraId="090DA76C" w14:textId="77777777" w:rsidR="00FD5C2D" w:rsidRDefault="00FD5C2D">
      <w:pPr>
        <w:pStyle w:val="BodyText"/>
        <w:rPr>
          <w:sz w:val="16"/>
        </w:rPr>
      </w:pPr>
    </w:p>
    <w:p w14:paraId="090DA76D" w14:textId="77777777" w:rsidR="00FD5C2D" w:rsidRDefault="00641F8D">
      <w:pPr>
        <w:spacing w:before="90"/>
        <w:ind w:left="101"/>
        <w:rPr>
          <w:b/>
          <w:sz w:val="24"/>
        </w:rPr>
      </w:pPr>
      <w:r>
        <w:rPr>
          <w:b/>
          <w:sz w:val="24"/>
        </w:rPr>
        <w:t>Qualifying</w:t>
      </w:r>
      <w:r>
        <w:rPr>
          <w:b/>
          <w:spacing w:val="-4"/>
          <w:sz w:val="24"/>
        </w:rPr>
        <w:t xml:space="preserve"> </w:t>
      </w:r>
      <w:r>
        <w:rPr>
          <w:b/>
          <w:sz w:val="24"/>
        </w:rPr>
        <w:t>Service</w:t>
      </w:r>
      <w:r>
        <w:rPr>
          <w:b/>
          <w:spacing w:val="-2"/>
          <w:sz w:val="24"/>
        </w:rPr>
        <w:t xml:space="preserve"> </w:t>
      </w:r>
      <w:r>
        <w:rPr>
          <w:b/>
          <w:sz w:val="24"/>
        </w:rPr>
        <w:t xml:space="preserve">and </w:t>
      </w:r>
      <w:r>
        <w:rPr>
          <w:b/>
          <w:spacing w:val="-2"/>
          <w:sz w:val="24"/>
        </w:rPr>
        <w:t>Entitlements</w:t>
      </w:r>
    </w:p>
    <w:p w14:paraId="090DA76E" w14:textId="77777777" w:rsidR="00FD5C2D" w:rsidRDefault="00641F8D">
      <w:pPr>
        <w:pStyle w:val="BodyText"/>
        <w:ind w:left="101" w:right="1067"/>
      </w:pPr>
      <w:r>
        <w:t>Qualifying</w:t>
      </w:r>
      <w:r>
        <w:rPr>
          <w:spacing w:val="-3"/>
        </w:rPr>
        <w:t xml:space="preserve"> </w:t>
      </w:r>
      <w:r>
        <w:t>Service</w:t>
      </w:r>
      <w:r>
        <w:rPr>
          <w:spacing w:val="-4"/>
        </w:rPr>
        <w:t xml:space="preserve"> </w:t>
      </w:r>
      <w:r>
        <w:t>is</w:t>
      </w:r>
      <w:r>
        <w:rPr>
          <w:spacing w:val="-3"/>
        </w:rPr>
        <w:t xml:space="preserve"> </w:t>
      </w:r>
      <w:r>
        <w:t>service</w:t>
      </w:r>
      <w:r>
        <w:rPr>
          <w:spacing w:val="-4"/>
        </w:rPr>
        <w:t xml:space="preserve"> </w:t>
      </w:r>
      <w:r>
        <w:t>rendered</w:t>
      </w:r>
      <w:r>
        <w:rPr>
          <w:spacing w:val="-3"/>
        </w:rPr>
        <w:t xml:space="preserve"> </w:t>
      </w:r>
      <w:r>
        <w:t>in</w:t>
      </w:r>
      <w:r>
        <w:rPr>
          <w:spacing w:val="-1"/>
        </w:rPr>
        <w:t xml:space="preserve"> </w:t>
      </w:r>
      <w:r>
        <w:t>a</w:t>
      </w:r>
      <w:r>
        <w:rPr>
          <w:spacing w:val="-4"/>
        </w:rPr>
        <w:t xml:space="preserve"> </w:t>
      </w:r>
      <w:r>
        <w:t>participating</w:t>
      </w:r>
      <w:r>
        <w:rPr>
          <w:spacing w:val="-3"/>
        </w:rPr>
        <w:t xml:space="preserve"> </w:t>
      </w:r>
      <w:r>
        <w:t>diocese</w:t>
      </w:r>
      <w:r>
        <w:rPr>
          <w:spacing w:val="-4"/>
        </w:rPr>
        <w:t xml:space="preserve"> </w:t>
      </w:r>
      <w:r>
        <w:t>or</w:t>
      </w:r>
      <w:r>
        <w:rPr>
          <w:spacing w:val="-4"/>
        </w:rPr>
        <w:t xml:space="preserve"> </w:t>
      </w:r>
      <w:r>
        <w:t>organisation,</w:t>
      </w:r>
      <w:r>
        <w:rPr>
          <w:spacing w:val="-3"/>
        </w:rPr>
        <w:t xml:space="preserve"> </w:t>
      </w:r>
      <w:r>
        <w:t>and who participates in the schemes of the former Canons and the current Canon.</w:t>
      </w:r>
    </w:p>
    <w:p w14:paraId="090DA76F" w14:textId="77777777" w:rsidR="00FD5C2D" w:rsidRDefault="00641F8D">
      <w:pPr>
        <w:pStyle w:val="ListParagraph"/>
        <w:numPr>
          <w:ilvl w:val="1"/>
          <w:numId w:val="17"/>
        </w:numPr>
        <w:tabs>
          <w:tab w:val="left" w:pos="821"/>
          <w:tab w:val="left" w:pos="822"/>
        </w:tabs>
        <w:spacing w:line="276" w:lineRule="auto"/>
        <w:ind w:right="1057"/>
        <w:rPr>
          <w:sz w:val="24"/>
        </w:rPr>
      </w:pPr>
      <w:r>
        <w:rPr>
          <w:sz w:val="24"/>
        </w:rPr>
        <w:t>In accordance with the former Canon 1992-1997 members of the Long Service Leave Fund are entitled to 10 weeks LSL on completion of 10 years qualifying service</w:t>
      </w:r>
      <w:r>
        <w:rPr>
          <w:spacing w:val="-4"/>
          <w:sz w:val="24"/>
        </w:rPr>
        <w:t xml:space="preserve"> </w:t>
      </w:r>
      <w:r>
        <w:rPr>
          <w:sz w:val="24"/>
        </w:rPr>
        <w:t>in</w:t>
      </w:r>
      <w:r>
        <w:rPr>
          <w:spacing w:val="-3"/>
          <w:sz w:val="24"/>
        </w:rPr>
        <w:t xml:space="preserve"> </w:t>
      </w:r>
      <w:r>
        <w:rPr>
          <w:sz w:val="24"/>
        </w:rPr>
        <w:t>respect</w:t>
      </w:r>
      <w:r>
        <w:rPr>
          <w:spacing w:val="-3"/>
          <w:sz w:val="24"/>
        </w:rPr>
        <w:t xml:space="preserve"> </w:t>
      </w:r>
      <w:r>
        <w:rPr>
          <w:sz w:val="24"/>
        </w:rPr>
        <w:t>of</w:t>
      </w:r>
      <w:r>
        <w:rPr>
          <w:spacing w:val="-2"/>
          <w:sz w:val="24"/>
        </w:rPr>
        <w:t xml:space="preserve"> </w:t>
      </w:r>
      <w:r>
        <w:rPr>
          <w:sz w:val="24"/>
        </w:rPr>
        <w:t>each</w:t>
      </w:r>
      <w:r>
        <w:rPr>
          <w:spacing w:val="-1"/>
          <w:sz w:val="24"/>
        </w:rPr>
        <w:t xml:space="preserve"> </w:t>
      </w:r>
      <w:r>
        <w:rPr>
          <w:sz w:val="24"/>
        </w:rPr>
        <w:t>year</w:t>
      </w:r>
      <w:r>
        <w:rPr>
          <w:spacing w:val="-4"/>
          <w:sz w:val="24"/>
        </w:rPr>
        <w:t xml:space="preserve"> </w:t>
      </w:r>
      <w:r>
        <w:rPr>
          <w:sz w:val="24"/>
        </w:rPr>
        <w:t>of</w:t>
      </w:r>
      <w:r>
        <w:rPr>
          <w:spacing w:val="-4"/>
          <w:sz w:val="24"/>
        </w:rPr>
        <w:t xml:space="preserve"> </w:t>
      </w:r>
      <w:r>
        <w:rPr>
          <w:sz w:val="24"/>
        </w:rPr>
        <w:t>qualifying</w:t>
      </w:r>
      <w:r>
        <w:rPr>
          <w:spacing w:val="-3"/>
          <w:sz w:val="24"/>
        </w:rPr>
        <w:t xml:space="preserve"> </w:t>
      </w:r>
      <w:r>
        <w:rPr>
          <w:sz w:val="24"/>
        </w:rPr>
        <w:t>service</w:t>
      </w:r>
      <w:r>
        <w:rPr>
          <w:spacing w:val="-4"/>
          <w:sz w:val="24"/>
        </w:rPr>
        <w:t xml:space="preserve"> </w:t>
      </w:r>
      <w:r>
        <w:rPr>
          <w:sz w:val="24"/>
        </w:rPr>
        <w:t>prior</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Commencement Date of the LSLF 2010 Canon.</w:t>
      </w:r>
    </w:p>
    <w:p w14:paraId="090DA770" w14:textId="77777777" w:rsidR="00FD5C2D" w:rsidRDefault="00641F8D">
      <w:pPr>
        <w:pStyle w:val="ListParagraph"/>
        <w:numPr>
          <w:ilvl w:val="1"/>
          <w:numId w:val="17"/>
        </w:numPr>
        <w:tabs>
          <w:tab w:val="left" w:pos="822"/>
        </w:tabs>
        <w:spacing w:line="276" w:lineRule="auto"/>
        <w:ind w:right="1126"/>
        <w:rPr>
          <w:sz w:val="24"/>
        </w:rPr>
      </w:pPr>
      <w:r>
        <w:rPr>
          <w:sz w:val="24"/>
        </w:rPr>
        <w:t>Commencing</w:t>
      </w:r>
      <w:r>
        <w:rPr>
          <w:spacing w:val="-3"/>
          <w:sz w:val="24"/>
        </w:rPr>
        <w:t xml:space="preserve"> </w:t>
      </w:r>
      <w:r>
        <w:rPr>
          <w:sz w:val="24"/>
        </w:rPr>
        <w:t>1</w:t>
      </w:r>
      <w:r>
        <w:rPr>
          <w:spacing w:val="-3"/>
          <w:sz w:val="24"/>
        </w:rPr>
        <w:t xml:space="preserve"> </w:t>
      </w:r>
      <w:r>
        <w:rPr>
          <w:sz w:val="24"/>
        </w:rPr>
        <w:t>January</w:t>
      </w:r>
      <w:r>
        <w:rPr>
          <w:spacing w:val="-1"/>
          <w:sz w:val="24"/>
        </w:rPr>
        <w:t xml:space="preserve"> </w:t>
      </w:r>
      <w:r>
        <w:rPr>
          <w:sz w:val="24"/>
        </w:rPr>
        <w:t>2015,</w:t>
      </w:r>
      <w:r>
        <w:rPr>
          <w:spacing w:val="-3"/>
          <w:sz w:val="24"/>
        </w:rPr>
        <w:t xml:space="preserve"> </w:t>
      </w:r>
      <w:r>
        <w:rPr>
          <w:sz w:val="24"/>
        </w:rPr>
        <w:t>the</w:t>
      </w:r>
      <w:r>
        <w:rPr>
          <w:spacing w:val="-4"/>
          <w:sz w:val="24"/>
        </w:rPr>
        <w:t xml:space="preserve"> </w:t>
      </w:r>
      <w:r>
        <w:rPr>
          <w:sz w:val="24"/>
        </w:rPr>
        <w:t>2010</w:t>
      </w:r>
      <w:r>
        <w:rPr>
          <w:spacing w:val="-3"/>
          <w:sz w:val="24"/>
        </w:rPr>
        <w:t xml:space="preserve"> </w:t>
      </w:r>
      <w:r>
        <w:rPr>
          <w:sz w:val="24"/>
        </w:rPr>
        <w:t>Canon</w:t>
      </w:r>
      <w:r>
        <w:rPr>
          <w:spacing w:val="-3"/>
          <w:sz w:val="24"/>
        </w:rPr>
        <w:t xml:space="preserve"> </w:t>
      </w:r>
      <w:r>
        <w:rPr>
          <w:sz w:val="24"/>
        </w:rPr>
        <w:t>comes</w:t>
      </w:r>
      <w:r>
        <w:rPr>
          <w:spacing w:val="-3"/>
          <w:sz w:val="24"/>
        </w:rPr>
        <w:t xml:space="preserve"> </w:t>
      </w:r>
      <w:r>
        <w:rPr>
          <w:sz w:val="24"/>
        </w:rPr>
        <w:t>into</w:t>
      </w:r>
      <w:r>
        <w:rPr>
          <w:spacing w:val="-3"/>
          <w:sz w:val="24"/>
        </w:rPr>
        <w:t xml:space="preserve"> </w:t>
      </w:r>
      <w:r>
        <w:rPr>
          <w:sz w:val="24"/>
        </w:rPr>
        <w:t>effect.</w:t>
      </w:r>
      <w:r>
        <w:rPr>
          <w:spacing w:val="-3"/>
          <w:sz w:val="24"/>
        </w:rPr>
        <w:t xml:space="preserve"> </w:t>
      </w:r>
      <w:r>
        <w:rPr>
          <w:sz w:val="24"/>
        </w:rPr>
        <w:t>Members</w:t>
      </w:r>
      <w:r>
        <w:rPr>
          <w:spacing w:val="-1"/>
          <w:sz w:val="24"/>
        </w:rPr>
        <w:t xml:space="preserve"> </w:t>
      </w:r>
      <w:r>
        <w:rPr>
          <w:sz w:val="24"/>
        </w:rPr>
        <w:t>will receive a rate of 13 weeks for 10 years qualifying service, 1.3 weeks in respect of each year of qualifying service from and after this commencement date.</w:t>
      </w:r>
    </w:p>
    <w:p w14:paraId="090DA771" w14:textId="77777777" w:rsidR="00FD5C2D" w:rsidRDefault="00641F8D">
      <w:pPr>
        <w:pStyle w:val="ListParagraph"/>
        <w:numPr>
          <w:ilvl w:val="1"/>
          <w:numId w:val="17"/>
        </w:numPr>
        <w:tabs>
          <w:tab w:val="left" w:pos="822"/>
        </w:tabs>
        <w:spacing w:before="1" w:line="276" w:lineRule="auto"/>
        <w:ind w:right="1248"/>
        <w:rPr>
          <w:sz w:val="24"/>
        </w:rPr>
      </w:pPr>
      <w:r>
        <w:rPr>
          <w:sz w:val="24"/>
        </w:rPr>
        <w:t>It</w:t>
      </w:r>
      <w:r>
        <w:rPr>
          <w:spacing w:val="-3"/>
          <w:sz w:val="24"/>
        </w:rPr>
        <w:t xml:space="preserve"> </w:t>
      </w:r>
      <w:r>
        <w:rPr>
          <w:sz w:val="24"/>
        </w:rPr>
        <w:t>is</w:t>
      </w:r>
      <w:r>
        <w:rPr>
          <w:spacing w:val="-3"/>
          <w:sz w:val="24"/>
        </w:rPr>
        <w:t xml:space="preserve"> </w:t>
      </w:r>
      <w:r>
        <w:rPr>
          <w:sz w:val="24"/>
        </w:rPr>
        <w:t>unlawful</w:t>
      </w:r>
      <w:r>
        <w:rPr>
          <w:spacing w:val="-3"/>
          <w:sz w:val="24"/>
        </w:rPr>
        <w:t xml:space="preserve"> </w:t>
      </w:r>
      <w:r>
        <w:rPr>
          <w:sz w:val="24"/>
        </w:rPr>
        <w:t>for</w:t>
      </w:r>
      <w:r>
        <w:rPr>
          <w:spacing w:val="-4"/>
          <w:sz w:val="24"/>
        </w:rPr>
        <w:t xml:space="preserve"> </w:t>
      </w:r>
      <w:r>
        <w:rPr>
          <w:sz w:val="24"/>
        </w:rPr>
        <w:t>members</w:t>
      </w:r>
      <w:r>
        <w:rPr>
          <w:spacing w:val="-3"/>
          <w:sz w:val="24"/>
        </w:rPr>
        <w:t xml:space="preserve"> </w:t>
      </w:r>
      <w:r>
        <w:rPr>
          <w:sz w:val="24"/>
        </w:rPr>
        <w:t>to</w:t>
      </w:r>
      <w:r>
        <w:rPr>
          <w:spacing w:val="-3"/>
          <w:sz w:val="24"/>
        </w:rPr>
        <w:t xml:space="preserve"> </w:t>
      </w:r>
      <w:r>
        <w:rPr>
          <w:sz w:val="24"/>
        </w:rPr>
        <w:t>take</w:t>
      </w:r>
      <w:r>
        <w:rPr>
          <w:spacing w:val="-4"/>
          <w:sz w:val="24"/>
        </w:rPr>
        <w:t xml:space="preserve"> </w:t>
      </w:r>
      <w:r>
        <w:rPr>
          <w:sz w:val="24"/>
        </w:rPr>
        <w:t>Long</w:t>
      </w:r>
      <w:r>
        <w:rPr>
          <w:spacing w:val="-3"/>
          <w:sz w:val="24"/>
        </w:rPr>
        <w:t xml:space="preserve"> </w:t>
      </w:r>
      <w:r>
        <w:rPr>
          <w:sz w:val="24"/>
        </w:rPr>
        <w:t>Service</w:t>
      </w:r>
      <w:r>
        <w:rPr>
          <w:spacing w:val="-4"/>
          <w:sz w:val="24"/>
        </w:rPr>
        <w:t xml:space="preserve"> </w:t>
      </w:r>
      <w:r>
        <w:rPr>
          <w:sz w:val="24"/>
        </w:rPr>
        <w:t>Leave</w:t>
      </w:r>
      <w:r>
        <w:rPr>
          <w:spacing w:val="-2"/>
          <w:sz w:val="24"/>
        </w:rPr>
        <w:t xml:space="preserve"> </w:t>
      </w:r>
      <w:r>
        <w:rPr>
          <w:sz w:val="24"/>
        </w:rPr>
        <w:t>and</w:t>
      </w:r>
      <w:r>
        <w:rPr>
          <w:spacing w:val="-3"/>
          <w:sz w:val="24"/>
        </w:rPr>
        <w:t xml:space="preserve"> </w:t>
      </w:r>
      <w:r>
        <w:rPr>
          <w:sz w:val="24"/>
        </w:rPr>
        <w:t>continue</w:t>
      </w:r>
      <w:r>
        <w:rPr>
          <w:spacing w:val="-4"/>
          <w:sz w:val="24"/>
        </w:rPr>
        <w:t xml:space="preserve"> </w:t>
      </w:r>
      <w:r>
        <w:rPr>
          <w:sz w:val="24"/>
        </w:rPr>
        <w:t>with</w:t>
      </w:r>
      <w:r>
        <w:rPr>
          <w:spacing w:val="-3"/>
          <w:sz w:val="24"/>
        </w:rPr>
        <w:t xml:space="preserve"> </w:t>
      </w:r>
      <w:r>
        <w:rPr>
          <w:sz w:val="24"/>
        </w:rPr>
        <w:t>paid employment during the period of leave taken.</w:t>
      </w:r>
    </w:p>
    <w:p w14:paraId="090DA772" w14:textId="77777777" w:rsidR="00FD5C2D" w:rsidRDefault="00641F8D">
      <w:pPr>
        <w:pStyle w:val="ListParagraph"/>
        <w:numPr>
          <w:ilvl w:val="1"/>
          <w:numId w:val="17"/>
        </w:numPr>
        <w:tabs>
          <w:tab w:val="left" w:pos="822"/>
        </w:tabs>
        <w:spacing w:line="276" w:lineRule="auto"/>
        <w:ind w:right="1210"/>
        <w:rPr>
          <w:sz w:val="24"/>
        </w:rPr>
      </w:pPr>
      <w:r>
        <w:rPr>
          <w:sz w:val="24"/>
        </w:rPr>
        <w:t>Long</w:t>
      </w:r>
      <w:r>
        <w:rPr>
          <w:spacing w:val="-3"/>
          <w:sz w:val="24"/>
        </w:rPr>
        <w:t xml:space="preserve"> </w:t>
      </w:r>
      <w:r>
        <w:rPr>
          <w:sz w:val="24"/>
        </w:rPr>
        <w:t>Service</w:t>
      </w:r>
      <w:r>
        <w:rPr>
          <w:spacing w:val="-4"/>
          <w:sz w:val="24"/>
        </w:rPr>
        <w:t xml:space="preserve"> </w:t>
      </w:r>
      <w:r>
        <w:rPr>
          <w:sz w:val="24"/>
        </w:rPr>
        <w:t>Leave</w:t>
      </w:r>
      <w:r>
        <w:rPr>
          <w:spacing w:val="-2"/>
          <w:sz w:val="24"/>
        </w:rPr>
        <w:t xml:space="preserve"> </w:t>
      </w:r>
      <w:r>
        <w:rPr>
          <w:sz w:val="24"/>
        </w:rPr>
        <w:t>cannot</w:t>
      </w:r>
      <w:r>
        <w:rPr>
          <w:spacing w:val="-3"/>
          <w:sz w:val="24"/>
        </w:rPr>
        <w:t xml:space="preserve"> </w:t>
      </w:r>
      <w:r>
        <w:rPr>
          <w:sz w:val="24"/>
        </w:rPr>
        <w:t>be</w:t>
      </w:r>
      <w:r>
        <w:rPr>
          <w:spacing w:val="-4"/>
          <w:sz w:val="24"/>
        </w:rPr>
        <w:t xml:space="preserve"> </w:t>
      </w:r>
      <w:r>
        <w:rPr>
          <w:sz w:val="24"/>
        </w:rPr>
        <w:t>paid</w:t>
      </w:r>
      <w:r>
        <w:rPr>
          <w:spacing w:val="-3"/>
          <w:sz w:val="24"/>
        </w:rPr>
        <w:t xml:space="preserve"> </w:t>
      </w:r>
      <w:r>
        <w:rPr>
          <w:sz w:val="24"/>
        </w:rPr>
        <w:t>as</w:t>
      </w:r>
      <w:r>
        <w:rPr>
          <w:spacing w:val="-3"/>
          <w:sz w:val="24"/>
        </w:rPr>
        <w:t xml:space="preserve"> </w:t>
      </w:r>
      <w:r>
        <w:rPr>
          <w:sz w:val="24"/>
        </w:rPr>
        <w:t>cash</w:t>
      </w:r>
      <w:r>
        <w:rPr>
          <w:spacing w:val="-3"/>
          <w:sz w:val="24"/>
        </w:rPr>
        <w:t xml:space="preserve"> </w:t>
      </w:r>
      <w:r>
        <w:rPr>
          <w:sz w:val="24"/>
        </w:rPr>
        <w:t>in</w:t>
      </w:r>
      <w:r>
        <w:rPr>
          <w:spacing w:val="-3"/>
          <w:sz w:val="24"/>
        </w:rPr>
        <w:t xml:space="preserve"> </w:t>
      </w:r>
      <w:r>
        <w:rPr>
          <w:sz w:val="24"/>
        </w:rPr>
        <w:t>lieu</w:t>
      </w:r>
      <w:r>
        <w:rPr>
          <w:spacing w:val="-1"/>
          <w:sz w:val="24"/>
        </w:rPr>
        <w:t xml:space="preserve"> </w:t>
      </w:r>
      <w:r>
        <w:rPr>
          <w:sz w:val="24"/>
        </w:rPr>
        <w:t>of</w:t>
      </w:r>
      <w:r>
        <w:rPr>
          <w:spacing w:val="-4"/>
          <w:sz w:val="24"/>
        </w:rPr>
        <w:t xml:space="preserve"> </w:t>
      </w:r>
      <w:r>
        <w:rPr>
          <w:sz w:val="24"/>
        </w:rPr>
        <w:t>leave,</w:t>
      </w:r>
      <w:r>
        <w:rPr>
          <w:spacing w:val="-1"/>
          <w:sz w:val="24"/>
        </w:rPr>
        <w:t xml:space="preserve"> </w:t>
      </w:r>
      <w:r>
        <w:rPr>
          <w:sz w:val="24"/>
        </w:rPr>
        <w:t>except</w:t>
      </w:r>
      <w:r>
        <w:rPr>
          <w:spacing w:val="-1"/>
          <w:sz w:val="24"/>
        </w:rPr>
        <w:t xml:space="preserve"> </w:t>
      </w:r>
      <w:r>
        <w:rPr>
          <w:sz w:val="24"/>
        </w:rPr>
        <w:t>as</w:t>
      </w:r>
      <w:r>
        <w:rPr>
          <w:spacing w:val="-3"/>
          <w:sz w:val="24"/>
        </w:rPr>
        <w:t xml:space="preserve"> </w:t>
      </w:r>
      <w:r>
        <w:rPr>
          <w:sz w:val="24"/>
        </w:rPr>
        <w:t>provided for in the Canon.</w:t>
      </w:r>
    </w:p>
    <w:p w14:paraId="090DA773" w14:textId="77777777" w:rsidR="00FD5C2D" w:rsidRDefault="00641F8D">
      <w:pPr>
        <w:spacing w:before="2" w:line="550" w:lineRule="atLeast"/>
        <w:ind w:left="101" w:right="6028"/>
        <w:rPr>
          <w:b/>
          <w:sz w:val="24"/>
        </w:rPr>
      </w:pPr>
      <w:r>
        <w:rPr>
          <w:b/>
          <w:sz w:val="24"/>
        </w:rPr>
        <w:t>Payments</w:t>
      </w:r>
      <w:r>
        <w:rPr>
          <w:b/>
          <w:spacing w:val="-9"/>
          <w:sz w:val="24"/>
        </w:rPr>
        <w:t xml:space="preserve"> </w:t>
      </w:r>
      <w:r>
        <w:rPr>
          <w:b/>
          <w:sz w:val="24"/>
        </w:rPr>
        <w:t>of</w:t>
      </w:r>
      <w:r>
        <w:rPr>
          <w:b/>
          <w:spacing w:val="-9"/>
          <w:sz w:val="24"/>
        </w:rPr>
        <w:t xml:space="preserve"> </w:t>
      </w:r>
      <w:r>
        <w:rPr>
          <w:b/>
          <w:sz w:val="24"/>
        </w:rPr>
        <w:t>Long</w:t>
      </w:r>
      <w:r>
        <w:rPr>
          <w:b/>
          <w:spacing w:val="-9"/>
          <w:sz w:val="24"/>
        </w:rPr>
        <w:t xml:space="preserve"> </w:t>
      </w:r>
      <w:r>
        <w:rPr>
          <w:b/>
          <w:sz w:val="24"/>
        </w:rPr>
        <w:t>Service</w:t>
      </w:r>
      <w:r>
        <w:rPr>
          <w:b/>
          <w:spacing w:val="-9"/>
          <w:sz w:val="24"/>
        </w:rPr>
        <w:t xml:space="preserve"> </w:t>
      </w:r>
      <w:r>
        <w:rPr>
          <w:b/>
          <w:sz w:val="24"/>
        </w:rPr>
        <w:t>Leave Notional Stipend</w:t>
      </w:r>
    </w:p>
    <w:p w14:paraId="090DA774" w14:textId="77777777" w:rsidR="00FD5C2D" w:rsidRDefault="00641F8D">
      <w:pPr>
        <w:pStyle w:val="BodyText"/>
        <w:spacing w:before="2"/>
        <w:ind w:left="101" w:right="974"/>
      </w:pPr>
      <w:r>
        <w:t>The</w:t>
      </w:r>
      <w:r>
        <w:rPr>
          <w:spacing w:val="-4"/>
        </w:rPr>
        <w:t xml:space="preserve"> </w:t>
      </w:r>
      <w:r>
        <w:t>Notional</w:t>
      </w:r>
      <w:r>
        <w:rPr>
          <w:spacing w:val="-3"/>
        </w:rPr>
        <w:t xml:space="preserve"> </w:t>
      </w:r>
      <w:r>
        <w:t>Stipend</w:t>
      </w:r>
      <w:r>
        <w:rPr>
          <w:spacing w:val="-3"/>
        </w:rPr>
        <w:t xml:space="preserve"> </w:t>
      </w:r>
      <w:r>
        <w:t>is</w:t>
      </w:r>
      <w:r>
        <w:rPr>
          <w:spacing w:val="-3"/>
        </w:rPr>
        <w:t xml:space="preserve"> </w:t>
      </w:r>
      <w:r>
        <w:t>reviewed</w:t>
      </w:r>
      <w:r>
        <w:rPr>
          <w:spacing w:val="-1"/>
        </w:rPr>
        <w:t xml:space="preserve"> </w:t>
      </w:r>
      <w:r>
        <w:t>annually</w:t>
      </w:r>
      <w:r>
        <w:rPr>
          <w:spacing w:val="-3"/>
        </w:rPr>
        <w:t xml:space="preserve"> </w:t>
      </w:r>
      <w:r>
        <w:t>by</w:t>
      </w:r>
      <w:r>
        <w:rPr>
          <w:spacing w:val="-3"/>
        </w:rPr>
        <w:t xml:space="preserve"> </w:t>
      </w:r>
      <w:r>
        <w:t>the</w:t>
      </w:r>
      <w:r>
        <w:rPr>
          <w:spacing w:val="-2"/>
        </w:rPr>
        <w:t xml:space="preserve"> </w:t>
      </w:r>
      <w:r>
        <w:t>Board.</w:t>
      </w:r>
      <w:r>
        <w:rPr>
          <w:spacing w:val="-3"/>
        </w:rPr>
        <w:t xml:space="preserve"> </w:t>
      </w:r>
      <w:r>
        <w:t>The</w:t>
      </w:r>
      <w:r>
        <w:rPr>
          <w:spacing w:val="-4"/>
        </w:rPr>
        <w:t xml:space="preserve"> </w:t>
      </w:r>
      <w:r>
        <w:t>Standing</w:t>
      </w:r>
      <w:r>
        <w:rPr>
          <w:spacing w:val="-3"/>
        </w:rPr>
        <w:t xml:space="preserve"> </w:t>
      </w:r>
      <w:r>
        <w:t>Committee</w:t>
      </w:r>
      <w:r>
        <w:rPr>
          <w:spacing w:val="-4"/>
        </w:rPr>
        <w:t xml:space="preserve"> </w:t>
      </w:r>
      <w:r>
        <w:t>upon advice by the Board approves the rate of the Notional Stipend, which is used to determine the amount paid for each week of LSL taken.</w:t>
      </w:r>
    </w:p>
    <w:p w14:paraId="090DA775" w14:textId="77777777" w:rsidR="00FD5C2D" w:rsidRDefault="00641F8D">
      <w:pPr>
        <w:pStyle w:val="BodyText"/>
        <w:ind w:left="101" w:right="1025"/>
      </w:pPr>
      <w:r>
        <w:t>Benefits are paid by the Fund and are made to the appropriate diocese or participating organisation, to be paid to the member requesting the leave. The leave benefits should be</w:t>
      </w:r>
      <w:r>
        <w:rPr>
          <w:spacing w:val="-4"/>
        </w:rPr>
        <w:t xml:space="preserve"> </w:t>
      </w:r>
      <w:r>
        <w:t>paid</w:t>
      </w:r>
      <w:r>
        <w:rPr>
          <w:spacing w:val="-3"/>
        </w:rPr>
        <w:t xml:space="preserve"> </w:t>
      </w:r>
      <w:r>
        <w:t>to</w:t>
      </w:r>
      <w:r>
        <w:rPr>
          <w:spacing w:val="-3"/>
        </w:rPr>
        <w:t xml:space="preserve"> </w:t>
      </w:r>
      <w:r>
        <w:t>the</w:t>
      </w:r>
      <w:r>
        <w:rPr>
          <w:spacing w:val="-4"/>
        </w:rPr>
        <w:t xml:space="preserve"> </w:t>
      </w:r>
      <w:r>
        <w:t>participant</w:t>
      </w:r>
      <w:r>
        <w:rPr>
          <w:spacing w:val="-1"/>
        </w:rPr>
        <w:t xml:space="preserve"> </w:t>
      </w:r>
      <w:r>
        <w:t>in</w:t>
      </w:r>
      <w:r>
        <w:rPr>
          <w:spacing w:val="-3"/>
        </w:rPr>
        <w:t xml:space="preserve"> </w:t>
      </w:r>
      <w:r>
        <w:t>accordance</w:t>
      </w:r>
      <w:r>
        <w:rPr>
          <w:spacing w:val="-2"/>
        </w:rPr>
        <w:t xml:space="preserve"> </w:t>
      </w:r>
      <w:r>
        <w:t>with</w:t>
      </w:r>
      <w:r>
        <w:rPr>
          <w:spacing w:val="-3"/>
        </w:rPr>
        <w:t xml:space="preserve"> </w:t>
      </w:r>
      <w:r>
        <w:t>diocesan</w:t>
      </w:r>
      <w:r>
        <w:rPr>
          <w:spacing w:val="-3"/>
        </w:rPr>
        <w:t xml:space="preserve"> </w:t>
      </w:r>
      <w:r>
        <w:t>policies</w:t>
      </w:r>
      <w:r>
        <w:rPr>
          <w:spacing w:val="-3"/>
        </w:rPr>
        <w:t xml:space="preserve"> </w:t>
      </w:r>
      <w:r>
        <w:t>and/or</w:t>
      </w:r>
      <w:r>
        <w:rPr>
          <w:spacing w:val="-4"/>
        </w:rPr>
        <w:t xml:space="preserve"> </w:t>
      </w:r>
      <w:r>
        <w:t>relevant</w:t>
      </w:r>
      <w:r>
        <w:rPr>
          <w:spacing w:val="-3"/>
        </w:rPr>
        <w:t xml:space="preserve"> </w:t>
      </w:r>
      <w:r>
        <w:t>federal</w:t>
      </w:r>
      <w:r>
        <w:rPr>
          <w:spacing w:val="-3"/>
        </w:rPr>
        <w:t xml:space="preserve"> </w:t>
      </w:r>
      <w:r>
        <w:t>or state legislation.</w:t>
      </w:r>
    </w:p>
    <w:p w14:paraId="090DA776" w14:textId="77777777" w:rsidR="00FD5C2D" w:rsidRDefault="00641F8D">
      <w:pPr>
        <w:pStyle w:val="BodyText"/>
        <w:ind w:left="101" w:right="1397"/>
      </w:pPr>
      <w:r>
        <w:t>The</w:t>
      </w:r>
      <w:r>
        <w:rPr>
          <w:spacing w:val="-3"/>
        </w:rPr>
        <w:t xml:space="preserve"> </w:t>
      </w:r>
      <w:r>
        <w:t>balance</w:t>
      </w:r>
      <w:r>
        <w:rPr>
          <w:spacing w:val="-3"/>
        </w:rPr>
        <w:t xml:space="preserve"> </w:t>
      </w:r>
      <w:r>
        <w:t>of</w:t>
      </w:r>
      <w:r>
        <w:rPr>
          <w:spacing w:val="-3"/>
        </w:rPr>
        <w:t xml:space="preserve"> </w:t>
      </w:r>
      <w:r>
        <w:t>the</w:t>
      </w:r>
      <w:r>
        <w:rPr>
          <w:spacing w:val="-3"/>
        </w:rPr>
        <w:t xml:space="preserve"> </w:t>
      </w:r>
      <w:r>
        <w:t>leave</w:t>
      </w:r>
      <w:r>
        <w:rPr>
          <w:spacing w:val="-1"/>
        </w:rPr>
        <w:t xml:space="preserve"> </w:t>
      </w:r>
      <w:r>
        <w:t>payment</w:t>
      </w:r>
      <w:r>
        <w:rPr>
          <w:spacing w:val="-2"/>
        </w:rPr>
        <w:t xml:space="preserve"> </w:t>
      </w:r>
      <w:r>
        <w:t>is</w:t>
      </w:r>
      <w:r>
        <w:rPr>
          <w:spacing w:val="-2"/>
        </w:rPr>
        <w:t xml:space="preserve"> </w:t>
      </w:r>
      <w:r>
        <w:t>facilitated</w:t>
      </w:r>
      <w:r>
        <w:rPr>
          <w:spacing w:val="-2"/>
        </w:rPr>
        <w:t xml:space="preserve"> </w:t>
      </w:r>
      <w:r>
        <w:t>by the</w:t>
      </w:r>
      <w:r>
        <w:rPr>
          <w:spacing w:val="-3"/>
        </w:rPr>
        <w:t xml:space="preserve"> </w:t>
      </w:r>
      <w:r>
        <w:t>Diocese</w:t>
      </w:r>
      <w:r>
        <w:rPr>
          <w:spacing w:val="-3"/>
        </w:rPr>
        <w:t xml:space="preserve"> </w:t>
      </w:r>
      <w:r>
        <w:t>to</w:t>
      </w:r>
      <w:r>
        <w:rPr>
          <w:spacing w:val="-2"/>
        </w:rPr>
        <w:t xml:space="preserve"> </w:t>
      </w:r>
      <w:r>
        <w:t>assist</w:t>
      </w:r>
      <w:r>
        <w:rPr>
          <w:spacing w:val="-2"/>
        </w:rPr>
        <w:t xml:space="preserve"> </w:t>
      </w:r>
      <w:r>
        <w:t>them</w:t>
      </w:r>
      <w:r>
        <w:rPr>
          <w:spacing w:val="-2"/>
        </w:rPr>
        <w:t xml:space="preserve"> </w:t>
      </w:r>
      <w:r>
        <w:t>in</w:t>
      </w:r>
      <w:r>
        <w:rPr>
          <w:spacing w:val="-2"/>
        </w:rPr>
        <w:t xml:space="preserve"> </w:t>
      </w:r>
      <w:r>
        <w:t>the payment for the replacement locum, etc.</w:t>
      </w:r>
    </w:p>
    <w:p w14:paraId="090DA777" w14:textId="77777777" w:rsidR="00FD5C2D" w:rsidRDefault="00FD5C2D">
      <w:pPr>
        <w:pStyle w:val="BodyText"/>
      </w:pPr>
    </w:p>
    <w:p w14:paraId="090DA778" w14:textId="77777777" w:rsidR="00FD5C2D" w:rsidRDefault="00641F8D">
      <w:pPr>
        <w:spacing w:line="275" w:lineRule="exact"/>
        <w:ind w:left="101"/>
        <w:rPr>
          <w:b/>
          <w:sz w:val="24"/>
        </w:rPr>
      </w:pPr>
      <w:r>
        <w:rPr>
          <w:b/>
          <w:sz w:val="24"/>
        </w:rPr>
        <w:t>Sabbatical</w:t>
      </w:r>
      <w:r>
        <w:rPr>
          <w:b/>
          <w:spacing w:val="-3"/>
          <w:sz w:val="24"/>
        </w:rPr>
        <w:t xml:space="preserve"> </w:t>
      </w:r>
      <w:r>
        <w:rPr>
          <w:b/>
          <w:sz w:val="24"/>
        </w:rPr>
        <w:t>Allowance</w:t>
      </w:r>
      <w:r>
        <w:rPr>
          <w:b/>
          <w:spacing w:val="-4"/>
          <w:sz w:val="24"/>
        </w:rPr>
        <w:t xml:space="preserve"> </w:t>
      </w:r>
      <w:r>
        <w:rPr>
          <w:b/>
          <w:sz w:val="24"/>
        </w:rPr>
        <w:t>(formerly</w:t>
      </w:r>
      <w:r>
        <w:rPr>
          <w:b/>
          <w:spacing w:val="-3"/>
          <w:sz w:val="24"/>
        </w:rPr>
        <w:t xml:space="preserve"> </w:t>
      </w:r>
      <w:r>
        <w:rPr>
          <w:b/>
          <w:sz w:val="24"/>
        </w:rPr>
        <w:t>known</w:t>
      </w:r>
      <w:r>
        <w:rPr>
          <w:b/>
          <w:spacing w:val="-3"/>
          <w:sz w:val="24"/>
        </w:rPr>
        <w:t xml:space="preserve"> </w:t>
      </w:r>
      <w:r>
        <w:rPr>
          <w:b/>
          <w:sz w:val="24"/>
        </w:rPr>
        <w:t>as</w:t>
      </w:r>
      <w:r>
        <w:rPr>
          <w:b/>
          <w:spacing w:val="-3"/>
          <w:sz w:val="24"/>
        </w:rPr>
        <w:t xml:space="preserve"> </w:t>
      </w:r>
      <w:r>
        <w:rPr>
          <w:b/>
          <w:sz w:val="24"/>
        </w:rPr>
        <w:t>Supplementary</w:t>
      </w:r>
      <w:r>
        <w:rPr>
          <w:b/>
          <w:spacing w:val="-2"/>
          <w:sz w:val="24"/>
        </w:rPr>
        <w:t xml:space="preserve"> Allowance)</w:t>
      </w:r>
    </w:p>
    <w:p w14:paraId="090DA779" w14:textId="77777777" w:rsidR="00FD5C2D" w:rsidRDefault="00641F8D">
      <w:pPr>
        <w:pStyle w:val="BodyText"/>
        <w:ind w:left="101" w:right="1067"/>
      </w:pPr>
      <w:r>
        <w:t>From</w:t>
      </w:r>
      <w:r>
        <w:rPr>
          <w:spacing w:val="-3"/>
        </w:rPr>
        <w:t xml:space="preserve"> </w:t>
      </w:r>
      <w:r>
        <w:t>the</w:t>
      </w:r>
      <w:r>
        <w:rPr>
          <w:spacing w:val="-4"/>
        </w:rPr>
        <w:t xml:space="preserve"> </w:t>
      </w:r>
      <w:r>
        <w:t>1</w:t>
      </w:r>
      <w:r>
        <w:rPr>
          <w:spacing w:val="-3"/>
        </w:rPr>
        <w:t xml:space="preserve"> </w:t>
      </w:r>
      <w:r>
        <w:t>January</w:t>
      </w:r>
      <w:r>
        <w:rPr>
          <w:spacing w:val="-3"/>
        </w:rPr>
        <w:t xml:space="preserve"> </w:t>
      </w:r>
      <w:r>
        <w:t>1987,</w:t>
      </w:r>
      <w:r>
        <w:rPr>
          <w:spacing w:val="-3"/>
        </w:rPr>
        <w:t xml:space="preserve"> </w:t>
      </w:r>
      <w:r>
        <w:t>to</w:t>
      </w:r>
      <w:r>
        <w:rPr>
          <w:spacing w:val="-3"/>
        </w:rPr>
        <w:t xml:space="preserve"> </w:t>
      </w:r>
      <w:r>
        <w:t>encourage</w:t>
      </w:r>
      <w:r>
        <w:rPr>
          <w:spacing w:val="-4"/>
        </w:rPr>
        <w:t xml:space="preserve"> </w:t>
      </w:r>
      <w:r>
        <w:t>and</w:t>
      </w:r>
      <w:r>
        <w:rPr>
          <w:spacing w:val="-3"/>
        </w:rPr>
        <w:t xml:space="preserve"> </w:t>
      </w:r>
      <w:r>
        <w:t>assist</w:t>
      </w:r>
      <w:r>
        <w:rPr>
          <w:spacing w:val="-1"/>
        </w:rPr>
        <w:t xml:space="preserve"> </w:t>
      </w:r>
      <w:r>
        <w:t>participants</w:t>
      </w:r>
      <w:r>
        <w:rPr>
          <w:spacing w:val="-3"/>
        </w:rPr>
        <w:t xml:space="preserve"> </w:t>
      </w:r>
      <w:r>
        <w:t>to</w:t>
      </w:r>
      <w:r>
        <w:rPr>
          <w:spacing w:val="-3"/>
        </w:rPr>
        <w:t xml:space="preserve"> </w:t>
      </w:r>
      <w:r>
        <w:t>take</w:t>
      </w:r>
      <w:r>
        <w:rPr>
          <w:spacing w:val="-4"/>
        </w:rPr>
        <w:t xml:space="preserve"> </w:t>
      </w:r>
      <w:r>
        <w:t>LSL</w:t>
      </w:r>
      <w:r>
        <w:rPr>
          <w:spacing w:val="-1"/>
        </w:rPr>
        <w:t xml:space="preserve"> </w:t>
      </w:r>
      <w:r>
        <w:t>as</w:t>
      </w:r>
      <w:r>
        <w:rPr>
          <w:spacing w:val="-3"/>
        </w:rPr>
        <w:t xml:space="preserve"> </w:t>
      </w:r>
      <w:r>
        <w:t>and</w:t>
      </w:r>
      <w:r>
        <w:rPr>
          <w:spacing w:val="-3"/>
        </w:rPr>
        <w:t xml:space="preserve"> </w:t>
      </w:r>
      <w:r>
        <w:t>when it falls due, a Sabbatical Allowance was introduced.</w:t>
      </w:r>
    </w:p>
    <w:p w14:paraId="090DA77A" w14:textId="77777777" w:rsidR="00FD5C2D" w:rsidRDefault="00641F8D">
      <w:pPr>
        <w:pStyle w:val="BodyText"/>
        <w:ind w:left="101" w:right="974"/>
      </w:pPr>
      <w:r>
        <w:t>This amount of benefit is currently set at 80% of the Notional Stipend amount. The Sabbatical</w:t>
      </w:r>
      <w:r>
        <w:rPr>
          <w:spacing w:val="-3"/>
        </w:rPr>
        <w:t xml:space="preserve"> </w:t>
      </w:r>
      <w:r>
        <w:t>allowance</w:t>
      </w:r>
      <w:r>
        <w:rPr>
          <w:spacing w:val="-4"/>
        </w:rPr>
        <w:t xml:space="preserve"> </w:t>
      </w:r>
      <w:r>
        <w:t>is</w:t>
      </w:r>
      <w:r>
        <w:rPr>
          <w:spacing w:val="-3"/>
        </w:rPr>
        <w:t xml:space="preserve"> </w:t>
      </w:r>
      <w:r>
        <w:t>to</w:t>
      </w:r>
      <w:r>
        <w:rPr>
          <w:spacing w:val="-3"/>
        </w:rPr>
        <w:t xml:space="preserve"> </w:t>
      </w:r>
      <w:r>
        <w:t>be</w:t>
      </w:r>
      <w:r>
        <w:rPr>
          <w:spacing w:val="-4"/>
        </w:rPr>
        <w:t xml:space="preserve"> </w:t>
      </w:r>
      <w:r>
        <w:t>paid</w:t>
      </w:r>
      <w:r>
        <w:rPr>
          <w:spacing w:val="-3"/>
        </w:rPr>
        <w:t xml:space="preserve"> </w:t>
      </w:r>
      <w:r>
        <w:t>to</w:t>
      </w:r>
      <w:r>
        <w:rPr>
          <w:spacing w:val="-3"/>
        </w:rPr>
        <w:t xml:space="preserve"> </w:t>
      </w:r>
      <w:r>
        <w:t>the</w:t>
      </w:r>
      <w:r>
        <w:rPr>
          <w:spacing w:val="-4"/>
        </w:rPr>
        <w:t xml:space="preserve"> </w:t>
      </w:r>
      <w:r>
        <w:t>member</w:t>
      </w:r>
      <w:r>
        <w:rPr>
          <w:spacing w:val="-4"/>
        </w:rPr>
        <w:t xml:space="preserve"> </w:t>
      </w:r>
      <w:r>
        <w:t>in</w:t>
      </w:r>
      <w:r>
        <w:rPr>
          <w:spacing w:val="-3"/>
        </w:rPr>
        <w:t xml:space="preserve"> </w:t>
      </w:r>
      <w:r>
        <w:t>full,</w:t>
      </w:r>
      <w:r>
        <w:rPr>
          <w:spacing w:val="-3"/>
        </w:rPr>
        <w:t xml:space="preserve"> </w:t>
      </w:r>
      <w:r>
        <w:t>after</w:t>
      </w:r>
      <w:r>
        <w:rPr>
          <w:spacing w:val="-4"/>
        </w:rPr>
        <w:t xml:space="preserve"> </w:t>
      </w:r>
      <w:r>
        <w:t>the</w:t>
      </w:r>
      <w:r>
        <w:rPr>
          <w:spacing w:val="-2"/>
        </w:rPr>
        <w:t xml:space="preserve"> </w:t>
      </w:r>
      <w:r>
        <w:t>appropriate</w:t>
      </w:r>
      <w:r>
        <w:rPr>
          <w:spacing w:val="-4"/>
        </w:rPr>
        <w:t xml:space="preserve"> </w:t>
      </w:r>
      <w:r>
        <w:t>taxation. The Sabbatical Allowance is payable for actual Long Service Leave taken, and is not payable on resignation, retirement, death or permanent disablement.</w:t>
      </w:r>
    </w:p>
    <w:p w14:paraId="090DA77B" w14:textId="77777777" w:rsidR="00FD5C2D" w:rsidRDefault="00FD5C2D">
      <w:pPr>
        <w:pStyle w:val="BodyText"/>
        <w:spacing w:before="11"/>
        <w:rPr>
          <w:sz w:val="23"/>
        </w:rPr>
      </w:pPr>
    </w:p>
    <w:p w14:paraId="090DA77C" w14:textId="77777777" w:rsidR="00FD5C2D" w:rsidRDefault="00641F8D">
      <w:pPr>
        <w:ind w:left="101"/>
        <w:rPr>
          <w:b/>
          <w:sz w:val="24"/>
        </w:rPr>
      </w:pPr>
      <w:r>
        <w:rPr>
          <w:b/>
          <w:sz w:val="24"/>
        </w:rPr>
        <w:t>Payment</w:t>
      </w:r>
      <w:r>
        <w:rPr>
          <w:b/>
          <w:spacing w:val="-3"/>
          <w:sz w:val="24"/>
        </w:rPr>
        <w:t xml:space="preserve"> </w:t>
      </w:r>
      <w:r>
        <w:rPr>
          <w:b/>
          <w:sz w:val="24"/>
        </w:rPr>
        <w:t>in</w:t>
      </w:r>
      <w:r>
        <w:rPr>
          <w:b/>
          <w:spacing w:val="-1"/>
          <w:sz w:val="24"/>
        </w:rPr>
        <w:t xml:space="preserve"> </w:t>
      </w:r>
      <w:r>
        <w:rPr>
          <w:b/>
          <w:sz w:val="24"/>
        </w:rPr>
        <w:t>lieu of</w:t>
      </w:r>
      <w:r>
        <w:rPr>
          <w:b/>
          <w:spacing w:val="-2"/>
          <w:sz w:val="24"/>
        </w:rPr>
        <w:t xml:space="preserve"> </w:t>
      </w:r>
      <w:r>
        <w:rPr>
          <w:b/>
          <w:sz w:val="24"/>
        </w:rPr>
        <w:t>resignation</w:t>
      </w:r>
      <w:r>
        <w:rPr>
          <w:b/>
          <w:spacing w:val="-1"/>
          <w:sz w:val="24"/>
        </w:rPr>
        <w:t xml:space="preserve"> </w:t>
      </w:r>
      <w:r>
        <w:rPr>
          <w:b/>
          <w:sz w:val="24"/>
        </w:rPr>
        <w:t>or</w:t>
      </w:r>
      <w:r>
        <w:rPr>
          <w:b/>
          <w:spacing w:val="-2"/>
          <w:sz w:val="24"/>
        </w:rPr>
        <w:t xml:space="preserve"> retirement</w:t>
      </w:r>
    </w:p>
    <w:p w14:paraId="090DA77D" w14:textId="77777777" w:rsidR="00FD5C2D" w:rsidRDefault="00641F8D">
      <w:pPr>
        <w:pStyle w:val="BodyText"/>
        <w:ind w:left="101" w:right="1067"/>
      </w:pPr>
      <w:r>
        <w:t>When a participant of the Fund who completes not less than 5 years qualifying service resigns or retires, the participant is to be paid one week for each year of service completed before the Commencement Date, and 1.3 weeks for each year of service completed after the Commencement Date, together with a proportionate payment for any</w:t>
      </w:r>
      <w:r>
        <w:rPr>
          <w:spacing w:val="-3"/>
        </w:rPr>
        <w:t xml:space="preserve"> </w:t>
      </w:r>
      <w:r>
        <w:t>incomplete</w:t>
      </w:r>
      <w:r>
        <w:rPr>
          <w:spacing w:val="-4"/>
        </w:rPr>
        <w:t xml:space="preserve"> </w:t>
      </w:r>
      <w:r>
        <w:t>year</w:t>
      </w:r>
      <w:r>
        <w:rPr>
          <w:spacing w:val="-4"/>
        </w:rPr>
        <w:t xml:space="preserve"> </w:t>
      </w:r>
      <w:r>
        <w:t>of</w:t>
      </w:r>
      <w:r>
        <w:rPr>
          <w:spacing w:val="-4"/>
        </w:rPr>
        <w:t xml:space="preserve"> </w:t>
      </w:r>
      <w:r>
        <w:t>qualifying</w:t>
      </w:r>
      <w:r>
        <w:rPr>
          <w:spacing w:val="-3"/>
        </w:rPr>
        <w:t xml:space="preserve"> </w:t>
      </w:r>
      <w:r>
        <w:t>service.</w:t>
      </w:r>
      <w:r>
        <w:rPr>
          <w:spacing w:val="-3"/>
        </w:rPr>
        <w:t xml:space="preserve"> </w:t>
      </w:r>
      <w:r>
        <w:t>This</w:t>
      </w:r>
      <w:r>
        <w:rPr>
          <w:spacing w:val="-3"/>
        </w:rPr>
        <w:t xml:space="preserve"> </w:t>
      </w:r>
      <w:r>
        <w:t>payment</w:t>
      </w:r>
      <w:r>
        <w:rPr>
          <w:spacing w:val="-3"/>
        </w:rPr>
        <w:t xml:space="preserve"> </w:t>
      </w:r>
      <w:r>
        <w:t>is</w:t>
      </w:r>
      <w:r>
        <w:rPr>
          <w:spacing w:val="-3"/>
        </w:rPr>
        <w:t xml:space="preserve"> </w:t>
      </w:r>
      <w:r>
        <w:t>not</w:t>
      </w:r>
      <w:r>
        <w:rPr>
          <w:spacing w:val="-3"/>
        </w:rPr>
        <w:t xml:space="preserve"> </w:t>
      </w:r>
      <w:r>
        <w:t>to</w:t>
      </w:r>
      <w:r>
        <w:rPr>
          <w:spacing w:val="-3"/>
        </w:rPr>
        <w:t xml:space="preserve"> </w:t>
      </w:r>
      <w:r>
        <w:t>include</w:t>
      </w:r>
      <w:r>
        <w:rPr>
          <w:spacing w:val="-4"/>
        </w:rPr>
        <w:t xml:space="preserve"> </w:t>
      </w:r>
      <w:r>
        <w:t>the</w:t>
      </w:r>
      <w:r>
        <w:rPr>
          <w:spacing w:val="-4"/>
        </w:rPr>
        <w:t xml:space="preserve"> </w:t>
      </w:r>
      <w:r>
        <w:t xml:space="preserve">sabbatical </w:t>
      </w:r>
      <w:r>
        <w:rPr>
          <w:spacing w:val="-2"/>
        </w:rPr>
        <w:t>allowance.</w:t>
      </w:r>
    </w:p>
    <w:p w14:paraId="090DA77E" w14:textId="77777777" w:rsidR="00FD5C2D" w:rsidRDefault="00FD5C2D">
      <w:pPr>
        <w:pStyle w:val="BodyText"/>
      </w:pPr>
    </w:p>
    <w:p w14:paraId="090DA77F" w14:textId="77777777" w:rsidR="00FD5C2D" w:rsidRDefault="00641F8D">
      <w:pPr>
        <w:ind w:left="101"/>
        <w:jc w:val="both"/>
        <w:rPr>
          <w:b/>
          <w:sz w:val="24"/>
        </w:rPr>
      </w:pPr>
      <w:r>
        <w:rPr>
          <w:b/>
          <w:sz w:val="24"/>
        </w:rPr>
        <w:t>Payment</w:t>
      </w:r>
      <w:r>
        <w:rPr>
          <w:b/>
          <w:spacing w:val="-4"/>
          <w:sz w:val="24"/>
        </w:rPr>
        <w:t xml:space="preserve"> </w:t>
      </w:r>
      <w:r>
        <w:rPr>
          <w:b/>
          <w:sz w:val="24"/>
        </w:rPr>
        <w:t>in lieu</w:t>
      </w:r>
      <w:r>
        <w:rPr>
          <w:b/>
          <w:spacing w:val="-1"/>
          <w:sz w:val="24"/>
        </w:rPr>
        <w:t xml:space="preserve"> </w:t>
      </w:r>
      <w:r>
        <w:rPr>
          <w:b/>
          <w:sz w:val="24"/>
        </w:rPr>
        <w:t>of</w:t>
      </w:r>
      <w:r>
        <w:rPr>
          <w:b/>
          <w:spacing w:val="-1"/>
          <w:sz w:val="24"/>
        </w:rPr>
        <w:t xml:space="preserve"> </w:t>
      </w:r>
      <w:r>
        <w:rPr>
          <w:b/>
          <w:spacing w:val="-4"/>
          <w:sz w:val="24"/>
        </w:rPr>
        <w:t>death</w:t>
      </w:r>
    </w:p>
    <w:p w14:paraId="090DA780" w14:textId="77777777" w:rsidR="00FD5C2D" w:rsidRDefault="00641F8D">
      <w:pPr>
        <w:pStyle w:val="BodyText"/>
        <w:ind w:left="101" w:right="1058"/>
        <w:jc w:val="both"/>
      </w:pPr>
      <w:r>
        <w:t>If the qualifying service of a participant terminates by reason of the participant’s death, then</w:t>
      </w:r>
      <w:r>
        <w:rPr>
          <w:spacing w:val="-2"/>
        </w:rPr>
        <w:t xml:space="preserve"> </w:t>
      </w:r>
      <w:r>
        <w:t>an</w:t>
      </w:r>
      <w:r>
        <w:rPr>
          <w:spacing w:val="-2"/>
        </w:rPr>
        <w:t xml:space="preserve"> </w:t>
      </w:r>
      <w:r>
        <w:t>amount</w:t>
      </w:r>
      <w:r>
        <w:rPr>
          <w:spacing w:val="-2"/>
        </w:rPr>
        <w:t xml:space="preserve"> </w:t>
      </w:r>
      <w:r>
        <w:t>for</w:t>
      </w:r>
      <w:r>
        <w:rPr>
          <w:spacing w:val="-1"/>
        </w:rPr>
        <w:t xml:space="preserve"> </w:t>
      </w:r>
      <w:r>
        <w:t>each completed</w:t>
      </w:r>
      <w:r>
        <w:rPr>
          <w:spacing w:val="-2"/>
        </w:rPr>
        <w:t xml:space="preserve"> </w:t>
      </w:r>
      <w:r>
        <w:t>year</w:t>
      </w:r>
      <w:r>
        <w:rPr>
          <w:spacing w:val="-3"/>
        </w:rPr>
        <w:t xml:space="preserve"> </w:t>
      </w:r>
      <w:r>
        <w:t>of</w:t>
      </w:r>
      <w:r>
        <w:rPr>
          <w:spacing w:val="-3"/>
        </w:rPr>
        <w:t xml:space="preserve"> </w:t>
      </w:r>
      <w:r>
        <w:t>service</w:t>
      </w:r>
      <w:r>
        <w:rPr>
          <w:spacing w:val="-3"/>
        </w:rPr>
        <w:t xml:space="preserve"> </w:t>
      </w:r>
      <w:r>
        <w:t>is</w:t>
      </w:r>
      <w:r>
        <w:rPr>
          <w:spacing w:val="-2"/>
        </w:rPr>
        <w:t xml:space="preserve"> </w:t>
      </w:r>
      <w:r>
        <w:t>to</w:t>
      </w:r>
      <w:r>
        <w:rPr>
          <w:spacing w:val="-2"/>
        </w:rPr>
        <w:t xml:space="preserve"> </w:t>
      </w:r>
      <w:r>
        <w:t>be</w:t>
      </w:r>
      <w:r>
        <w:rPr>
          <w:spacing w:val="-3"/>
        </w:rPr>
        <w:t xml:space="preserve"> </w:t>
      </w:r>
      <w:r>
        <w:t>paid,</w:t>
      </w:r>
      <w:r>
        <w:rPr>
          <w:spacing w:val="-2"/>
        </w:rPr>
        <w:t xml:space="preserve"> </w:t>
      </w:r>
      <w:r>
        <w:t>one</w:t>
      </w:r>
      <w:r>
        <w:rPr>
          <w:spacing w:val="-3"/>
        </w:rPr>
        <w:t xml:space="preserve"> </w:t>
      </w:r>
      <w:r>
        <w:t>week for</w:t>
      </w:r>
      <w:r>
        <w:rPr>
          <w:spacing w:val="-3"/>
        </w:rPr>
        <w:t xml:space="preserve"> </w:t>
      </w:r>
      <w:r>
        <w:t>each</w:t>
      </w:r>
      <w:r>
        <w:rPr>
          <w:spacing w:val="-2"/>
        </w:rPr>
        <w:t xml:space="preserve"> </w:t>
      </w:r>
      <w:r>
        <w:t>year qualifying service before the Commencement Date, and 1.3 weeks for each year</w:t>
      </w:r>
    </w:p>
    <w:p w14:paraId="090DA781" w14:textId="77777777" w:rsidR="00FD5C2D" w:rsidRDefault="00FD5C2D">
      <w:pPr>
        <w:jc w:val="both"/>
        <w:sectPr w:rsidR="00FD5C2D" w:rsidSect="00571CFA">
          <w:pgSz w:w="11910" w:h="16840"/>
          <w:pgMar w:top="1300" w:right="720" w:bottom="1380" w:left="1600" w:header="687" w:footer="1130" w:gutter="0"/>
          <w:cols w:space="720"/>
        </w:sectPr>
      </w:pPr>
    </w:p>
    <w:p w14:paraId="090DA782" w14:textId="77777777" w:rsidR="00FD5C2D" w:rsidRDefault="00641F8D">
      <w:pPr>
        <w:pStyle w:val="BodyText"/>
        <w:ind w:left="101" w:right="1397"/>
      </w:pPr>
      <w:r>
        <w:t>completed</w:t>
      </w:r>
      <w:r>
        <w:rPr>
          <w:spacing w:val="-3"/>
        </w:rPr>
        <w:t xml:space="preserve"> </w:t>
      </w:r>
      <w:r>
        <w:t>after</w:t>
      </w:r>
      <w:r>
        <w:rPr>
          <w:spacing w:val="-4"/>
        </w:rPr>
        <w:t xml:space="preserve"> </w:t>
      </w:r>
      <w:r>
        <w:t>the</w:t>
      </w:r>
      <w:r>
        <w:rPr>
          <w:spacing w:val="-4"/>
        </w:rPr>
        <w:t xml:space="preserve"> </w:t>
      </w:r>
      <w:r>
        <w:t>Commencement</w:t>
      </w:r>
      <w:r>
        <w:rPr>
          <w:spacing w:val="-3"/>
        </w:rPr>
        <w:t xml:space="preserve"> </w:t>
      </w:r>
      <w:r>
        <w:t>Date,</w:t>
      </w:r>
      <w:r>
        <w:rPr>
          <w:spacing w:val="-3"/>
        </w:rPr>
        <w:t xml:space="preserve"> </w:t>
      </w:r>
      <w:r>
        <w:t>together</w:t>
      </w:r>
      <w:r>
        <w:rPr>
          <w:spacing w:val="-4"/>
        </w:rPr>
        <w:t xml:space="preserve"> </w:t>
      </w:r>
      <w:r>
        <w:t>with</w:t>
      </w:r>
      <w:r>
        <w:rPr>
          <w:spacing w:val="-3"/>
        </w:rPr>
        <w:t xml:space="preserve"> </w:t>
      </w:r>
      <w:r>
        <w:t>a</w:t>
      </w:r>
      <w:r>
        <w:rPr>
          <w:spacing w:val="-4"/>
        </w:rPr>
        <w:t xml:space="preserve"> </w:t>
      </w:r>
      <w:r>
        <w:t>pro-rata</w:t>
      </w:r>
      <w:r>
        <w:rPr>
          <w:spacing w:val="-4"/>
        </w:rPr>
        <w:t xml:space="preserve"> </w:t>
      </w:r>
      <w:r>
        <w:t>payment</w:t>
      </w:r>
      <w:r>
        <w:rPr>
          <w:spacing w:val="-3"/>
        </w:rPr>
        <w:t xml:space="preserve"> </w:t>
      </w:r>
      <w:r>
        <w:t>for</w:t>
      </w:r>
      <w:r>
        <w:rPr>
          <w:spacing w:val="-4"/>
        </w:rPr>
        <w:t xml:space="preserve"> </w:t>
      </w:r>
      <w:r>
        <w:t xml:space="preserve">any incomplete year of service rendered. This payment is not to include the sabbatical </w:t>
      </w:r>
      <w:r>
        <w:rPr>
          <w:spacing w:val="-2"/>
        </w:rPr>
        <w:t>allowance.</w:t>
      </w:r>
    </w:p>
    <w:p w14:paraId="090DA783" w14:textId="77777777" w:rsidR="00FD5C2D" w:rsidRDefault="00FD5C2D">
      <w:pPr>
        <w:pStyle w:val="BodyText"/>
        <w:spacing w:before="10"/>
        <w:rPr>
          <w:sz w:val="23"/>
        </w:rPr>
      </w:pPr>
    </w:p>
    <w:p w14:paraId="090DA784" w14:textId="77777777" w:rsidR="00FD5C2D" w:rsidRDefault="00641F8D">
      <w:pPr>
        <w:ind w:left="101"/>
        <w:rPr>
          <w:b/>
          <w:sz w:val="24"/>
        </w:rPr>
      </w:pPr>
      <w:r>
        <w:rPr>
          <w:b/>
          <w:sz w:val="24"/>
        </w:rPr>
        <w:t>Periods</w:t>
      </w:r>
      <w:r>
        <w:rPr>
          <w:b/>
          <w:spacing w:val="-2"/>
          <w:sz w:val="24"/>
        </w:rPr>
        <w:t xml:space="preserve"> </w:t>
      </w:r>
      <w:r>
        <w:rPr>
          <w:b/>
          <w:sz w:val="24"/>
        </w:rPr>
        <w:t>of</w:t>
      </w:r>
      <w:r>
        <w:rPr>
          <w:b/>
          <w:spacing w:val="-2"/>
          <w:sz w:val="24"/>
        </w:rPr>
        <w:t xml:space="preserve"> leave</w:t>
      </w:r>
    </w:p>
    <w:p w14:paraId="090DA785" w14:textId="77777777" w:rsidR="00FD5C2D" w:rsidRDefault="00641F8D">
      <w:pPr>
        <w:pStyle w:val="BodyText"/>
        <w:ind w:left="101" w:right="1067"/>
      </w:pPr>
      <w:r>
        <w:t>Any</w:t>
      </w:r>
      <w:r>
        <w:rPr>
          <w:spacing w:val="-2"/>
        </w:rPr>
        <w:t xml:space="preserve"> </w:t>
      </w:r>
      <w:r>
        <w:t>period</w:t>
      </w:r>
      <w:r>
        <w:rPr>
          <w:spacing w:val="-2"/>
        </w:rPr>
        <w:t xml:space="preserve"> </w:t>
      </w:r>
      <w:r>
        <w:t>of</w:t>
      </w:r>
      <w:r>
        <w:rPr>
          <w:spacing w:val="-3"/>
        </w:rPr>
        <w:t xml:space="preserve"> </w:t>
      </w:r>
      <w:r>
        <w:t>leave</w:t>
      </w:r>
      <w:r>
        <w:rPr>
          <w:spacing w:val="-3"/>
        </w:rPr>
        <w:t xml:space="preserve"> </w:t>
      </w:r>
      <w:r>
        <w:t>granted</w:t>
      </w:r>
      <w:r>
        <w:rPr>
          <w:spacing w:val="-2"/>
        </w:rPr>
        <w:t xml:space="preserve"> </w:t>
      </w:r>
      <w:r>
        <w:t>must</w:t>
      </w:r>
      <w:r>
        <w:rPr>
          <w:spacing w:val="-2"/>
        </w:rPr>
        <w:t xml:space="preserve"> </w:t>
      </w:r>
      <w:r>
        <w:t>be</w:t>
      </w:r>
      <w:r>
        <w:rPr>
          <w:spacing w:val="-3"/>
        </w:rPr>
        <w:t xml:space="preserve"> </w:t>
      </w:r>
      <w:r>
        <w:t>comprised</w:t>
      </w:r>
      <w:r>
        <w:rPr>
          <w:spacing w:val="-2"/>
        </w:rPr>
        <w:t xml:space="preserve"> </w:t>
      </w:r>
      <w:r>
        <w:t>of</w:t>
      </w:r>
      <w:r>
        <w:rPr>
          <w:spacing w:val="-1"/>
        </w:rPr>
        <w:t xml:space="preserve"> </w:t>
      </w:r>
      <w:r>
        <w:t>complete</w:t>
      </w:r>
      <w:r>
        <w:rPr>
          <w:spacing w:val="-3"/>
        </w:rPr>
        <w:t xml:space="preserve"> </w:t>
      </w:r>
      <w:r>
        <w:t>weeks</w:t>
      </w:r>
      <w:r>
        <w:rPr>
          <w:spacing w:val="-2"/>
        </w:rPr>
        <w:t xml:space="preserve"> </w:t>
      </w:r>
      <w:r>
        <w:t>of</w:t>
      </w:r>
      <w:r>
        <w:rPr>
          <w:spacing w:val="-3"/>
        </w:rPr>
        <w:t xml:space="preserve"> </w:t>
      </w:r>
      <w:r>
        <w:t>7</w:t>
      </w:r>
      <w:r>
        <w:rPr>
          <w:spacing w:val="-2"/>
        </w:rPr>
        <w:t xml:space="preserve"> </w:t>
      </w:r>
      <w:r>
        <w:t>days.</w:t>
      </w:r>
      <w:r>
        <w:rPr>
          <w:spacing w:val="-2"/>
        </w:rPr>
        <w:t xml:space="preserve"> </w:t>
      </w:r>
      <w:r>
        <w:t>There</w:t>
      </w:r>
      <w:r>
        <w:rPr>
          <w:spacing w:val="-3"/>
        </w:rPr>
        <w:t xml:space="preserve"> </w:t>
      </w:r>
      <w:r>
        <w:t>is no minimum amount of weeks of leave that a participant may take.</w:t>
      </w:r>
    </w:p>
    <w:p w14:paraId="090DA786" w14:textId="77777777" w:rsidR="00FD5C2D" w:rsidRDefault="00FD5C2D">
      <w:pPr>
        <w:pStyle w:val="BodyText"/>
      </w:pPr>
    </w:p>
    <w:p w14:paraId="090DA787" w14:textId="77777777" w:rsidR="00FD5C2D" w:rsidRDefault="00641F8D">
      <w:pPr>
        <w:pStyle w:val="BodyText"/>
        <w:ind w:left="101" w:right="1397"/>
      </w:pPr>
      <w:r>
        <w:t>The</w:t>
      </w:r>
      <w:r>
        <w:rPr>
          <w:spacing w:val="-4"/>
        </w:rPr>
        <w:t xml:space="preserve"> </w:t>
      </w:r>
      <w:r>
        <w:t>Long</w:t>
      </w:r>
      <w:r>
        <w:rPr>
          <w:spacing w:val="-3"/>
        </w:rPr>
        <w:t xml:space="preserve"> </w:t>
      </w:r>
      <w:r>
        <w:t>Service</w:t>
      </w:r>
      <w:r>
        <w:rPr>
          <w:spacing w:val="-2"/>
        </w:rPr>
        <w:t xml:space="preserve"> </w:t>
      </w:r>
      <w:r>
        <w:t>Leave</w:t>
      </w:r>
      <w:r>
        <w:rPr>
          <w:spacing w:val="-2"/>
        </w:rPr>
        <w:t xml:space="preserve"> </w:t>
      </w:r>
      <w:r>
        <w:t>period</w:t>
      </w:r>
      <w:r>
        <w:rPr>
          <w:spacing w:val="-3"/>
        </w:rPr>
        <w:t xml:space="preserve"> </w:t>
      </w:r>
      <w:r>
        <w:t>is</w:t>
      </w:r>
      <w:r>
        <w:rPr>
          <w:spacing w:val="-3"/>
        </w:rPr>
        <w:t xml:space="preserve"> </w:t>
      </w:r>
      <w:r>
        <w:t>to</w:t>
      </w:r>
      <w:r>
        <w:rPr>
          <w:spacing w:val="-3"/>
        </w:rPr>
        <w:t xml:space="preserve"> </w:t>
      </w:r>
      <w:r>
        <w:t>include</w:t>
      </w:r>
      <w:r>
        <w:rPr>
          <w:spacing w:val="-4"/>
        </w:rPr>
        <w:t xml:space="preserve"> </w:t>
      </w:r>
      <w:r>
        <w:t>public</w:t>
      </w:r>
      <w:r>
        <w:rPr>
          <w:spacing w:val="-4"/>
        </w:rPr>
        <w:t xml:space="preserve"> </w:t>
      </w:r>
      <w:r>
        <w:t>holidays</w:t>
      </w:r>
      <w:r>
        <w:rPr>
          <w:spacing w:val="-3"/>
        </w:rPr>
        <w:t xml:space="preserve"> </w:t>
      </w:r>
      <w:r>
        <w:t>but</w:t>
      </w:r>
      <w:r>
        <w:rPr>
          <w:spacing w:val="-3"/>
        </w:rPr>
        <w:t xml:space="preserve"> </w:t>
      </w:r>
      <w:r>
        <w:t>to</w:t>
      </w:r>
      <w:r>
        <w:rPr>
          <w:spacing w:val="-3"/>
        </w:rPr>
        <w:t xml:space="preserve"> </w:t>
      </w:r>
      <w:r>
        <w:t>exclude</w:t>
      </w:r>
      <w:r>
        <w:rPr>
          <w:spacing w:val="-2"/>
        </w:rPr>
        <w:t xml:space="preserve"> </w:t>
      </w:r>
      <w:r>
        <w:t>annual holidays and sick leave.</w:t>
      </w:r>
    </w:p>
    <w:p w14:paraId="090DA788" w14:textId="77777777" w:rsidR="00FD5C2D" w:rsidRDefault="00FD5C2D">
      <w:pPr>
        <w:pStyle w:val="BodyText"/>
      </w:pPr>
    </w:p>
    <w:p w14:paraId="090DA789" w14:textId="77777777" w:rsidR="00FD5C2D" w:rsidRDefault="00641F8D">
      <w:pPr>
        <w:ind w:left="101"/>
        <w:rPr>
          <w:b/>
          <w:sz w:val="24"/>
        </w:rPr>
      </w:pPr>
      <w:r>
        <w:rPr>
          <w:b/>
          <w:sz w:val="24"/>
        </w:rPr>
        <w:t>Notice</w:t>
      </w:r>
      <w:r>
        <w:rPr>
          <w:b/>
          <w:spacing w:val="-3"/>
          <w:sz w:val="24"/>
        </w:rPr>
        <w:t xml:space="preserve"> </w:t>
      </w:r>
      <w:r>
        <w:rPr>
          <w:b/>
          <w:sz w:val="24"/>
        </w:rPr>
        <w:t>of</w:t>
      </w:r>
      <w:r>
        <w:rPr>
          <w:b/>
          <w:spacing w:val="-2"/>
          <w:sz w:val="24"/>
        </w:rPr>
        <w:t xml:space="preserve"> leave</w:t>
      </w:r>
    </w:p>
    <w:p w14:paraId="090DA78A" w14:textId="77777777" w:rsidR="00FD5C2D" w:rsidRDefault="00641F8D">
      <w:pPr>
        <w:pStyle w:val="BodyText"/>
        <w:ind w:left="101" w:right="974"/>
      </w:pPr>
      <w:r>
        <w:t>Every</w:t>
      </w:r>
      <w:r>
        <w:rPr>
          <w:spacing w:val="-4"/>
        </w:rPr>
        <w:t xml:space="preserve"> </w:t>
      </w:r>
      <w:r>
        <w:t>participating</w:t>
      </w:r>
      <w:r>
        <w:rPr>
          <w:spacing w:val="-4"/>
        </w:rPr>
        <w:t xml:space="preserve"> </w:t>
      </w:r>
      <w:r>
        <w:t>diocese</w:t>
      </w:r>
      <w:r>
        <w:rPr>
          <w:spacing w:val="-5"/>
        </w:rPr>
        <w:t xml:space="preserve"> </w:t>
      </w:r>
      <w:r>
        <w:t>or</w:t>
      </w:r>
      <w:r>
        <w:rPr>
          <w:spacing w:val="-5"/>
        </w:rPr>
        <w:t xml:space="preserve"> </w:t>
      </w:r>
      <w:r>
        <w:t>participating</w:t>
      </w:r>
      <w:r>
        <w:rPr>
          <w:spacing w:val="-4"/>
        </w:rPr>
        <w:t xml:space="preserve"> </w:t>
      </w:r>
      <w:r>
        <w:t>organisation</w:t>
      </w:r>
      <w:r>
        <w:rPr>
          <w:spacing w:val="-4"/>
        </w:rPr>
        <w:t xml:space="preserve"> </w:t>
      </w:r>
      <w:r>
        <w:t>must</w:t>
      </w:r>
      <w:r>
        <w:rPr>
          <w:spacing w:val="-4"/>
        </w:rPr>
        <w:t xml:space="preserve"> </w:t>
      </w:r>
      <w:r>
        <w:t>determine</w:t>
      </w:r>
      <w:r>
        <w:rPr>
          <w:spacing w:val="-5"/>
        </w:rPr>
        <w:t xml:space="preserve"> </w:t>
      </w:r>
      <w:r>
        <w:t>when</w:t>
      </w:r>
      <w:r>
        <w:rPr>
          <w:spacing w:val="-4"/>
        </w:rPr>
        <w:t xml:space="preserve"> </w:t>
      </w:r>
      <w:r>
        <w:t>members may take leave, and if the member so agrees must give at least 3 months’ notice of the date from which the leave is proposed to be taken.</w:t>
      </w:r>
    </w:p>
    <w:p w14:paraId="090DA78B" w14:textId="77777777" w:rsidR="00FD5C2D" w:rsidRDefault="00FD5C2D">
      <w:pPr>
        <w:pStyle w:val="BodyText"/>
        <w:rPr>
          <w:sz w:val="26"/>
        </w:rPr>
      </w:pPr>
    </w:p>
    <w:p w14:paraId="090DA78C" w14:textId="77777777" w:rsidR="00FD5C2D" w:rsidRDefault="00FD5C2D">
      <w:pPr>
        <w:pStyle w:val="BodyText"/>
        <w:rPr>
          <w:sz w:val="22"/>
        </w:rPr>
      </w:pPr>
    </w:p>
    <w:p w14:paraId="090DA78D" w14:textId="77777777" w:rsidR="00FD5C2D" w:rsidRDefault="00641F8D">
      <w:pPr>
        <w:pStyle w:val="BodyText"/>
        <w:ind w:left="101" w:right="7985"/>
        <w:jc w:val="both"/>
      </w:pPr>
      <w:r>
        <w:t>Shirall Mayers LSLF</w:t>
      </w:r>
      <w:r>
        <w:rPr>
          <w:spacing w:val="-10"/>
        </w:rPr>
        <w:t xml:space="preserve"> </w:t>
      </w:r>
      <w:r>
        <w:t xml:space="preserve">Manager </w:t>
      </w:r>
      <w:r>
        <w:rPr>
          <w:spacing w:val="-2"/>
        </w:rPr>
        <w:t>27</w:t>
      </w:r>
      <w:r>
        <w:rPr>
          <w:spacing w:val="-10"/>
        </w:rPr>
        <w:t xml:space="preserve"> </w:t>
      </w:r>
      <w:r>
        <w:rPr>
          <w:spacing w:val="-2"/>
        </w:rPr>
        <w:t>August</w:t>
      </w:r>
      <w:r>
        <w:rPr>
          <w:spacing w:val="-8"/>
        </w:rPr>
        <w:t xml:space="preserve"> </w:t>
      </w:r>
      <w:r>
        <w:rPr>
          <w:spacing w:val="-4"/>
        </w:rPr>
        <w:t>2014</w:t>
      </w:r>
    </w:p>
    <w:p w14:paraId="090DA78E" w14:textId="77777777" w:rsidR="00FD5C2D" w:rsidRDefault="00FD5C2D">
      <w:pPr>
        <w:pStyle w:val="BodyText"/>
      </w:pPr>
    </w:p>
    <w:p w14:paraId="090DA78F" w14:textId="77777777" w:rsidR="00FD5C2D" w:rsidRDefault="00641F8D">
      <w:pPr>
        <w:pStyle w:val="BodyText"/>
        <w:ind w:left="821" w:right="973" w:hanging="720"/>
        <w:jc w:val="both"/>
      </w:pPr>
      <w:r>
        <w:rPr>
          <w:u w:val="single"/>
        </w:rPr>
        <w:t>Note</w:t>
      </w:r>
      <w:r>
        <w:rPr>
          <w:spacing w:val="80"/>
        </w:rPr>
        <w:t xml:space="preserve"> </w:t>
      </w:r>
      <w:r>
        <w:t>This advice explains the main features of</w:t>
      </w:r>
      <w:r>
        <w:rPr>
          <w:spacing w:val="-2"/>
        </w:rPr>
        <w:t xml:space="preserve"> </w:t>
      </w:r>
      <w:r>
        <w:t>the Long Service Leave Fund.</w:t>
      </w:r>
      <w:r>
        <w:rPr>
          <w:spacing w:val="40"/>
        </w:rPr>
        <w:t xml:space="preserve"> </w:t>
      </w:r>
      <w:r>
        <w:t xml:space="preserve">It is not </w:t>
      </w:r>
      <w:r>
        <w:rPr>
          <w:spacing w:val="-6"/>
        </w:rPr>
        <w:t>intended as a substitute for</w:t>
      </w:r>
      <w:r>
        <w:rPr>
          <w:spacing w:val="-7"/>
        </w:rPr>
        <w:t xml:space="preserve"> </w:t>
      </w:r>
      <w:r>
        <w:rPr>
          <w:spacing w:val="-6"/>
        </w:rPr>
        <w:t>the Canon which is the legal document covering the</w:t>
      </w:r>
      <w:r>
        <w:rPr>
          <w:spacing w:val="-7"/>
        </w:rPr>
        <w:t xml:space="preserve"> </w:t>
      </w:r>
      <w:r>
        <w:rPr>
          <w:spacing w:val="-6"/>
        </w:rPr>
        <w:t xml:space="preserve">Fund. </w:t>
      </w:r>
      <w:r>
        <w:rPr>
          <w:spacing w:val="-2"/>
        </w:rPr>
        <w:t>In</w:t>
      </w:r>
      <w:r>
        <w:rPr>
          <w:spacing w:val="-15"/>
        </w:rPr>
        <w:t xml:space="preserve"> </w:t>
      </w:r>
      <w:r>
        <w:rPr>
          <w:spacing w:val="-2"/>
        </w:rPr>
        <w:t>the</w:t>
      </w:r>
      <w:r>
        <w:rPr>
          <w:spacing w:val="-13"/>
        </w:rPr>
        <w:t xml:space="preserve"> </w:t>
      </w:r>
      <w:r>
        <w:rPr>
          <w:spacing w:val="-2"/>
        </w:rPr>
        <w:t>event</w:t>
      </w:r>
      <w:r>
        <w:rPr>
          <w:spacing w:val="-13"/>
        </w:rPr>
        <w:t xml:space="preserve"> </w:t>
      </w:r>
      <w:r>
        <w:rPr>
          <w:spacing w:val="-2"/>
        </w:rPr>
        <w:t>of</w:t>
      </w:r>
      <w:r>
        <w:rPr>
          <w:spacing w:val="-13"/>
        </w:rPr>
        <w:t xml:space="preserve"> </w:t>
      </w:r>
      <w:r>
        <w:rPr>
          <w:spacing w:val="-2"/>
        </w:rPr>
        <w:t>any</w:t>
      </w:r>
      <w:r>
        <w:rPr>
          <w:spacing w:val="-13"/>
        </w:rPr>
        <w:t xml:space="preserve"> </w:t>
      </w:r>
      <w:r>
        <w:rPr>
          <w:spacing w:val="-2"/>
        </w:rPr>
        <w:t>conflict</w:t>
      </w:r>
      <w:r>
        <w:rPr>
          <w:spacing w:val="-13"/>
        </w:rPr>
        <w:t xml:space="preserve"> </w:t>
      </w:r>
      <w:r>
        <w:rPr>
          <w:spacing w:val="-2"/>
        </w:rPr>
        <w:t>between</w:t>
      </w:r>
      <w:r>
        <w:rPr>
          <w:spacing w:val="-13"/>
        </w:rPr>
        <w:t xml:space="preserve"> </w:t>
      </w:r>
      <w:r>
        <w:rPr>
          <w:spacing w:val="-2"/>
        </w:rPr>
        <w:t>the</w:t>
      </w:r>
      <w:r>
        <w:rPr>
          <w:spacing w:val="-13"/>
        </w:rPr>
        <w:t xml:space="preserve"> </w:t>
      </w:r>
      <w:r>
        <w:rPr>
          <w:spacing w:val="-2"/>
        </w:rPr>
        <w:t>contents</w:t>
      </w:r>
      <w:r>
        <w:rPr>
          <w:spacing w:val="-13"/>
        </w:rPr>
        <w:t xml:space="preserve"> </w:t>
      </w:r>
      <w:r>
        <w:rPr>
          <w:spacing w:val="-2"/>
        </w:rPr>
        <w:t>of</w:t>
      </w:r>
      <w:r>
        <w:rPr>
          <w:spacing w:val="-13"/>
        </w:rPr>
        <w:t xml:space="preserve"> </w:t>
      </w:r>
      <w:r>
        <w:rPr>
          <w:spacing w:val="-2"/>
        </w:rPr>
        <w:t>this</w:t>
      </w:r>
      <w:r>
        <w:rPr>
          <w:spacing w:val="-13"/>
        </w:rPr>
        <w:t xml:space="preserve"> </w:t>
      </w:r>
      <w:r>
        <w:rPr>
          <w:spacing w:val="-2"/>
        </w:rPr>
        <w:t>advice</w:t>
      </w:r>
      <w:r>
        <w:rPr>
          <w:spacing w:val="-13"/>
        </w:rPr>
        <w:t xml:space="preserve"> </w:t>
      </w:r>
      <w:r>
        <w:rPr>
          <w:spacing w:val="-2"/>
        </w:rPr>
        <w:t>and</w:t>
      </w:r>
      <w:r>
        <w:rPr>
          <w:spacing w:val="-13"/>
        </w:rPr>
        <w:t xml:space="preserve"> </w:t>
      </w:r>
      <w:r>
        <w:rPr>
          <w:spacing w:val="-2"/>
        </w:rPr>
        <w:t>the</w:t>
      </w:r>
      <w:r>
        <w:rPr>
          <w:spacing w:val="-13"/>
        </w:rPr>
        <w:t xml:space="preserve"> </w:t>
      </w:r>
      <w:r>
        <w:rPr>
          <w:spacing w:val="-2"/>
        </w:rPr>
        <w:t>provisions</w:t>
      </w:r>
      <w:r>
        <w:rPr>
          <w:spacing w:val="-13"/>
        </w:rPr>
        <w:t xml:space="preserve"> </w:t>
      </w:r>
      <w:r>
        <w:rPr>
          <w:spacing w:val="-2"/>
        </w:rPr>
        <w:t xml:space="preserve">of </w:t>
      </w:r>
      <w:r>
        <w:t>the Canon, the Canon will prevail.</w:t>
      </w:r>
    </w:p>
    <w:p w14:paraId="090DA790" w14:textId="77777777" w:rsidR="00FD5C2D" w:rsidRDefault="00FD5C2D">
      <w:pPr>
        <w:jc w:val="both"/>
        <w:sectPr w:rsidR="00FD5C2D" w:rsidSect="00571CFA">
          <w:pgSz w:w="11910" w:h="16840"/>
          <w:pgMar w:top="1300" w:right="720" w:bottom="1380" w:left="1600" w:header="687" w:footer="1130" w:gutter="0"/>
          <w:cols w:space="720"/>
        </w:sectPr>
      </w:pPr>
    </w:p>
    <w:p w14:paraId="090DA791" w14:textId="77777777" w:rsidR="00FD5C2D" w:rsidRDefault="00FD5C2D">
      <w:pPr>
        <w:pStyle w:val="BodyText"/>
        <w:spacing w:before="9"/>
        <w:rPr>
          <w:sz w:val="47"/>
        </w:rPr>
      </w:pPr>
    </w:p>
    <w:p w14:paraId="090DA792" w14:textId="77777777" w:rsidR="00FD5C2D" w:rsidRDefault="00641F8D">
      <w:pPr>
        <w:ind w:left="2098"/>
        <w:rPr>
          <w:b/>
          <w:sz w:val="32"/>
        </w:rPr>
      </w:pPr>
      <w:r>
        <w:rPr>
          <w:b/>
          <w:spacing w:val="-2"/>
          <w:sz w:val="32"/>
        </w:rPr>
        <w:t>CHURCH-OWNED</w:t>
      </w:r>
      <w:r>
        <w:rPr>
          <w:b/>
          <w:spacing w:val="-6"/>
          <w:sz w:val="32"/>
        </w:rPr>
        <w:t xml:space="preserve"> </w:t>
      </w:r>
      <w:r>
        <w:rPr>
          <w:b/>
          <w:spacing w:val="-2"/>
          <w:sz w:val="32"/>
        </w:rPr>
        <w:t>VEHICLES</w:t>
      </w:r>
    </w:p>
    <w:p w14:paraId="090DA793" w14:textId="6B3AD27D" w:rsidR="00FD5C2D" w:rsidRDefault="00641F8D">
      <w:pPr>
        <w:spacing w:line="275" w:lineRule="exact"/>
        <w:ind w:left="-7"/>
        <w:rPr>
          <w:b/>
          <w:sz w:val="24"/>
        </w:rPr>
      </w:pPr>
      <w:r>
        <w:rPr>
          <w:b/>
          <w:sz w:val="24"/>
        </w:rPr>
        <w:t>ATTACHMENT</w:t>
      </w:r>
      <w:r>
        <w:rPr>
          <w:b/>
          <w:spacing w:val="-5"/>
          <w:sz w:val="24"/>
        </w:rPr>
        <w:t xml:space="preserve"> </w:t>
      </w:r>
      <w:r>
        <w:rPr>
          <w:b/>
          <w:spacing w:val="-10"/>
          <w:sz w:val="24"/>
        </w:rPr>
        <w:t>B</w:t>
      </w:r>
    </w:p>
    <w:p w14:paraId="090DA795" w14:textId="77777777" w:rsidR="00FD5C2D" w:rsidRDefault="00FD5C2D">
      <w:pPr>
        <w:pStyle w:val="BodyText"/>
        <w:spacing w:before="6"/>
        <w:rPr>
          <w:b/>
        </w:rPr>
      </w:pPr>
    </w:p>
    <w:p w14:paraId="090DA796" w14:textId="77777777" w:rsidR="00FD5C2D" w:rsidRDefault="00641F8D">
      <w:pPr>
        <w:pStyle w:val="ListParagraph"/>
        <w:numPr>
          <w:ilvl w:val="0"/>
          <w:numId w:val="16"/>
        </w:numPr>
        <w:tabs>
          <w:tab w:val="left" w:pos="445"/>
        </w:tabs>
        <w:spacing w:before="89"/>
        <w:rPr>
          <w:b/>
          <w:sz w:val="28"/>
        </w:rPr>
      </w:pPr>
      <w:r>
        <w:rPr>
          <w:b/>
          <w:sz w:val="28"/>
        </w:rPr>
        <w:t>BISHOP-IN-COUNCIL</w:t>
      </w:r>
      <w:r>
        <w:rPr>
          <w:b/>
          <w:spacing w:val="-15"/>
          <w:sz w:val="28"/>
        </w:rPr>
        <w:t xml:space="preserve"> </w:t>
      </w:r>
      <w:r>
        <w:rPr>
          <w:b/>
          <w:sz w:val="28"/>
        </w:rPr>
        <w:t>VEHICLE</w:t>
      </w:r>
      <w:r>
        <w:rPr>
          <w:b/>
          <w:spacing w:val="-12"/>
          <w:sz w:val="28"/>
        </w:rPr>
        <w:t xml:space="preserve"> </w:t>
      </w:r>
      <w:r>
        <w:rPr>
          <w:b/>
          <w:sz w:val="28"/>
        </w:rPr>
        <w:t>PURCHASING</w:t>
      </w:r>
      <w:r>
        <w:rPr>
          <w:b/>
          <w:spacing w:val="-10"/>
          <w:sz w:val="28"/>
        </w:rPr>
        <w:t xml:space="preserve"> </w:t>
      </w:r>
      <w:r>
        <w:rPr>
          <w:b/>
          <w:spacing w:val="-2"/>
          <w:sz w:val="28"/>
        </w:rPr>
        <w:t>GUIDELINES</w:t>
      </w:r>
    </w:p>
    <w:p w14:paraId="090DA797" w14:textId="77777777" w:rsidR="00FD5C2D" w:rsidRDefault="00FD5C2D">
      <w:pPr>
        <w:pStyle w:val="BodyText"/>
        <w:spacing w:before="10"/>
        <w:rPr>
          <w:b/>
          <w:sz w:val="23"/>
        </w:rPr>
      </w:pPr>
    </w:p>
    <w:p w14:paraId="090DA798" w14:textId="77777777" w:rsidR="00FD5C2D" w:rsidRDefault="00641F8D">
      <w:pPr>
        <w:pStyle w:val="BodyText"/>
        <w:ind w:left="461" w:right="974"/>
      </w:pPr>
      <w:r>
        <w:t>Bishop-in-Council</w:t>
      </w:r>
      <w:r>
        <w:rPr>
          <w:spacing w:val="40"/>
        </w:rPr>
        <w:t xml:space="preserve"> </w:t>
      </w:r>
      <w:proofErr w:type="spellStart"/>
      <w:r>
        <w:t>recognises</w:t>
      </w:r>
      <w:proofErr w:type="spellEnd"/>
      <w:r>
        <w:rPr>
          <w:spacing w:val="40"/>
        </w:rPr>
        <w:t xml:space="preserve"> </w:t>
      </w:r>
      <w:r>
        <w:t>that</w:t>
      </w:r>
      <w:r>
        <w:rPr>
          <w:spacing w:val="40"/>
        </w:rPr>
        <w:t xml:space="preserve"> </w:t>
      </w:r>
      <w:r>
        <w:t>under</w:t>
      </w:r>
      <w:r>
        <w:rPr>
          <w:spacing w:val="40"/>
        </w:rPr>
        <w:t xml:space="preserve"> </w:t>
      </w:r>
      <w:r>
        <w:t>the</w:t>
      </w:r>
      <w:r>
        <w:rPr>
          <w:spacing w:val="40"/>
        </w:rPr>
        <w:t xml:space="preserve"> </w:t>
      </w:r>
      <w:r>
        <w:t>current</w:t>
      </w:r>
      <w:r>
        <w:rPr>
          <w:spacing w:val="40"/>
        </w:rPr>
        <w:t xml:space="preserve"> </w:t>
      </w:r>
      <w:r>
        <w:t>tax</w:t>
      </w:r>
      <w:r>
        <w:rPr>
          <w:spacing w:val="40"/>
        </w:rPr>
        <w:t xml:space="preserve"> </w:t>
      </w:r>
      <w:r>
        <w:t>regime,</w:t>
      </w:r>
      <w:r>
        <w:rPr>
          <w:spacing w:val="40"/>
        </w:rPr>
        <w:t xml:space="preserve"> </w:t>
      </w:r>
      <w:r>
        <w:t>vehicles</w:t>
      </w:r>
      <w:r>
        <w:rPr>
          <w:spacing w:val="40"/>
        </w:rPr>
        <w:t xml:space="preserve"> </w:t>
      </w:r>
      <w:r>
        <w:t>can</w:t>
      </w:r>
      <w:r>
        <w:rPr>
          <w:spacing w:val="40"/>
        </w:rPr>
        <w:t xml:space="preserve"> </w:t>
      </w:r>
      <w:r>
        <w:t>be obtained under Government purchasing arrangements.</w:t>
      </w:r>
    </w:p>
    <w:p w14:paraId="090DA799" w14:textId="77777777" w:rsidR="00FD5C2D" w:rsidRDefault="00FD5C2D">
      <w:pPr>
        <w:pStyle w:val="BodyText"/>
      </w:pPr>
    </w:p>
    <w:p w14:paraId="090DA79A" w14:textId="77777777" w:rsidR="00FD5C2D" w:rsidRDefault="00641F8D">
      <w:pPr>
        <w:pStyle w:val="ListParagraph"/>
        <w:numPr>
          <w:ilvl w:val="1"/>
          <w:numId w:val="16"/>
        </w:numPr>
        <w:tabs>
          <w:tab w:val="left" w:pos="822"/>
        </w:tabs>
        <w:ind w:right="978"/>
        <w:jc w:val="both"/>
        <w:rPr>
          <w:sz w:val="24"/>
        </w:rPr>
      </w:pPr>
      <w:r>
        <w:rPr>
          <w:sz w:val="24"/>
        </w:rPr>
        <w:t>Bishop-in-Council recommends this as an option for parishes, alongside the present scheme in which clergy provide their own vehicles.</w:t>
      </w:r>
    </w:p>
    <w:p w14:paraId="090DA79B" w14:textId="77777777" w:rsidR="00FD5C2D" w:rsidRDefault="00FD5C2D">
      <w:pPr>
        <w:pStyle w:val="BodyText"/>
      </w:pPr>
    </w:p>
    <w:p w14:paraId="090DA79C" w14:textId="77777777" w:rsidR="00FD5C2D" w:rsidRDefault="00641F8D">
      <w:pPr>
        <w:pStyle w:val="ListParagraph"/>
        <w:numPr>
          <w:ilvl w:val="1"/>
          <w:numId w:val="16"/>
        </w:numPr>
        <w:tabs>
          <w:tab w:val="left" w:pos="822"/>
        </w:tabs>
        <w:ind w:right="978"/>
        <w:jc w:val="both"/>
        <w:rPr>
          <w:sz w:val="24"/>
        </w:rPr>
      </w:pPr>
      <w:r>
        <w:rPr>
          <w:sz w:val="24"/>
        </w:rPr>
        <w:t>Purchases</w:t>
      </w:r>
      <w:r>
        <w:rPr>
          <w:spacing w:val="-15"/>
          <w:sz w:val="24"/>
        </w:rPr>
        <w:t xml:space="preserve"> </w:t>
      </w:r>
      <w:r>
        <w:rPr>
          <w:sz w:val="24"/>
        </w:rPr>
        <w:t>should</w:t>
      </w:r>
      <w:r>
        <w:rPr>
          <w:spacing w:val="-15"/>
          <w:sz w:val="24"/>
        </w:rPr>
        <w:t xml:space="preserve"> </w:t>
      </w:r>
      <w:r>
        <w:rPr>
          <w:sz w:val="24"/>
        </w:rPr>
        <w:t>be</w:t>
      </w:r>
      <w:r>
        <w:rPr>
          <w:spacing w:val="-15"/>
          <w:sz w:val="24"/>
        </w:rPr>
        <w:t xml:space="preserve"> </w:t>
      </w:r>
      <w:r>
        <w:rPr>
          <w:sz w:val="24"/>
        </w:rPr>
        <w:t>for</w:t>
      </w:r>
      <w:r>
        <w:rPr>
          <w:spacing w:val="-15"/>
          <w:sz w:val="24"/>
        </w:rPr>
        <w:t xml:space="preserve"> </w:t>
      </w:r>
      <w:r>
        <w:rPr>
          <w:sz w:val="24"/>
        </w:rPr>
        <w:t>new</w:t>
      </w:r>
      <w:r>
        <w:rPr>
          <w:spacing w:val="-15"/>
          <w:sz w:val="24"/>
        </w:rPr>
        <w:t xml:space="preserve"> </w:t>
      </w:r>
      <w:r>
        <w:rPr>
          <w:sz w:val="24"/>
        </w:rPr>
        <w:t>vehicles</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suitable</w:t>
      </w:r>
      <w:r>
        <w:rPr>
          <w:spacing w:val="-15"/>
          <w:sz w:val="24"/>
        </w:rPr>
        <w:t xml:space="preserve"> </w:t>
      </w:r>
      <w:r>
        <w:rPr>
          <w:sz w:val="24"/>
        </w:rPr>
        <w:t>make</w:t>
      </w:r>
      <w:r>
        <w:rPr>
          <w:spacing w:val="-15"/>
          <w:sz w:val="24"/>
        </w:rPr>
        <w:t xml:space="preserve"> </w:t>
      </w:r>
      <w:r>
        <w:rPr>
          <w:sz w:val="24"/>
        </w:rPr>
        <w:t>and</w:t>
      </w:r>
      <w:r>
        <w:rPr>
          <w:spacing w:val="-15"/>
          <w:sz w:val="24"/>
        </w:rPr>
        <w:t xml:space="preserve"> </w:t>
      </w:r>
      <w:r>
        <w:rPr>
          <w:sz w:val="24"/>
        </w:rPr>
        <w:t>model</w:t>
      </w:r>
      <w:r>
        <w:rPr>
          <w:spacing w:val="-15"/>
          <w:sz w:val="24"/>
        </w:rPr>
        <w:t xml:space="preserve"> </w:t>
      </w:r>
      <w:r>
        <w:rPr>
          <w:sz w:val="24"/>
        </w:rPr>
        <w:t>that</w:t>
      </w:r>
      <w:r>
        <w:rPr>
          <w:spacing w:val="-15"/>
          <w:sz w:val="24"/>
        </w:rPr>
        <w:t xml:space="preserve"> </w:t>
      </w:r>
      <w:r>
        <w:rPr>
          <w:sz w:val="24"/>
        </w:rPr>
        <w:t>are</w:t>
      </w:r>
      <w:r>
        <w:rPr>
          <w:spacing w:val="-15"/>
          <w:sz w:val="24"/>
        </w:rPr>
        <w:t xml:space="preserve"> </w:t>
      </w:r>
      <w:r>
        <w:rPr>
          <w:sz w:val="24"/>
        </w:rPr>
        <w:t>readily available on the Australian market. Changeovers should be made at the most economical time.</w:t>
      </w:r>
    </w:p>
    <w:p w14:paraId="090DA79D" w14:textId="77777777" w:rsidR="00FD5C2D" w:rsidRDefault="00FD5C2D">
      <w:pPr>
        <w:pStyle w:val="BodyText"/>
      </w:pPr>
    </w:p>
    <w:p w14:paraId="090DA79E" w14:textId="77777777" w:rsidR="00FD5C2D" w:rsidRDefault="00641F8D">
      <w:pPr>
        <w:pStyle w:val="ListParagraph"/>
        <w:numPr>
          <w:ilvl w:val="1"/>
          <w:numId w:val="16"/>
        </w:numPr>
        <w:tabs>
          <w:tab w:val="left" w:pos="822"/>
        </w:tabs>
        <w:ind w:right="976"/>
        <w:jc w:val="both"/>
        <w:rPr>
          <w:sz w:val="24"/>
        </w:rPr>
      </w:pPr>
      <w:r>
        <w:rPr>
          <w:sz w:val="24"/>
        </w:rPr>
        <w:t>Where</w:t>
      </w:r>
      <w:r>
        <w:rPr>
          <w:spacing w:val="-1"/>
          <w:sz w:val="24"/>
        </w:rPr>
        <w:t xml:space="preserve"> </w:t>
      </w:r>
      <w:r>
        <w:rPr>
          <w:sz w:val="24"/>
        </w:rPr>
        <w:t>vehicles are</w:t>
      </w:r>
      <w:r>
        <w:rPr>
          <w:spacing w:val="-3"/>
          <w:sz w:val="24"/>
        </w:rPr>
        <w:t xml:space="preserve"> </w:t>
      </w:r>
      <w:r>
        <w:rPr>
          <w:sz w:val="24"/>
        </w:rPr>
        <w:t>purchased</w:t>
      </w:r>
      <w:r>
        <w:rPr>
          <w:spacing w:val="-2"/>
          <w:sz w:val="24"/>
        </w:rPr>
        <w:t xml:space="preserve"> </w:t>
      </w:r>
      <w:r>
        <w:rPr>
          <w:sz w:val="24"/>
        </w:rPr>
        <w:t>for</w:t>
      </w:r>
      <w:r>
        <w:rPr>
          <w:spacing w:val="-3"/>
          <w:sz w:val="24"/>
        </w:rPr>
        <w:t xml:space="preserve"> </w:t>
      </w:r>
      <w:r>
        <w:rPr>
          <w:sz w:val="24"/>
        </w:rPr>
        <w:t>clergy</w:t>
      </w:r>
      <w:r>
        <w:rPr>
          <w:spacing w:val="-2"/>
          <w:sz w:val="24"/>
        </w:rPr>
        <w:t xml:space="preserve"> </w:t>
      </w:r>
      <w:r>
        <w:rPr>
          <w:sz w:val="24"/>
        </w:rPr>
        <w:t>they</w:t>
      </w:r>
      <w:r>
        <w:rPr>
          <w:spacing w:val="-2"/>
          <w:sz w:val="24"/>
        </w:rPr>
        <w:t xml:space="preserve"> </w:t>
      </w:r>
      <w:r>
        <w:rPr>
          <w:sz w:val="24"/>
        </w:rPr>
        <w:t>should</w:t>
      </w:r>
      <w:r>
        <w:rPr>
          <w:spacing w:val="-2"/>
          <w:sz w:val="24"/>
        </w:rPr>
        <w:t xml:space="preserve"> </w:t>
      </w:r>
      <w:r>
        <w:rPr>
          <w:sz w:val="24"/>
        </w:rPr>
        <w:t>be</w:t>
      </w:r>
      <w:r>
        <w:rPr>
          <w:spacing w:val="-3"/>
          <w:sz w:val="24"/>
        </w:rPr>
        <w:t xml:space="preserve"> </w:t>
      </w:r>
      <w:r>
        <w:rPr>
          <w:sz w:val="24"/>
        </w:rPr>
        <w:t>registered</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name</w:t>
      </w:r>
      <w:r>
        <w:rPr>
          <w:spacing w:val="-3"/>
          <w:sz w:val="24"/>
        </w:rPr>
        <w:t xml:space="preserve"> </w:t>
      </w:r>
      <w:r>
        <w:rPr>
          <w:sz w:val="24"/>
        </w:rPr>
        <w:t>of ‘The</w:t>
      </w:r>
      <w:r>
        <w:rPr>
          <w:spacing w:val="-15"/>
          <w:sz w:val="24"/>
        </w:rPr>
        <w:t xml:space="preserve"> </w:t>
      </w:r>
      <w:r>
        <w:rPr>
          <w:sz w:val="24"/>
        </w:rPr>
        <w:t>Trusts</w:t>
      </w:r>
      <w:r>
        <w:rPr>
          <w:spacing w:val="-15"/>
          <w:sz w:val="24"/>
        </w:rPr>
        <w:t xml:space="preserve"> </w:t>
      </w:r>
      <w:r>
        <w:rPr>
          <w:sz w:val="24"/>
        </w:rPr>
        <w:t>Corporation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Diocese</w:t>
      </w:r>
      <w:r>
        <w:rPr>
          <w:spacing w:val="-15"/>
          <w:sz w:val="24"/>
        </w:rPr>
        <w:t xml:space="preserve"> </w:t>
      </w:r>
      <w:r>
        <w:rPr>
          <w:sz w:val="24"/>
        </w:rPr>
        <w:t>of</w:t>
      </w:r>
      <w:r>
        <w:rPr>
          <w:spacing w:val="-15"/>
          <w:sz w:val="24"/>
        </w:rPr>
        <w:t xml:space="preserve"> </w:t>
      </w:r>
      <w:r>
        <w:rPr>
          <w:sz w:val="24"/>
        </w:rPr>
        <w:t>Gippsland’</w:t>
      </w:r>
      <w:r>
        <w:rPr>
          <w:spacing w:val="-15"/>
          <w:sz w:val="24"/>
        </w:rPr>
        <w:t xml:space="preserve"> </w:t>
      </w:r>
      <w:r>
        <w:rPr>
          <w:sz w:val="24"/>
        </w:rPr>
        <w:t>and</w:t>
      </w:r>
      <w:r>
        <w:rPr>
          <w:spacing w:val="-15"/>
          <w:sz w:val="24"/>
        </w:rPr>
        <w:t xml:space="preserve"> </w:t>
      </w:r>
      <w:r>
        <w:rPr>
          <w:sz w:val="24"/>
        </w:rPr>
        <w:t>name</w:t>
      </w:r>
      <w:r>
        <w:rPr>
          <w:spacing w:val="-15"/>
          <w:sz w:val="24"/>
        </w:rPr>
        <w:t xml:space="preserve"> </w:t>
      </w:r>
      <w:r>
        <w:rPr>
          <w:sz w:val="24"/>
        </w:rPr>
        <w:t>the</w:t>
      </w:r>
      <w:r>
        <w:rPr>
          <w:spacing w:val="-15"/>
          <w:sz w:val="24"/>
        </w:rPr>
        <w:t xml:space="preserve"> </w:t>
      </w:r>
      <w:r>
        <w:rPr>
          <w:sz w:val="24"/>
        </w:rPr>
        <w:t>parish</w:t>
      </w:r>
      <w:r>
        <w:rPr>
          <w:spacing w:val="-15"/>
          <w:sz w:val="24"/>
        </w:rPr>
        <w:t xml:space="preserve"> </w:t>
      </w:r>
      <w:r>
        <w:rPr>
          <w:sz w:val="24"/>
        </w:rPr>
        <w:t>or</w:t>
      </w:r>
      <w:r>
        <w:rPr>
          <w:spacing w:val="-15"/>
          <w:sz w:val="24"/>
        </w:rPr>
        <w:t xml:space="preserve"> </w:t>
      </w:r>
      <w:r>
        <w:rPr>
          <w:sz w:val="24"/>
        </w:rPr>
        <w:t>other ministry entity.</w:t>
      </w:r>
    </w:p>
    <w:p w14:paraId="090DA79F" w14:textId="77777777" w:rsidR="00FD5C2D" w:rsidRDefault="00FD5C2D">
      <w:pPr>
        <w:pStyle w:val="BodyText"/>
      </w:pPr>
    </w:p>
    <w:p w14:paraId="090DA7A0" w14:textId="77777777" w:rsidR="00FD5C2D" w:rsidRDefault="00641F8D">
      <w:pPr>
        <w:pStyle w:val="ListParagraph"/>
        <w:numPr>
          <w:ilvl w:val="1"/>
          <w:numId w:val="16"/>
        </w:numPr>
        <w:tabs>
          <w:tab w:val="left" w:pos="822"/>
        </w:tabs>
        <w:ind w:right="978"/>
        <w:jc w:val="both"/>
        <w:rPr>
          <w:sz w:val="24"/>
        </w:rPr>
      </w:pPr>
      <w:r>
        <w:rPr>
          <w:sz w:val="24"/>
        </w:rPr>
        <w:t>If vehicles are to be financed, this must be through ADF-Gippsland. Insurance should also be under the Diocesan policy.</w:t>
      </w:r>
    </w:p>
    <w:p w14:paraId="090DA7A1" w14:textId="77777777" w:rsidR="00FD5C2D" w:rsidRDefault="00FD5C2D">
      <w:pPr>
        <w:pStyle w:val="BodyText"/>
        <w:spacing w:before="1"/>
      </w:pPr>
    </w:p>
    <w:p w14:paraId="090DA7A2" w14:textId="77777777" w:rsidR="00FD5C2D" w:rsidRDefault="00641F8D">
      <w:pPr>
        <w:pStyle w:val="ListParagraph"/>
        <w:numPr>
          <w:ilvl w:val="0"/>
          <w:numId w:val="16"/>
        </w:numPr>
        <w:tabs>
          <w:tab w:val="left" w:pos="429"/>
        </w:tabs>
        <w:ind w:left="101" w:right="1405" w:firstLine="0"/>
        <w:rPr>
          <w:b/>
          <w:sz w:val="28"/>
        </w:rPr>
      </w:pPr>
      <w:r>
        <w:rPr>
          <w:b/>
          <w:sz w:val="28"/>
        </w:rPr>
        <w:t>GUIDELINES</w:t>
      </w:r>
      <w:r>
        <w:rPr>
          <w:b/>
          <w:spacing w:val="-6"/>
          <w:sz w:val="28"/>
        </w:rPr>
        <w:t xml:space="preserve"> </w:t>
      </w:r>
      <w:r>
        <w:rPr>
          <w:b/>
          <w:sz w:val="28"/>
        </w:rPr>
        <w:t>ON</w:t>
      </w:r>
      <w:r>
        <w:rPr>
          <w:b/>
          <w:spacing w:val="-5"/>
          <w:sz w:val="28"/>
        </w:rPr>
        <w:t xml:space="preserve"> </w:t>
      </w:r>
      <w:r>
        <w:rPr>
          <w:b/>
          <w:sz w:val="28"/>
        </w:rPr>
        <w:t>THE</w:t>
      </w:r>
      <w:r>
        <w:rPr>
          <w:b/>
          <w:spacing w:val="-8"/>
          <w:sz w:val="28"/>
        </w:rPr>
        <w:t xml:space="preserve"> </w:t>
      </w:r>
      <w:r>
        <w:rPr>
          <w:b/>
          <w:sz w:val="28"/>
        </w:rPr>
        <w:t>CLERGY</w:t>
      </w:r>
      <w:r>
        <w:rPr>
          <w:b/>
          <w:spacing w:val="-5"/>
          <w:sz w:val="28"/>
        </w:rPr>
        <w:t xml:space="preserve"> </w:t>
      </w:r>
      <w:r>
        <w:rPr>
          <w:b/>
          <w:sz w:val="28"/>
        </w:rPr>
        <w:t>USE</w:t>
      </w:r>
      <w:r>
        <w:rPr>
          <w:b/>
          <w:spacing w:val="-6"/>
          <w:sz w:val="28"/>
        </w:rPr>
        <w:t xml:space="preserve"> </w:t>
      </w:r>
      <w:r>
        <w:rPr>
          <w:b/>
          <w:sz w:val="28"/>
        </w:rPr>
        <w:t>OF</w:t>
      </w:r>
      <w:r>
        <w:rPr>
          <w:b/>
          <w:spacing w:val="-7"/>
          <w:sz w:val="28"/>
        </w:rPr>
        <w:t xml:space="preserve"> </w:t>
      </w:r>
      <w:r>
        <w:rPr>
          <w:b/>
          <w:sz w:val="28"/>
        </w:rPr>
        <w:t xml:space="preserve">CHURCH-OWNED </w:t>
      </w:r>
      <w:r>
        <w:rPr>
          <w:b/>
          <w:spacing w:val="-2"/>
          <w:sz w:val="28"/>
        </w:rPr>
        <w:t>VEHICLES</w:t>
      </w:r>
    </w:p>
    <w:p w14:paraId="090DA7A3" w14:textId="77777777" w:rsidR="00FD5C2D" w:rsidRDefault="00FD5C2D">
      <w:pPr>
        <w:pStyle w:val="BodyText"/>
        <w:spacing w:before="10"/>
        <w:rPr>
          <w:b/>
          <w:sz w:val="23"/>
        </w:rPr>
      </w:pPr>
    </w:p>
    <w:p w14:paraId="090DA7A4" w14:textId="77777777" w:rsidR="00FD5C2D" w:rsidRDefault="00641F8D" w:rsidP="00CC47E1">
      <w:pPr>
        <w:pStyle w:val="BodyText"/>
        <w:ind w:left="720" w:right="976"/>
        <w:jc w:val="both"/>
      </w:pPr>
      <w:r>
        <w:t>The following guidelines will normally apply in these circumstances.</w:t>
      </w:r>
      <w:r>
        <w:rPr>
          <w:spacing w:val="40"/>
        </w:rPr>
        <w:t xml:space="preserve"> </w:t>
      </w:r>
      <w:r>
        <w:t>Any variations should be based on discussion and the reaching of a mutual understanding between the member of the clergy and the parish council.</w:t>
      </w:r>
    </w:p>
    <w:p w14:paraId="090DA7A5" w14:textId="77777777" w:rsidR="00FD5C2D" w:rsidRDefault="00FD5C2D">
      <w:pPr>
        <w:pStyle w:val="BodyText"/>
      </w:pPr>
    </w:p>
    <w:p w14:paraId="090DA7A6" w14:textId="77777777" w:rsidR="00FD5C2D" w:rsidRDefault="00641F8D">
      <w:pPr>
        <w:ind w:left="101"/>
        <w:jc w:val="both"/>
        <w:rPr>
          <w:b/>
          <w:sz w:val="24"/>
        </w:rPr>
      </w:pPr>
      <w:r>
        <w:rPr>
          <w:b/>
          <w:sz w:val="24"/>
        </w:rPr>
        <w:t>Provision</w:t>
      </w:r>
      <w:r>
        <w:rPr>
          <w:b/>
          <w:spacing w:val="-1"/>
          <w:sz w:val="24"/>
        </w:rPr>
        <w:t xml:space="preserve"> </w:t>
      </w:r>
      <w:r>
        <w:rPr>
          <w:b/>
          <w:sz w:val="24"/>
        </w:rPr>
        <w:t>of</w:t>
      </w:r>
      <w:r>
        <w:rPr>
          <w:b/>
          <w:spacing w:val="-2"/>
          <w:sz w:val="24"/>
        </w:rPr>
        <w:t xml:space="preserve"> Vehicles</w:t>
      </w:r>
    </w:p>
    <w:p w14:paraId="090DA7A7" w14:textId="77777777" w:rsidR="00FD5C2D" w:rsidRDefault="00FD5C2D">
      <w:pPr>
        <w:pStyle w:val="BodyText"/>
        <w:rPr>
          <w:b/>
        </w:rPr>
      </w:pPr>
    </w:p>
    <w:p w14:paraId="090DA7A8" w14:textId="77777777" w:rsidR="00FD5C2D" w:rsidRDefault="00641F8D">
      <w:pPr>
        <w:pStyle w:val="ListParagraph"/>
        <w:numPr>
          <w:ilvl w:val="0"/>
          <w:numId w:val="15"/>
        </w:numPr>
        <w:tabs>
          <w:tab w:val="left" w:pos="822"/>
        </w:tabs>
        <w:ind w:right="975"/>
        <w:jc w:val="both"/>
        <w:rPr>
          <w:sz w:val="24"/>
        </w:rPr>
      </w:pPr>
      <w:r>
        <w:rPr>
          <w:sz w:val="24"/>
        </w:rPr>
        <w:t>The parish members of the clergy appointments board are responsible to provide the</w:t>
      </w:r>
      <w:r>
        <w:rPr>
          <w:spacing w:val="-1"/>
          <w:sz w:val="24"/>
        </w:rPr>
        <w:t xml:space="preserve"> </w:t>
      </w:r>
      <w:r>
        <w:rPr>
          <w:sz w:val="24"/>
        </w:rPr>
        <w:t>Bishop with a</w:t>
      </w:r>
      <w:r>
        <w:rPr>
          <w:spacing w:val="-1"/>
          <w:sz w:val="24"/>
        </w:rPr>
        <w:t xml:space="preserve"> </w:t>
      </w:r>
      <w:r>
        <w:rPr>
          <w:sz w:val="24"/>
        </w:rPr>
        <w:t>clear</w:t>
      </w:r>
      <w:r>
        <w:rPr>
          <w:spacing w:val="-1"/>
          <w:sz w:val="24"/>
        </w:rPr>
        <w:t xml:space="preserve"> </w:t>
      </w:r>
      <w:r>
        <w:rPr>
          <w:sz w:val="24"/>
        </w:rPr>
        <w:t>indication of</w:t>
      </w:r>
      <w:r>
        <w:rPr>
          <w:spacing w:val="-1"/>
          <w:sz w:val="24"/>
        </w:rPr>
        <w:t xml:space="preserve"> </w:t>
      </w:r>
      <w:r>
        <w:rPr>
          <w:sz w:val="24"/>
        </w:rPr>
        <w:t>the</w:t>
      </w:r>
      <w:r>
        <w:rPr>
          <w:spacing w:val="-1"/>
          <w:sz w:val="24"/>
        </w:rPr>
        <w:t xml:space="preserve"> </w:t>
      </w:r>
      <w:r>
        <w:rPr>
          <w:sz w:val="24"/>
        </w:rPr>
        <w:t>travelling arrangements in the</w:t>
      </w:r>
      <w:r>
        <w:rPr>
          <w:spacing w:val="-1"/>
          <w:sz w:val="24"/>
        </w:rPr>
        <w:t xml:space="preserve"> </w:t>
      </w:r>
      <w:r>
        <w:rPr>
          <w:sz w:val="24"/>
        </w:rPr>
        <w:t>parish, so that proper consideration can be given when the board meets.</w:t>
      </w:r>
      <w:r>
        <w:rPr>
          <w:spacing w:val="40"/>
          <w:sz w:val="24"/>
        </w:rPr>
        <w:t xml:space="preserve"> </w:t>
      </w:r>
      <w:r>
        <w:rPr>
          <w:sz w:val="24"/>
        </w:rPr>
        <w:t>Where parishes own the vehicle and it is agreed that this arrangement should continue, careful consideration must be given to the situation of the incoming incumbent who has had his or</w:t>
      </w:r>
      <w:r>
        <w:rPr>
          <w:spacing w:val="-1"/>
          <w:sz w:val="24"/>
        </w:rPr>
        <w:t xml:space="preserve"> </w:t>
      </w:r>
      <w:r>
        <w:rPr>
          <w:sz w:val="24"/>
        </w:rPr>
        <w:t>her</w:t>
      </w:r>
      <w:r>
        <w:rPr>
          <w:spacing w:val="-1"/>
          <w:sz w:val="24"/>
        </w:rPr>
        <w:t xml:space="preserve"> </w:t>
      </w:r>
      <w:r>
        <w:rPr>
          <w:sz w:val="24"/>
        </w:rPr>
        <w:t>own vehicle</w:t>
      </w:r>
      <w:r>
        <w:rPr>
          <w:spacing w:val="-1"/>
          <w:sz w:val="24"/>
        </w:rPr>
        <w:t xml:space="preserve"> </w:t>
      </w:r>
      <w:r>
        <w:rPr>
          <w:sz w:val="24"/>
        </w:rPr>
        <w:t>so that he</w:t>
      </w:r>
      <w:r>
        <w:rPr>
          <w:spacing w:val="-1"/>
          <w:sz w:val="24"/>
        </w:rPr>
        <w:t xml:space="preserve"> </w:t>
      </w:r>
      <w:r>
        <w:rPr>
          <w:sz w:val="24"/>
        </w:rPr>
        <w:t>or</w:t>
      </w:r>
      <w:r>
        <w:rPr>
          <w:spacing w:val="-1"/>
          <w:sz w:val="24"/>
        </w:rPr>
        <w:t xml:space="preserve"> </w:t>
      </w:r>
      <w:r>
        <w:rPr>
          <w:sz w:val="24"/>
        </w:rPr>
        <w:t>she</w:t>
      </w:r>
      <w:r>
        <w:rPr>
          <w:spacing w:val="-1"/>
          <w:sz w:val="24"/>
        </w:rPr>
        <w:t xml:space="preserve"> </w:t>
      </w:r>
      <w:r>
        <w:rPr>
          <w:sz w:val="24"/>
        </w:rPr>
        <w:t>is not</w:t>
      </w:r>
      <w:r>
        <w:rPr>
          <w:spacing w:val="-2"/>
          <w:sz w:val="24"/>
        </w:rPr>
        <w:t xml:space="preserve"> </w:t>
      </w:r>
      <w:r>
        <w:rPr>
          <w:sz w:val="24"/>
        </w:rPr>
        <w:t>financially disadvantaged if</w:t>
      </w:r>
      <w:r>
        <w:rPr>
          <w:spacing w:val="-1"/>
          <w:sz w:val="24"/>
        </w:rPr>
        <w:t xml:space="preserve"> </w:t>
      </w:r>
      <w:r>
        <w:rPr>
          <w:sz w:val="24"/>
        </w:rPr>
        <w:t>he or she agrees to follow the normal practice in the parish.</w:t>
      </w:r>
    </w:p>
    <w:p w14:paraId="090DA7A9" w14:textId="77777777" w:rsidR="00FD5C2D" w:rsidRDefault="00FD5C2D">
      <w:pPr>
        <w:pStyle w:val="BodyText"/>
      </w:pPr>
    </w:p>
    <w:p w14:paraId="090DA7AA" w14:textId="77777777" w:rsidR="00FD5C2D" w:rsidRDefault="00641F8D">
      <w:pPr>
        <w:pStyle w:val="ListParagraph"/>
        <w:numPr>
          <w:ilvl w:val="0"/>
          <w:numId w:val="15"/>
        </w:numPr>
        <w:tabs>
          <w:tab w:val="left" w:pos="822"/>
        </w:tabs>
        <w:ind w:right="975"/>
        <w:jc w:val="both"/>
        <w:rPr>
          <w:sz w:val="24"/>
        </w:rPr>
      </w:pPr>
      <w:r>
        <w:rPr>
          <w:sz w:val="24"/>
        </w:rPr>
        <w:t>When</w:t>
      </w:r>
      <w:r>
        <w:rPr>
          <w:spacing w:val="-5"/>
          <w:sz w:val="24"/>
        </w:rPr>
        <w:t xml:space="preserve"> </w:t>
      </w:r>
      <w:r>
        <w:rPr>
          <w:sz w:val="24"/>
        </w:rPr>
        <w:t>buying</w:t>
      </w:r>
      <w:r>
        <w:rPr>
          <w:spacing w:val="-5"/>
          <w:sz w:val="24"/>
        </w:rPr>
        <w:t xml:space="preserve"> </w:t>
      </w:r>
      <w:r>
        <w:rPr>
          <w:sz w:val="24"/>
        </w:rPr>
        <w:t>a</w:t>
      </w:r>
      <w:r>
        <w:rPr>
          <w:spacing w:val="-6"/>
          <w:sz w:val="24"/>
        </w:rPr>
        <w:t xml:space="preserve"> </w:t>
      </w:r>
      <w:r>
        <w:rPr>
          <w:sz w:val="24"/>
        </w:rPr>
        <w:t>vehicle,</w:t>
      </w:r>
      <w:r>
        <w:rPr>
          <w:spacing w:val="-2"/>
          <w:sz w:val="24"/>
        </w:rPr>
        <w:t xml:space="preserve"> </w:t>
      </w:r>
      <w:r>
        <w:rPr>
          <w:sz w:val="24"/>
        </w:rPr>
        <w:t>consideration</w:t>
      </w:r>
      <w:r>
        <w:rPr>
          <w:spacing w:val="-5"/>
          <w:sz w:val="24"/>
        </w:rPr>
        <w:t xml:space="preserve"> </w:t>
      </w:r>
      <w:r>
        <w:rPr>
          <w:sz w:val="24"/>
        </w:rPr>
        <w:t>should</w:t>
      </w:r>
      <w:r>
        <w:rPr>
          <w:spacing w:val="-5"/>
          <w:sz w:val="24"/>
        </w:rPr>
        <w:t xml:space="preserve"> </w:t>
      </w:r>
      <w:r>
        <w:rPr>
          <w:sz w:val="24"/>
        </w:rPr>
        <w:t>be</w:t>
      </w:r>
      <w:r>
        <w:rPr>
          <w:spacing w:val="-6"/>
          <w:sz w:val="24"/>
        </w:rPr>
        <w:t xml:space="preserve"> </w:t>
      </w:r>
      <w:r>
        <w:rPr>
          <w:sz w:val="24"/>
        </w:rPr>
        <w:t>given</w:t>
      </w:r>
      <w:r>
        <w:rPr>
          <w:spacing w:val="-5"/>
          <w:sz w:val="24"/>
        </w:rPr>
        <w:t xml:space="preserve"> </w:t>
      </w:r>
      <w:r>
        <w:rPr>
          <w:sz w:val="24"/>
        </w:rPr>
        <w:t>to</w:t>
      </w:r>
      <w:r>
        <w:rPr>
          <w:spacing w:val="-5"/>
          <w:sz w:val="24"/>
        </w:rPr>
        <w:t xml:space="preserve"> </w:t>
      </w:r>
      <w:r>
        <w:rPr>
          <w:sz w:val="24"/>
        </w:rPr>
        <w:t>the</w:t>
      </w:r>
      <w:r>
        <w:rPr>
          <w:spacing w:val="-6"/>
          <w:sz w:val="24"/>
        </w:rPr>
        <w:t xml:space="preserve"> </w:t>
      </w:r>
      <w:r>
        <w:rPr>
          <w:sz w:val="24"/>
        </w:rPr>
        <w:t>types</w:t>
      </w:r>
      <w:r>
        <w:rPr>
          <w:spacing w:val="-5"/>
          <w:sz w:val="24"/>
        </w:rPr>
        <w:t xml:space="preserve"> </w:t>
      </w:r>
      <w:r>
        <w:rPr>
          <w:sz w:val="24"/>
        </w:rPr>
        <w:t>of</w:t>
      </w:r>
      <w:r>
        <w:rPr>
          <w:spacing w:val="-6"/>
          <w:sz w:val="24"/>
        </w:rPr>
        <w:t xml:space="preserve"> </w:t>
      </w:r>
      <w:r>
        <w:rPr>
          <w:sz w:val="24"/>
        </w:rPr>
        <w:t>vehicle</w:t>
      </w:r>
      <w:r>
        <w:rPr>
          <w:spacing w:val="-6"/>
          <w:sz w:val="24"/>
        </w:rPr>
        <w:t xml:space="preserve"> </w:t>
      </w:r>
      <w:r>
        <w:rPr>
          <w:sz w:val="24"/>
        </w:rPr>
        <w:t>that will</w:t>
      </w:r>
      <w:r>
        <w:rPr>
          <w:spacing w:val="-7"/>
          <w:sz w:val="24"/>
        </w:rPr>
        <w:t xml:space="preserve"> </w:t>
      </w:r>
      <w:r>
        <w:rPr>
          <w:sz w:val="24"/>
        </w:rPr>
        <w:t>cope</w:t>
      </w:r>
      <w:r>
        <w:rPr>
          <w:spacing w:val="-8"/>
          <w:sz w:val="24"/>
        </w:rPr>
        <w:t xml:space="preserve"> </w:t>
      </w:r>
      <w:r>
        <w:rPr>
          <w:sz w:val="24"/>
        </w:rPr>
        <w:t>with</w:t>
      </w:r>
      <w:r>
        <w:rPr>
          <w:spacing w:val="-7"/>
          <w:sz w:val="24"/>
        </w:rPr>
        <w:t xml:space="preserve"> </w:t>
      </w:r>
      <w:r>
        <w:rPr>
          <w:sz w:val="24"/>
        </w:rPr>
        <w:t>the</w:t>
      </w:r>
      <w:r>
        <w:rPr>
          <w:spacing w:val="-8"/>
          <w:sz w:val="24"/>
        </w:rPr>
        <w:t xml:space="preserve"> </w:t>
      </w:r>
      <w:r>
        <w:rPr>
          <w:sz w:val="24"/>
        </w:rPr>
        <w:t>roads</w:t>
      </w:r>
      <w:r>
        <w:rPr>
          <w:spacing w:val="-7"/>
          <w:sz w:val="24"/>
        </w:rPr>
        <w:t xml:space="preserve"> </w:t>
      </w:r>
      <w:r>
        <w:rPr>
          <w:sz w:val="24"/>
        </w:rPr>
        <w:t>in</w:t>
      </w:r>
      <w:r>
        <w:rPr>
          <w:spacing w:val="-7"/>
          <w:sz w:val="24"/>
        </w:rPr>
        <w:t xml:space="preserve"> </w:t>
      </w:r>
      <w:r>
        <w:rPr>
          <w:sz w:val="24"/>
        </w:rPr>
        <w:t>the</w:t>
      </w:r>
      <w:r>
        <w:rPr>
          <w:spacing w:val="-8"/>
          <w:sz w:val="24"/>
        </w:rPr>
        <w:t xml:space="preserve"> </w:t>
      </w:r>
      <w:r>
        <w:rPr>
          <w:sz w:val="24"/>
        </w:rPr>
        <w:t>parish</w:t>
      </w:r>
      <w:r>
        <w:rPr>
          <w:spacing w:val="-7"/>
          <w:sz w:val="24"/>
        </w:rPr>
        <w:t xml:space="preserve"> </w:t>
      </w:r>
      <w:r>
        <w:rPr>
          <w:sz w:val="24"/>
        </w:rPr>
        <w:t>and</w:t>
      </w:r>
      <w:r>
        <w:rPr>
          <w:spacing w:val="-7"/>
          <w:sz w:val="24"/>
        </w:rPr>
        <w:t xml:space="preserve"> </w:t>
      </w:r>
      <w:r>
        <w:rPr>
          <w:sz w:val="24"/>
        </w:rPr>
        <w:t>the</w:t>
      </w:r>
      <w:r>
        <w:rPr>
          <w:spacing w:val="-8"/>
          <w:sz w:val="24"/>
        </w:rPr>
        <w:t xml:space="preserve"> </w:t>
      </w:r>
      <w:r>
        <w:rPr>
          <w:sz w:val="24"/>
        </w:rPr>
        <w:t>size</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clergy</w:t>
      </w:r>
      <w:r>
        <w:rPr>
          <w:spacing w:val="-7"/>
          <w:sz w:val="24"/>
        </w:rPr>
        <w:t xml:space="preserve"> </w:t>
      </w:r>
      <w:r>
        <w:rPr>
          <w:sz w:val="24"/>
        </w:rPr>
        <w:t>family.</w:t>
      </w:r>
      <w:r>
        <w:rPr>
          <w:spacing w:val="40"/>
          <w:sz w:val="24"/>
        </w:rPr>
        <w:t xml:space="preserve"> </w:t>
      </w:r>
      <w:r>
        <w:rPr>
          <w:sz w:val="24"/>
        </w:rPr>
        <w:t>The</w:t>
      </w:r>
      <w:r>
        <w:rPr>
          <w:spacing w:val="-8"/>
          <w:sz w:val="24"/>
        </w:rPr>
        <w:t xml:space="preserve"> </w:t>
      </w:r>
      <w:r>
        <w:rPr>
          <w:sz w:val="24"/>
        </w:rPr>
        <w:t>views of the member of the clergy on the size of vehicle required for both parish and family</w:t>
      </w:r>
      <w:r>
        <w:rPr>
          <w:spacing w:val="-5"/>
          <w:sz w:val="24"/>
        </w:rPr>
        <w:t xml:space="preserve"> </w:t>
      </w:r>
      <w:r>
        <w:rPr>
          <w:sz w:val="24"/>
        </w:rPr>
        <w:t>use</w:t>
      </w:r>
      <w:r>
        <w:rPr>
          <w:spacing w:val="-6"/>
          <w:sz w:val="24"/>
        </w:rPr>
        <w:t xml:space="preserve"> </w:t>
      </w:r>
      <w:r>
        <w:rPr>
          <w:sz w:val="24"/>
        </w:rPr>
        <w:t>should</w:t>
      </w:r>
      <w:r>
        <w:rPr>
          <w:spacing w:val="-5"/>
          <w:sz w:val="24"/>
        </w:rPr>
        <w:t xml:space="preserve"> </w:t>
      </w:r>
      <w:r>
        <w:rPr>
          <w:sz w:val="24"/>
        </w:rPr>
        <w:t>determine</w:t>
      </w:r>
      <w:r>
        <w:rPr>
          <w:spacing w:val="-6"/>
          <w:sz w:val="24"/>
        </w:rPr>
        <w:t xml:space="preserve"> </w:t>
      </w:r>
      <w:r>
        <w:rPr>
          <w:sz w:val="24"/>
        </w:rPr>
        <w:t>the</w:t>
      </w:r>
      <w:r>
        <w:rPr>
          <w:spacing w:val="-6"/>
          <w:sz w:val="24"/>
        </w:rPr>
        <w:t xml:space="preserve"> </w:t>
      </w:r>
      <w:r>
        <w:rPr>
          <w:sz w:val="24"/>
        </w:rPr>
        <w:t>size</w:t>
      </w:r>
      <w:r>
        <w:rPr>
          <w:spacing w:val="-3"/>
          <w:sz w:val="24"/>
        </w:rPr>
        <w:t xml:space="preserve"> </w:t>
      </w:r>
      <w:r>
        <w:rPr>
          <w:sz w:val="24"/>
        </w:rPr>
        <w:t>of</w:t>
      </w:r>
      <w:r>
        <w:rPr>
          <w:spacing w:val="-6"/>
          <w:sz w:val="24"/>
        </w:rPr>
        <w:t xml:space="preserve"> </w:t>
      </w:r>
      <w:r>
        <w:rPr>
          <w:sz w:val="24"/>
        </w:rPr>
        <w:t>vehicle</w:t>
      </w:r>
      <w:r>
        <w:rPr>
          <w:spacing w:val="-6"/>
          <w:sz w:val="24"/>
        </w:rPr>
        <w:t xml:space="preserve"> </w:t>
      </w:r>
      <w:r>
        <w:rPr>
          <w:sz w:val="24"/>
        </w:rPr>
        <w:t>purchased.</w:t>
      </w:r>
      <w:r>
        <w:rPr>
          <w:spacing w:val="40"/>
          <w:sz w:val="24"/>
        </w:rPr>
        <w:t xml:space="preserve"> </w:t>
      </w:r>
      <w:r>
        <w:rPr>
          <w:sz w:val="24"/>
        </w:rPr>
        <w:t>The</w:t>
      </w:r>
      <w:r>
        <w:rPr>
          <w:spacing w:val="-3"/>
          <w:sz w:val="24"/>
        </w:rPr>
        <w:t xml:space="preserve"> </w:t>
      </w:r>
      <w:r>
        <w:rPr>
          <w:sz w:val="24"/>
        </w:rPr>
        <w:t>model</w:t>
      </w:r>
      <w:r>
        <w:rPr>
          <w:spacing w:val="-4"/>
          <w:sz w:val="24"/>
        </w:rPr>
        <w:t xml:space="preserve"> </w:t>
      </w:r>
      <w:r>
        <w:rPr>
          <w:sz w:val="24"/>
        </w:rPr>
        <w:t>purchased would normally be of a type commonly available in Australia.</w:t>
      </w:r>
    </w:p>
    <w:p w14:paraId="090DA7AB" w14:textId="77777777" w:rsidR="00FD5C2D" w:rsidRDefault="00FD5C2D">
      <w:pPr>
        <w:pStyle w:val="BodyText"/>
      </w:pPr>
    </w:p>
    <w:p w14:paraId="090DA7AC" w14:textId="77777777" w:rsidR="00FD5C2D" w:rsidRDefault="00641F8D">
      <w:pPr>
        <w:ind w:left="101"/>
        <w:jc w:val="both"/>
        <w:rPr>
          <w:b/>
          <w:sz w:val="24"/>
        </w:rPr>
      </w:pPr>
      <w:r>
        <w:rPr>
          <w:b/>
          <w:sz w:val="24"/>
        </w:rPr>
        <w:t>Operation</w:t>
      </w:r>
      <w:r>
        <w:rPr>
          <w:b/>
          <w:spacing w:val="-2"/>
          <w:sz w:val="24"/>
        </w:rPr>
        <w:t xml:space="preserve"> </w:t>
      </w:r>
      <w:r>
        <w:rPr>
          <w:b/>
          <w:sz w:val="24"/>
        </w:rPr>
        <w:t>of</w:t>
      </w:r>
      <w:r>
        <w:rPr>
          <w:b/>
          <w:spacing w:val="-2"/>
          <w:sz w:val="24"/>
        </w:rPr>
        <w:t xml:space="preserve"> Vehicles</w:t>
      </w:r>
    </w:p>
    <w:p w14:paraId="090DA7AD" w14:textId="77777777" w:rsidR="00FD5C2D" w:rsidRDefault="00FD5C2D">
      <w:pPr>
        <w:pStyle w:val="BodyText"/>
        <w:rPr>
          <w:b/>
        </w:rPr>
      </w:pPr>
    </w:p>
    <w:p w14:paraId="090DA7AE" w14:textId="77777777" w:rsidR="00FD5C2D" w:rsidRDefault="00641F8D">
      <w:pPr>
        <w:pStyle w:val="ListParagraph"/>
        <w:numPr>
          <w:ilvl w:val="0"/>
          <w:numId w:val="15"/>
        </w:numPr>
        <w:tabs>
          <w:tab w:val="left" w:pos="822"/>
        </w:tabs>
        <w:ind w:right="975"/>
        <w:jc w:val="both"/>
        <w:rPr>
          <w:sz w:val="24"/>
        </w:rPr>
      </w:pPr>
      <w:r>
        <w:rPr>
          <w:sz w:val="24"/>
        </w:rPr>
        <w:t>As early as possible during the appointments process the member of the clergy and</w:t>
      </w:r>
      <w:r>
        <w:rPr>
          <w:spacing w:val="-1"/>
          <w:sz w:val="24"/>
        </w:rPr>
        <w:t xml:space="preserve"> </w:t>
      </w:r>
      <w:r>
        <w:rPr>
          <w:sz w:val="24"/>
        </w:rPr>
        <w:t>the</w:t>
      </w:r>
      <w:r>
        <w:rPr>
          <w:spacing w:val="-2"/>
          <w:sz w:val="24"/>
        </w:rPr>
        <w:t xml:space="preserve"> </w:t>
      </w:r>
      <w:r>
        <w:rPr>
          <w:sz w:val="24"/>
        </w:rPr>
        <w:t>parish</w:t>
      </w:r>
      <w:r>
        <w:rPr>
          <w:spacing w:val="-1"/>
          <w:sz w:val="24"/>
        </w:rPr>
        <w:t xml:space="preserve"> </w:t>
      </w:r>
      <w:r>
        <w:rPr>
          <w:sz w:val="24"/>
        </w:rPr>
        <w:t>council</w:t>
      </w:r>
      <w:r>
        <w:rPr>
          <w:spacing w:val="-1"/>
          <w:sz w:val="24"/>
        </w:rPr>
        <w:t xml:space="preserve"> </w:t>
      </w:r>
      <w:r>
        <w:rPr>
          <w:sz w:val="24"/>
        </w:rPr>
        <w:t>should</w:t>
      </w:r>
      <w:r>
        <w:rPr>
          <w:spacing w:val="-1"/>
          <w:sz w:val="24"/>
        </w:rPr>
        <w:t xml:space="preserve"> </w:t>
      </w:r>
      <w:r>
        <w:rPr>
          <w:sz w:val="24"/>
        </w:rPr>
        <w:t>discuss</w:t>
      </w:r>
      <w:r>
        <w:rPr>
          <w:spacing w:val="-1"/>
          <w:sz w:val="24"/>
        </w:rPr>
        <w:t xml:space="preserve"> </w:t>
      </w:r>
      <w:r>
        <w:rPr>
          <w:sz w:val="24"/>
        </w:rPr>
        <w:t>from</w:t>
      </w:r>
      <w:r>
        <w:rPr>
          <w:spacing w:val="-1"/>
          <w:sz w:val="24"/>
        </w:rPr>
        <w:t xml:space="preserve"> </w:t>
      </w:r>
      <w:r>
        <w:rPr>
          <w:sz w:val="24"/>
        </w:rPr>
        <w:t>the</w:t>
      </w:r>
      <w:r>
        <w:rPr>
          <w:spacing w:val="-2"/>
          <w:sz w:val="24"/>
        </w:rPr>
        <w:t xml:space="preserve"> </w:t>
      </w:r>
      <w:r>
        <w:rPr>
          <w:sz w:val="24"/>
        </w:rPr>
        <w:t>application</w:t>
      </w:r>
      <w:r>
        <w:rPr>
          <w:spacing w:val="-1"/>
          <w:sz w:val="24"/>
        </w:rPr>
        <w:t xml:space="preserve"> </w:t>
      </w:r>
      <w:r>
        <w:rPr>
          <w:sz w:val="24"/>
        </w:rPr>
        <w:t>of</w:t>
      </w:r>
      <w:r>
        <w:rPr>
          <w:spacing w:val="-2"/>
          <w:sz w:val="24"/>
        </w:rPr>
        <w:t xml:space="preserve"> </w:t>
      </w:r>
      <w:r>
        <w:rPr>
          <w:sz w:val="24"/>
        </w:rPr>
        <w:t>these</w:t>
      </w:r>
      <w:r>
        <w:rPr>
          <w:spacing w:val="-2"/>
          <w:sz w:val="24"/>
        </w:rPr>
        <w:t xml:space="preserve"> </w:t>
      </w:r>
      <w:r>
        <w:rPr>
          <w:sz w:val="24"/>
        </w:rPr>
        <w:t>guidelines</w:t>
      </w:r>
      <w:r>
        <w:rPr>
          <w:spacing w:val="40"/>
          <w:sz w:val="24"/>
        </w:rPr>
        <w:t xml:space="preserve"> </w:t>
      </w:r>
      <w:r>
        <w:rPr>
          <w:sz w:val="24"/>
        </w:rPr>
        <w:t>so</w:t>
      </w:r>
    </w:p>
    <w:p w14:paraId="2117ED9A" w14:textId="77777777" w:rsidR="00A32CC8" w:rsidRDefault="00641F8D" w:rsidP="00A32CC8">
      <w:pPr>
        <w:ind w:left="720" w:firstLine="5"/>
        <w:jc w:val="both"/>
      </w:pPr>
      <w:r>
        <w:t>that</w:t>
      </w:r>
      <w:r>
        <w:rPr>
          <w:spacing w:val="-7"/>
        </w:rPr>
        <w:t xml:space="preserve"> </w:t>
      </w:r>
      <w:r>
        <w:t>any</w:t>
      </w:r>
      <w:r>
        <w:rPr>
          <w:spacing w:val="-7"/>
        </w:rPr>
        <w:t xml:space="preserve"> </w:t>
      </w:r>
      <w:r>
        <w:t>misunderstandings</w:t>
      </w:r>
      <w:r>
        <w:rPr>
          <w:spacing w:val="-7"/>
        </w:rPr>
        <w:t xml:space="preserve"> </w:t>
      </w:r>
      <w:r>
        <w:t>do</w:t>
      </w:r>
      <w:r>
        <w:rPr>
          <w:spacing w:val="-7"/>
        </w:rPr>
        <w:t xml:space="preserve"> </w:t>
      </w:r>
      <w:r>
        <w:t>not</w:t>
      </w:r>
      <w:r>
        <w:rPr>
          <w:spacing w:val="-7"/>
        </w:rPr>
        <w:t xml:space="preserve"> </w:t>
      </w:r>
      <w:r>
        <w:t>arise</w:t>
      </w:r>
      <w:r>
        <w:rPr>
          <w:spacing w:val="-8"/>
        </w:rPr>
        <w:t xml:space="preserve"> </w:t>
      </w:r>
      <w:r>
        <w:t>in</w:t>
      </w:r>
      <w:r>
        <w:rPr>
          <w:spacing w:val="-7"/>
        </w:rPr>
        <w:t xml:space="preserve"> </w:t>
      </w:r>
      <w:r>
        <w:t>the</w:t>
      </w:r>
      <w:r>
        <w:rPr>
          <w:spacing w:val="-8"/>
        </w:rPr>
        <w:t xml:space="preserve"> </w:t>
      </w:r>
      <w:r>
        <w:t>future</w:t>
      </w:r>
      <w:r>
        <w:rPr>
          <w:spacing w:val="-8"/>
        </w:rPr>
        <w:t xml:space="preserve"> </w:t>
      </w:r>
      <w:r>
        <w:t>due</w:t>
      </w:r>
      <w:r>
        <w:rPr>
          <w:spacing w:val="-8"/>
        </w:rPr>
        <w:t xml:space="preserve"> </w:t>
      </w:r>
      <w:r>
        <w:t>to</w:t>
      </w:r>
      <w:r>
        <w:rPr>
          <w:spacing w:val="-7"/>
        </w:rPr>
        <w:t xml:space="preserve"> </w:t>
      </w:r>
      <w:r>
        <w:t>different</w:t>
      </w:r>
      <w:r>
        <w:rPr>
          <w:spacing w:val="-7"/>
        </w:rPr>
        <w:t xml:space="preserve"> </w:t>
      </w:r>
      <w:r>
        <w:t xml:space="preserve">expectations of the </w:t>
      </w:r>
    </w:p>
    <w:p w14:paraId="090DA7B0" w14:textId="4A2C5078" w:rsidR="00FD5C2D" w:rsidRDefault="00641F8D" w:rsidP="00A32CC8">
      <w:pPr>
        <w:ind w:left="720" w:firstLine="5"/>
        <w:jc w:val="both"/>
      </w:pPr>
      <w:r>
        <w:t>member of the clergy and parish council members.</w:t>
      </w:r>
    </w:p>
    <w:p w14:paraId="090DA7B1" w14:textId="77777777" w:rsidR="00FD5C2D" w:rsidRDefault="00FD5C2D">
      <w:pPr>
        <w:pStyle w:val="BodyText"/>
        <w:spacing w:before="10"/>
        <w:rPr>
          <w:sz w:val="23"/>
        </w:rPr>
      </w:pPr>
    </w:p>
    <w:p w14:paraId="090DA7B2" w14:textId="77777777" w:rsidR="00FD5C2D" w:rsidRDefault="00641F8D">
      <w:pPr>
        <w:pStyle w:val="ListParagraph"/>
        <w:numPr>
          <w:ilvl w:val="0"/>
          <w:numId w:val="15"/>
        </w:numPr>
        <w:tabs>
          <w:tab w:val="left" w:pos="822"/>
        </w:tabs>
        <w:ind w:right="975"/>
        <w:jc w:val="both"/>
        <w:rPr>
          <w:sz w:val="24"/>
        </w:rPr>
      </w:pPr>
      <w:r>
        <w:rPr>
          <w:sz w:val="24"/>
        </w:rPr>
        <w:t>The member of the clergy is responsible for the careful driving, regular maintenance and general care of the vehicle so that it is constantly available for his or her use.</w:t>
      </w:r>
      <w:r>
        <w:rPr>
          <w:spacing w:val="40"/>
          <w:sz w:val="24"/>
        </w:rPr>
        <w:t xml:space="preserve"> </w:t>
      </w:r>
      <w:r>
        <w:rPr>
          <w:sz w:val="24"/>
        </w:rPr>
        <w:t>It is recommended that the parish council appoint a person or person with whom the member of the clergy may issues relating to the vehicle.</w:t>
      </w:r>
    </w:p>
    <w:p w14:paraId="090DA7B3" w14:textId="77777777" w:rsidR="00FD5C2D" w:rsidRDefault="00FD5C2D">
      <w:pPr>
        <w:pStyle w:val="BodyText"/>
      </w:pPr>
    </w:p>
    <w:p w14:paraId="090DA7B4" w14:textId="77777777" w:rsidR="00FD5C2D" w:rsidRDefault="00641F8D">
      <w:pPr>
        <w:pStyle w:val="ListParagraph"/>
        <w:numPr>
          <w:ilvl w:val="0"/>
          <w:numId w:val="15"/>
        </w:numPr>
        <w:tabs>
          <w:tab w:val="left" w:pos="822"/>
        </w:tabs>
        <w:ind w:right="979"/>
        <w:jc w:val="both"/>
        <w:rPr>
          <w:sz w:val="24"/>
        </w:rPr>
      </w:pPr>
      <w:r>
        <w:rPr>
          <w:sz w:val="24"/>
        </w:rPr>
        <w:t>A</w:t>
      </w:r>
      <w:r>
        <w:rPr>
          <w:spacing w:val="-13"/>
          <w:sz w:val="24"/>
        </w:rPr>
        <w:t xml:space="preserve"> </w:t>
      </w:r>
      <w:r>
        <w:rPr>
          <w:sz w:val="24"/>
        </w:rPr>
        <w:t>qualified</w:t>
      </w:r>
      <w:r>
        <w:rPr>
          <w:spacing w:val="-12"/>
          <w:sz w:val="24"/>
        </w:rPr>
        <w:t xml:space="preserve"> </w:t>
      </w:r>
      <w:r>
        <w:rPr>
          <w:sz w:val="24"/>
        </w:rPr>
        <w:t>mechanic</w:t>
      </w:r>
      <w:r>
        <w:rPr>
          <w:spacing w:val="-13"/>
          <w:sz w:val="24"/>
        </w:rPr>
        <w:t xml:space="preserve"> </w:t>
      </w:r>
      <w:r>
        <w:rPr>
          <w:sz w:val="24"/>
        </w:rPr>
        <w:t>should</w:t>
      </w:r>
      <w:r>
        <w:rPr>
          <w:spacing w:val="-12"/>
          <w:sz w:val="24"/>
        </w:rPr>
        <w:t xml:space="preserve"> </w:t>
      </w:r>
      <w:r>
        <w:rPr>
          <w:sz w:val="24"/>
        </w:rPr>
        <w:t>carry</w:t>
      </w:r>
      <w:r>
        <w:rPr>
          <w:spacing w:val="-10"/>
          <w:sz w:val="24"/>
        </w:rPr>
        <w:t xml:space="preserve"> </w:t>
      </w:r>
      <w:r>
        <w:rPr>
          <w:sz w:val="24"/>
        </w:rPr>
        <w:t>out</w:t>
      </w:r>
      <w:r>
        <w:rPr>
          <w:spacing w:val="-12"/>
          <w:sz w:val="24"/>
        </w:rPr>
        <w:t xml:space="preserve"> </w:t>
      </w:r>
      <w:r>
        <w:rPr>
          <w:sz w:val="24"/>
        </w:rPr>
        <w:t>all</w:t>
      </w:r>
      <w:r>
        <w:rPr>
          <w:spacing w:val="-12"/>
          <w:sz w:val="24"/>
        </w:rPr>
        <w:t xml:space="preserve"> </w:t>
      </w:r>
      <w:r>
        <w:rPr>
          <w:sz w:val="24"/>
        </w:rPr>
        <w:t>work</w:t>
      </w:r>
      <w:r>
        <w:rPr>
          <w:spacing w:val="-10"/>
          <w:sz w:val="24"/>
        </w:rPr>
        <w:t xml:space="preserve"> </w:t>
      </w:r>
      <w:r>
        <w:rPr>
          <w:sz w:val="24"/>
        </w:rPr>
        <w:t>on</w:t>
      </w:r>
      <w:r>
        <w:rPr>
          <w:spacing w:val="-12"/>
          <w:sz w:val="24"/>
        </w:rPr>
        <w:t xml:space="preserve"> </w:t>
      </w:r>
      <w:r>
        <w:rPr>
          <w:sz w:val="24"/>
        </w:rPr>
        <w:t>the</w:t>
      </w:r>
      <w:r>
        <w:rPr>
          <w:spacing w:val="-13"/>
          <w:sz w:val="24"/>
        </w:rPr>
        <w:t xml:space="preserve"> </w:t>
      </w:r>
      <w:r>
        <w:rPr>
          <w:sz w:val="24"/>
        </w:rPr>
        <w:t>vehicle.</w:t>
      </w:r>
      <w:r>
        <w:rPr>
          <w:spacing w:val="39"/>
          <w:sz w:val="24"/>
        </w:rPr>
        <w:t xml:space="preserve"> </w:t>
      </w:r>
      <w:r>
        <w:rPr>
          <w:sz w:val="24"/>
        </w:rPr>
        <w:t>The</w:t>
      </w:r>
      <w:r>
        <w:rPr>
          <w:spacing w:val="-13"/>
          <w:sz w:val="24"/>
        </w:rPr>
        <w:t xml:space="preserve"> </w:t>
      </w:r>
      <w:r>
        <w:rPr>
          <w:sz w:val="24"/>
        </w:rPr>
        <w:t>service</w:t>
      </w:r>
      <w:r>
        <w:rPr>
          <w:spacing w:val="-13"/>
          <w:sz w:val="24"/>
        </w:rPr>
        <w:t xml:space="preserve"> </w:t>
      </w:r>
      <w:r>
        <w:rPr>
          <w:sz w:val="24"/>
        </w:rPr>
        <w:t>record book belonging to the vehicle should be kept up-to-date throughout its life.</w:t>
      </w:r>
    </w:p>
    <w:p w14:paraId="090DA7B5" w14:textId="77777777" w:rsidR="00FD5C2D" w:rsidRDefault="00FD5C2D">
      <w:pPr>
        <w:pStyle w:val="BodyText"/>
      </w:pPr>
    </w:p>
    <w:p w14:paraId="090DA7B6" w14:textId="77777777" w:rsidR="00FD5C2D" w:rsidRDefault="00641F8D">
      <w:pPr>
        <w:pStyle w:val="ListParagraph"/>
        <w:numPr>
          <w:ilvl w:val="0"/>
          <w:numId w:val="15"/>
        </w:numPr>
        <w:tabs>
          <w:tab w:val="left" w:pos="822"/>
        </w:tabs>
        <w:ind w:right="976"/>
        <w:jc w:val="both"/>
        <w:rPr>
          <w:sz w:val="24"/>
        </w:rPr>
      </w:pPr>
      <w:r>
        <w:rPr>
          <w:sz w:val="24"/>
        </w:rPr>
        <w:t>The member of the clergy shall have the use of the vehicle at all times for parish and personal use, and for travelling outside the parish, including holidays.</w:t>
      </w:r>
      <w:r>
        <w:rPr>
          <w:spacing w:val="40"/>
          <w:sz w:val="24"/>
        </w:rPr>
        <w:t xml:space="preserve"> </w:t>
      </w:r>
      <w:r>
        <w:rPr>
          <w:sz w:val="24"/>
        </w:rPr>
        <w:t>The member of the clergy will pay for fuel only when the vehicle is used for annual leave or long service leave.</w:t>
      </w:r>
    </w:p>
    <w:p w14:paraId="090DA7B7" w14:textId="77777777" w:rsidR="00FD5C2D" w:rsidRDefault="00FD5C2D">
      <w:pPr>
        <w:pStyle w:val="BodyText"/>
      </w:pPr>
    </w:p>
    <w:p w14:paraId="090DA7B8" w14:textId="77777777" w:rsidR="00FD5C2D" w:rsidRDefault="00641F8D">
      <w:pPr>
        <w:pStyle w:val="ListParagraph"/>
        <w:numPr>
          <w:ilvl w:val="0"/>
          <w:numId w:val="15"/>
        </w:numPr>
        <w:tabs>
          <w:tab w:val="left" w:pos="822"/>
        </w:tabs>
        <w:ind w:right="976" w:hanging="660"/>
        <w:jc w:val="both"/>
        <w:rPr>
          <w:sz w:val="24"/>
        </w:rPr>
      </w:pPr>
      <w:r>
        <w:rPr>
          <w:sz w:val="24"/>
        </w:rPr>
        <w:t>The</w:t>
      </w:r>
      <w:r>
        <w:rPr>
          <w:spacing w:val="-9"/>
          <w:sz w:val="24"/>
        </w:rPr>
        <w:t xml:space="preserve"> </w:t>
      </w:r>
      <w:r>
        <w:rPr>
          <w:sz w:val="24"/>
        </w:rPr>
        <w:t>member</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clergy</w:t>
      </w:r>
      <w:r>
        <w:rPr>
          <w:spacing w:val="-8"/>
          <w:sz w:val="24"/>
        </w:rPr>
        <w:t xml:space="preserve"> </w:t>
      </w:r>
      <w:r>
        <w:rPr>
          <w:sz w:val="24"/>
        </w:rPr>
        <w:t>shall</w:t>
      </w:r>
      <w:r>
        <w:rPr>
          <w:spacing w:val="-8"/>
          <w:sz w:val="24"/>
        </w:rPr>
        <w:t xml:space="preserve"> </w:t>
      </w:r>
      <w:r>
        <w:rPr>
          <w:sz w:val="24"/>
        </w:rPr>
        <w:t>be</w:t>
      </w:r>
      <w:r>
        <w:rPr>
          <w:spacing w:val="-9"/>
          <w:sz w:val="24"/>
        </w:rPr>
        <w:t xml:space="preserve"> </w:t>
      </w:r>
      <w:r>
        <w:rPr>
          <w:sz w:val="24"/>
        </w:rPr>
        <w:t>responsible</w:t>
      </w:r>
      <w:r>
        <w:rPr>
          <w:spacing w:val="-9"/>
          <w:sz w:val="24"/>
        </w:rPr>
        <w:t xml:space="preserve"> </w:t>
      </w:r>
      <w:r>
        <w:rPr>
          <w:sz w:val="24"/>
        </w:rPr>
        <w:t>for</w:t>
      </w:r>
      <w:r>
        <w:rPr>
          <w:spacing w:val="-11"/>
          <w:sz w:val="24"/>
        </w:rPr>
        <w:t xml:space="preserve"> </w:t>
      </w:r>
      <w:r>
        <w:rPr>
          <w:sz w:val="24"/>
        </w:rPr>
        <w:t>determining</w:t>
      </w:r>
      <w:r>
        <w:rPr>
          <w:spacing w:val="-8"/>
          <w:sz w:val="24"/>
        </w:rPr>
        <w:t xml:space="preserve"> </w:t>
      </w:r>
      <w:r>
        <w:rPr>
          <w:sz w:val="24"/>
        </w:rPr>
        <w:t>who</w:t>
      </w:r>
      <w:r>
        <w:rPr>
          <w:spacing w:val="-8"/>
          <w:sz w:val="24"/>
        </w:rPr>
        <w:t xml:space="preserve"> </w:t>
      </w:r>
      <w:r>
        <w:rPr>
          <w:sz w:val="24"/>
        </w:rPr>
        <w:t>may</w:t>
      </w:r>
      <w:r>
        <w:rPr>
          <w:spacing w:val="-8"/>
          <w:sz w:val="24"/>
        </w:rPr>
        <w:t xml:space="preserve"> </w:t>
      </w:r>
      <w:r>
        <w:rPr>
          <w:sz w:val="24"/>
        </w:rPr>
        <w:t>drive</w:t>
      </w:r>
      <w:r>
        <w:rPr>
          <w:spacing w:val="-9"/>
          <w:sz w:val="24"/>
        </w:rPr>
        <w:t xml:space="preserve"> </w:t>
      </w:r>
      <w:r>
        <w:rPr>
          <w:sz w:val="24"/>
        </w:rPr>
        <w:t xml:space="preserve">the </w:t>
      </w:r>
      <w:r>
        <w:rPr>
          <w:spacing w:val="-2"/>
          <w:sz w:val="24"/>
        </w:rPr>
        <w:t>vehicle.</w:t>
      </w:r>
    </w:p>
    <w:p w14:paraId="090DA7B9" w14:textId="77777777" w:rsidR="00FD5C2D" w:rsidRDefault="00FD5C2D">
      <w:pPr>
        <w:pStyle w:val="BodyText"/>
      </w:pPr>
    </w:p>
    <w:p w14:paraId="090DA7BA" w14:textId="77777777" w:rsidR="00FD5C2D" w:rsidRDefault="00641F8D">
      <w:pPr>
        <w:pStyle w:val="ListParagraph"/>
        <w:numPr>
          <w:ilvl w:val="0"/>
          <w:numId w:val="15"/>
        </w:numPr>
        <w:tabs>
          <w:tab w:val="left" w:pos="822"/>
        </w:tabs>
        <w:ind w:right="977" w:hanging="660"/>
        <w:jc w:val="both"/>
        <w:rPr>
          <w:sz w:val="24"/>
        </w:rPr>
      </w:pPr>
      <w:r>
        <w:rPr>
          <w:sz w:val="24"/>
        </w:rPr>
        <w:t>The vehicle is to be insured in the name of the Anglican Trusts Corporation and the</w:t>
      </w:r>
      <w:r>
        <w:rPr>
          <w:spacing w:val="-4"/>
          <w:sz w:val="24"/>
        </w:rPr>
        <w:t xml:space="preserve"> </w:t>
      </w:r>
      <w:r>
        <w:rPr>
          <w:sz w:val="24"/>
        </w:rPr>
        <w:t>name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member</w:t>
      </w:r>
      <w:r>
        <w:rPr>
          <w:spacing w:val="-2"/>
          <w:sz w:val="24"/>
        </w:rPr>
        <w:t xml:space="preserve"> </w:t>
      </w:r>
      <w:r>
        <w:rPr>
          <w:sz w:val="24"/>
        </w:rPr>
        <w:t>of</w:t>
      </w:r>
      <w:r>
        <w:rPr>
          <w:spacing w:val="-4"/>
          <w:sz w:val="24"/>
        </w:rPr>
        <w:t xml:space="preserve"> </w:t>
      </w:r>
      <w:r>
        <w:rPr>
          <w:sz w:val="24"/>
        </w:rPr>
        <w:t>the</w:t>
      </w:r>
      <w:r>
        <w:rPr>
          <w:spacing w:val="-4"/>
          <w:sz w:val="24"/>
        </w:rPr>
        <w:t xml:space="preserve"> </w:t>
      </w:r>
      <w:r>
        <w:rPr>
          <w:sz w:val="24"/>
        </w:rPr>
        <w:t>clergy</w:t>
      </w:r>
      <w:r>
        <w:rPr>
          <w:spacing w:val="-3"/>
          <w:sz w:val="24"/>
        </w:rPr>
        <w:t xml:space="preserve"> </w:t>
      </w:r>
      <w:r>
        <w:rPr>
          <w:sz w:val="24"/>
        </w:rPr>
        <w:t>as</w:t>
      </w:r>
      <w:r>
        <w:rPr>
          <w:spacing w:val="-3"/>
          <w:sz w:val="24"/>
        </w:rPr>
        <w:t xml:space="preserve"> </w:t>
      </w:r>
      <w:r>
        <w:rPr>
          <w:sz w:val="24"/>
        </w:rPr>
        <w:t>driver,</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parish</w:t>
      </w:r>
      <w:r>
        <w:rPr>
          <w:spacing w:val="-3"/>
          <w:sz w:val="24"/>
        </w:rPr>
        <w:t xml:space="preserve"> </w:t>
      </w:r>
      <w:r>
        <w:rPr>
          <w:sz w:val="24"/>
        </w:rPr>
        <w:t>will</w:t>
      </w:r>
      <w:r>
        <w:rPr>
          <w:spacing w:val="-3"/>
          <w:sz w:val="24"/>
        </w:rPr>
        <w:t xml:space="preserve"> </w:t>
      </w:r>
      <w:r>
        <w:rPr>
          <w:sz w:val="24"/>
        </w:rPr>
        <w:t>pay</w:t>
      </w:r>
      <w:r>
        <w:rPr>
          <w:spacing w:val="-3"/>
          <w:sz w:val="24"/>
        </w:rPr>
        <w:t xml:space="preserve"> </w:t>
      </w:r>
      <w:r>
        <w:rPr>
          <w:sz w:val="24"/>
        </w:rPr>
        <w:t>all</w:t>
      </w:r>
      <w:r>
        <w:rPr>
          <w:spacing w:val="-3"/>
          <w:sz w:val="24"/>
        </w:rPr>
        <w:t xml:space="preserve"> </w:t>
      </w:r>
      <w:r>
        <w:rPr>
          <w:sz w:val="24"/>
        </w:rPr>
        <w:t>excess due in the case of any accident.</w:t>
      </w:r>
      <w:r>
        <w:rPr>
          <w:spacing w:val="40"/>
          <w:sz w:val="24"/>
        </w:rPr>
        <w:t xml:space="preserve"> </w:t>
      </w:r>
      <w:r>
        <w:rPr>
          <w:sz w:val="24"/>
        </w:rPr>
        <w:t>If persons in the clergy family under 25 are to drive the vehicle, the clergy family shall pay any surcharges.</w:t>
      </w:r>
    </w:p>
    <w:p w14:paraId="090DA7BB" w14:textId="77777777" w:rsidR="00FD5C2D" w:rsidRDefault="00FD5C2D">
      <w:pPr>
        <w:pStyle w:val="BodyText"/>
      </w:pPr>
    </w:p>
    <w:p w14:paraId="090DA7BC" w14:textId="77777777" w:rsidR="00FD5C2D" w:rsidRDefault="00641F8D">
      <w:pPr>
        <w:pStyle w:val="ListParagraph"/>
        <w:numPr>
          <w:ilvl w:val="0"/>
          <w:numId w:val="15"/>
        </w:numPr>
        <w:tabs>
          <w:tab w:val="left" w:pos="822"/>
        </w:tabs>
        <w:ind w:right="977" w:hanging="660"/>
        <w:jc w:val="both"/>
        <w:rPr>
          <w:sz w:val="24"/>
        </w:rPr>
      </w:pPr>
      <w:r>
        <w:rPr>
          <w:sz w:val="24"/>
        </w:rPr>
        <w:t>The</w:t>
      </w:r>
      <w:r>
        <w:rPr>
          <w:spacing w:val="-9"/>
          <w:sz w:val="24"/>
        </w:rPr>
        <w:t xml:space="preserve"> </w:t>
      </w:r>
      <w:r>
        <w:rPr>
          <w:sz w:val="24"/>
        </w:rPr>
        <w:t>parish</w:t>
      </w:r>
      <w:r>
        <w:rPr>
          <w:spacing w:val="-8"/>
          <w:sz w:val="24"/>
        </w:rPr>
        <w:t xml:space="preserve"> </w:t>
      </w:r>
      <w:r>
        <w:rPr>
          <w:sz w:val="24"/>
        </w:rPr>
        <w:t>should</w:t>
      </w:r>
      <w:r>
        <w:rPr>
          <w:spacing w:val="-8"/>
          <w:sz w:val="24"/>
        </w:rPr>
        <w:t xml:space="preserve"> </w:t>
      </w:r>
      <w:r>
        <w:rPr>
          <w:sz w:val="24"/>
        </w:rPr>
        <w:t>not</w:t>
      </w:r>
      <w:r>
        <w:rPr>
          <w:spacing w:val="-8"/>
          <w:sz w:val="24"/>
        </w:rPr>
        <w:t xml:space="preserve"> </w:t>
      </w:r>
      <w:r>
        <w:rPr>
          <w:sz w:val="24"/>
        </w:rPr>
        <w:t>expect</w:t>
      </w:r>
      <w:r>
        <w:rPr>
          <w:spacing w:val="-8"/>
          <w:sz w:val="24"/>
        </w:rPr>
        <w:t xml:space="preserve"> </w:t>
      </w:r>
      <w:r>
        <w:rPr>
          <w:sz w:val="24"/>
        </w:rPr>
        <w:t>the</w:t>
      </w:r>
      <w:r>
        <w:rPr>
          <w:spacing w:val="-9"/>
          <w:sz w:val="24"/>
        </w:rPr>
        <w:t xml:space="preserve"> </w:t>
      </w:r>
      <w:r>
        <w:rPr>
          <w:sz w:val="24"/>
        </w:rPr>
        <w:t>member</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clergy</w:t>
      </w:r>
      <w:r>
        <w:rPr>
          <w:spacing w:val="-8"/>
          <w:sz w:val="24"/>
        </w:rPr>
        <w:t xml:space="preserve"> </w:t>
      </w:r>
      <w:r>
        <w:rPr>
          <w:sz w:val="24"/>
        </w:rPr>
        <w:t>to</w:t>
      </w:r>
      <w:r>
        <w:rPr>
          <w:spacing w:val="-8"/>
          <w:sz w:val="24"/>
        </w:rPr>
        <w:t xml:space="preserve"> </w:t>
      </w:r>
      <w:r>
        <w:rPr>
          <w:sz w:val="24"/>
        </w:rPr>
        <w:t>use</w:t>
      </w:r>
      <w:r>
        <w:rPr>
          <w:spacing w:val="-9"/>
          <w:sz w:val="24"/>
        </w:rPr>
        <w:t xml:space="preserve"> </w:t>
      </w:r>
      <w:r>
        <w:rPr>
          <w:sz w:val="24"/>
        </w:rPr>
        <w:t>alternative</w:t>
      </w:r>
      <w:r>
        <w:rPr>
          <w:spacing w:val="-9"/>
          <w:sz w:val="24"/>
        </w:rPr>
        <w:t xml:space="preserve"> </w:t>
      </w:r>
      <w:r>
        <w:rPr>
          <w:sz w:val="24"/>
        </w:rPr>
        <w:t>transport unless he or she indicates a preference.</w:t>
      </w:r>
    </w:p>
    <w:p w14:paraId="090DA7BD" w14:textId="77777777" w:rsidR="00FD5C2D" w:rsidRDefault="00FD5C2D">
      <w:pPr>
        <w:pStyle w:val="BodyText"/>
      </w:pPr>
    </w:p>
    <w:p w14:paraId="090DA7BE" w14:textId="77777777" w:rsidR="00FD5C2D" w:rsidRDefault="00641F8D">
      <w:pPr>
        <w:pStyle w:val="ListParagraph"/>
        <w:numPr>
          <w:ilvl w:val="0"/>
          <w:numId w:val="15"/>
        </w:numPr>
        <w:tabs>
          <w:tab w:val="left" w:pos="822"/>
        </w:tabs>
        <w:ind w:right="977"/>
        <w:jc w:val="both"/>
        <w:rPr>
          <w:sz w:val="24"/>
        </w:rPr>
      </w:pPr>
      <w:r>
        <w:rPr>
          <w:sz w:val="24"/>
        </w:rPr>
        <w:t>It is expected that members of the clergy will respond to normal diocesan obligations and relationships with other clergy, which may necessitate travelling outside the parish.</w:t>
      </w:r>
    </w:p>
    <w:p w14:paraId="090DA7BF" w14:textId="77777777" w:rsidR="00FD5C2D" w:rsidRDefault="00FD5C2D">
      <w:pPr>
        <w:pStyle w:val="BodyText"/>
      </w:pPr>
    </w:p>
    <w:p w14:paraId="090DA7C0" w14:textId="77777777" w:rsidR="00FD5C2D" w:rsidRDefault="00641F8D">
      <w:pPr>
        <w:ind w:left="101"/>
        <w:rPr>
          <w:b/>
          <w:sz w:val="24"/>
        </w:rPr>
      </w:pPr>
      <w:r>
        <w:rPr>
          <w:b/>
          <w:sz w:val="24"/>
        </w:rPr>
        <w:t>Resolution</w:t>
      </w:r>
      <w:r>
        <w:rPr>
          <w:b/>
          <w:spacing w:val="-2"/>
          <w:sz w:val="24"/>
        </w:rPr>
        <w:t xml:space="preserve"> </w:t>
      </w:r>
      <w:r>
        <w:rPr>
          <w:b/>
          <w:sz w:val="24"/>
        </w:rPr>
        <w:t>of</w:t>
      </w:r>
      <w:r>
        <w:rPr>
          <w:b/>
          <w:spacing w:val="-2"/>
          <w:sz w:val="24"/>
        </w:rPr>
        <w:t xml:space="preserve"> </w:t>
      </w:r>
      <w:r>
        <w:rPr>
          <w:b/>
          <w:sz w:val="24"/>
        </w:rPr>
        <w:t>Any</w:t>
      </w:r>
      <w:r>
        <w:rPr>
          <w:b/>
          <w:spacing w:val="-1"/>
          <w:sz w:val="24"/>
        </w:rPr>
        <w:t xml:space="preserve"> </w:t>
      </w:r>
      <w:r>
        <w:rPr>
          <w:b/>
          <w:spacing w:val="-2"/>
          <w:sz w:val="24"/>
        </w:rPr>
        <w:t>Issues</w:t>
      </w:r>
    </w:p>
    <w:p w14:paraId="090DA7C1" w14:textId="77777777" w:rsidR="00FD5C2D" w:rsidRDefault="00FD5C2D">
      <w:pPr>
        <w:pStyle w:val="BodyText"/>
        <w:rPr>
          <w:b/>
          <w:sz w:val="26"/>
        </w:rPr>
      </w:pPr>
    </w:p>
    <w:p w14:paraId="090DA7C2" w14:textId="77777777" w:rsidR="00FD5C2D" w:rsidRDefault="00FD5C2D">
      <w:pPr>
        <w:pStyle w:val="BodyText"/>
        <w:rPr>
          <w:b/>
          <w:sz w:val="22"/>
        </w:rPr>
      </w:pPr>
    </w:p>
    <w:p w14:paraId="090DA7C3" w14:textId="77777777" w:rsidR="00FD5C2D" w:rsidRDefault="00641F8D">
      <w:pPr>
        <w:pStyle w:val="ListParagraph"/>
        <w:numPr>
          <w:ilvl w:val="0"/>
          <w:numId w:val="15"/>
        </w:numPr>
        <w:tabs>
          <w:tab w:val="left" w:pos="822"/>
        </w:tabs>
        <w:spacing w:before="1"/>
        <w:ind w:right="976"/>
        <w:jc w:val="both"/>
        <w:rPr>
          <w:sz w:val="24"/>
        </w:rPr>
      </w:pPr>
      <w:r>
        <w:rPr>
          <w:sz w:val="24"/>
        </w:rPr>
        <w:t>These guidelines must be formally received at Parish Council before a purchase is entered into.</w:t>
      </w:r>
    </w:p>
    <w:p w14:paraId="090DA7C4" w14:textId="77777777" w:rsidR="00FD5C2D" w:rsidRDefault="00FD5C2D">
      <w:pPr>
        <w:pStyle w:val="BodyText"/>
        <w:spacing w:before="11"/>
        <w:rPr>
          <w:sz w:val="23"/>
        </w:rPr>
      </w:pPr>
    </w:p>
    <w:p w14:paraId="090DA7C5" w14:textId="77777777" w:rsidR="00FD5C2D" w:rsidRDefault="00641F8D">
      <w:pPr>
        <w:pStyle w:val="ListParagraph"/>
        <w:numPr>
          <w:ilvl w:val="0"/>
          <w:numId w:val="15"/>
        </w:numPr>
        <w:tabs>
          <w:tab w:val="left" w:pos="822"/>
        </w:tabs>
        <w:ind w:right="977"/>
        <w:jc w:val="both"/>
        <w:rPr>
          <w:sz w:val="24"/>
        </w:rPr>
      </w:pPr>
      <w:r>
        <w:rPr>
          <w:sz w:val="24"/>
        </w:rPr>
        <w:t>The Archdeacon must be satisfied that both the clergy member and the parish council are comfortable with the arrangements.</w:t>
      </w:r>
    </w:p>
    <w:p w14:paraId="090DA7C6" w14:textId="77777777" w:rsidR="00FD5C2D" w:rsidRDefault="00FD5C2D">
      <w:pPr>
        <w:pStyle w:val="BodyText"/>
      </w:pPr>
    </w:p>
    <w:p w14:paraId="090DA7C7" w14:textId="77777777" w:rsidR="00FD5C2D" w:rsidRDefault="00641F8D">
      <w:pPr>
        <w:pStyle w:val="ListParagraph"/>
        <w:numPr>
          <w:ilvl w:val="0"/>
          <w:numId w:val="15"/>
        </w:numPr>
        <w:tabs>
          <w:tab w:val="left" w:pos="822"/>
        </w:tabs>
        <w:ind w:right="977"/>
        <w:jc w:val="both"/>
        <w:rPr>
          <w:sz w:val="24"/>
        </w:rPr>
      </w:pPr>
      <w:r>
        <w:rPr>
          <w:sz w:val="24"/>
        </w:rPr>
        <w:t>Where a difficulty or dispute arises in regard to arrangements, the matter should be referred in the first instance to the Regional Archdeacon.</w:t>
      </w:r>
    </w:p>
    <w:p w14:paraId="090DA7C8" w14:textId="77777777" w:rsidR="00FD5C2D" w:rsidRDefault="00FD5C2D">
      <w:pPr>
        <w:jc w:val="both"/>
        <w:rPr>
          <w:sz w:val="24"/>
        </w:rPr>
        <w:sectPr w:rsidR="00FD5C2D" w:rsidSect="00571CFA">
          <w:pgSz w:w="11910" w:h="16840"/>
          <w:pgMar w:top="1300" w:right="720" w:bottom="1380" w:left="1600" w:header="687" w:footer="1130" w:gutter="0"/>
          <w:cols w:space="720"/>
        </w:sectPr>
      </w:pPr>
    </w:p>
    <w:p w14:paraId="090DA7C9" w14:textId="77777777" w:rsidR="00FD5C2D" w:rsidRDefault="00641F8D">
      <w:pPr>
        <w:spacing w:line="275" w:lineRule="exact"/>
        <w:ind w:right="976"/>
        <w:jc w:val="right"/>
        <w:rPr>
          <w:b/>
          <w:sz w:val="24"/>
        </w:rPr>
      </w:pPr>
      <w:r>
        <w:rPr>
          <w:b/>
          <w:sz w:val="24"/>
        </w:rPr>
        <w:t>ATTACHMENT</w:t>
      </w:r>
      <w:r>
        <w:rPr>
          <w:b/>
          <w:spacing w:val="-5"/>
          <w:sz w:val="24"/>
        </w:rPr>
        <w:t xml:space="preserve"> </w:t>
      </w:r>
      <w:r>
        <w:rPr>
          <w:b/>
          <w:spacing w:val="-10"/>
          <w:sz w:val="24"/>
        </w:rPr>
        <w:t>C</w:t>
      </w:r>
    </w:p>
    <w:p w14:paraId="090DA7CA" w14:textId="77777777" w:rsidR="00FD5C2D" w:rsidRDefault="00FD5C2D">
      <w:pPr>
        <w:pStyle w:val="BodyText"/>
        <w:spacing w:before="4"/>
        <w:rPr>
          <w:b/>
          <w:sz w:val="23"/>
        </w:rPr>
      </w:pPr>
    </w:p>
    <w:p w14:paraId="090DA7CB" w14:textId="77777777" w:rsidR="00FD5C2D" w:rsidRDefault="00641F8D">
      <w:pPr>
        <w:ind w:left="2184" w:right="3103"/>
        <w:jc w:val="center"/>
        <w:rPr>
          <w:b/>
          <w:sz w:val="24"/>
        </w:rPr>
      </w:pPr>
      <w:r>
        <w:rPr>
          <w:b/>
          <w:sz w:val="24"/>
        </w:rPr>
        <w:t>ANGLICAN</w:t>
      </w:r>
      <w:r>
        <w:rPr>
          <w:b/>
          <w:spacing w:val="-3"/>
          <w:sz w:val="24"/>
        </w:rPr>
        <w:t xml:space="preserve"> </w:t>
      </w:r>
      <w:r>
        <w:rPr>
          <w:b/>
          <w:sz w:val="24"/>
        </w:rPr>
        <w:t>DIOCESE</w:t>
      </w:r>
      <w:r>
        <w:rPr>
          <w:b/>
          <w:spacing w:val="-3"/>
          <w:sz w:val="24"/>
        </w:rPr>
        <w:t xml:space="preserve"> </w:t>
      </w:r>
      <w:r>
        <w:rPr>
          <w:b/>
          <w:sz w:val="24"/>
        </w:rPr>
        <w:t>OF</w:t>
      </w:r>
      <w:r>
        <w:rPr>
          <w:b/>
          <w:spacing w:val="-2"/>
          <w:sz w:val="24"/>
        </w:rPr>
        <w:t xml:space="preserve"> GIPPSLAND</w:t>
      </w:r>
    </w:p>
    <w:p w14:paraId="090DA7CC" w14:textId="77777777" w:rsidR="00FD5C2D" w:rsidRDefault="00FD5C2D">
      <w:pPr>
        <w:pStyle w:val="BodyText"/>
        <w:spacing w:before="2"/>
        <w:rPr>
          <w:b/>
          <w:sz w:val="25"/>
        </w:rPr>
      </w:pPr>
    </w:p>
    <w:p w14:paraId="090DA7CD" w14:textId="77777777" w:rsidR="00FD5C2D" w:rsidRDefault="00641F8D">
      <w:pPr>
        <w:spacing w:line="182" w:lineRule="auto"/>
        <w:ind w:left="408" w:right="1330"/>
        <w:jc w:val="center"/>
        <w:rPr>
          <w:b/>
          <w:sz w:val="32"/>
        </w:rPr>
      </w:pPr>
      <w:r>
        <w:rPr>
          <w:b/>
          <w:sz w:val="32"/>
        </w:rPr>
        <w:t>Guidelines</w:t>
      </w:r>
      <w:r>
        <w:rPr>
          <w:b/>
          <w:spacing w:val="-6"/>
          <w:sz w:val="32"/>
        </w:rPr>
        <w:t xml:space="preserve"> </w:t>
      </w:r>
      <w:r>
        <w:rPr>
          <w:b/>
          <w:sz w:val="32"/>
        </w:rPr>
        <w:t>Relating</w:t>
      </w:r>
      <w:r>
        <w:rPr>
          <w:b/>
          <w:spacing w:val="-5"/>
          <w:sz w:val="32"/>
        </w:rPr>
        <w:t xml:space="preserve"> </w:t>
      </w:r>
      <w:r>
        <w:rPr>
          <w:b/>
          <w:sz w:val="32"/>
        </w:rPr>
        <w:t>to</w:t>
      </w:r>
      <w:r>
        <w:rPr>
          <w:b/>
          <w:spacing w:val="-5"/>
          <w:sz w:val="32"/>
        </w:rPr>
        <w:t xml:space="preserve"> </w:t>
      </w:r>
      <w:r>
        <w:rPr>
          <w:b/>
          <w:sz w:val="32"/>
        </w:rPr>
        <w:t>the</w:t>
      </w:r>
      <w:r>
        <w:rPr>
          <w:b/>
          <w:spacing w:val="-4"/>
          <w:sz w:val="32"/>
        </w:rPr>
        <w:t xml:space="preserve"> </w:t>
      </w:r>
      <w:r>
        <w:rPr>
          <w:b/>
          <w:sz w:val="32"/>
        </w:rPr>
        <w:t>Construction</w:t>
      </w:r>
      <w:r>
        <w:rPr>
          <w:b/>
          <w:spacing w:val="-6"/>
          <w:sz w:val="32"/>
        </w:rPr>
        <w:t xml:space="preserve"> </w:t>
      </w:r>
      <w:r>
        <w:rPr>
          <w:b/>
          <w:sz w:val="32"/>
        </w:rPr>
        <w:t>and</w:t>
      </w:r>
      <w:r>
        <w:rPr>
          <w:b/>
          <w:spacing w:val="-6"/>
          <w:sz w:val="32"/>
        </w:rPr>
        <w:t xml:space="preserve"> </w:t>
      </w:r>
      <w:r>
        <w:rPr>
          <w:b/>
          <w:sz w:val="32"/>
        </w:rPr>
        <w:t>Alteration</w:t>
      </w:r>
      <w:r>
        <w:rPr>
          <w:b/>
          <w:spacing w:val="-6"/>
          <w:sz w:val="32"/>
        </w:rPr>
        <w:t xml:space="preserve"> </w:t>
      </w:r>
      <w:r>
        <w:rPr>
          <w:b/>
          <w:sz w:val="32"/>
        </w:rPr>
        <w:t>of Church Buildings</w:t>
      </w:r>
    </w:p>
    <w:p w14:paraId="090DA7CE" w14:textId="77777777" w:rsidR="00FD5C2D" w:rsidRDefault="00FD5C2D">
      <w:pPr>
        <w:pStyle w:val="BodyText"/>
        <w:spacing w:before="9"/>
        <w:rPr>
          <w:b/>
          <w:sz w:val="27"/>
        </w:rPr>
      </w:pPr>
    </w:p>
    <w:p w14:paraId="090DA7CF" w14:textId="77777777" w:rsidR="00FD5C2D" w:rsidRDefault="00641F8D">
      <w:pPr>
        <w:pStyle w:val="BodyText"/>
        <w:spacing w:before="1" w:line="249" w:lineRule="auto"/>
        <w:ind w:left="111" w:right="1215"/>
        <w:jc w:val="both"/>
      </w:pPr>
      <w:r>
        <w:t>See Division 2 (sub-sections 10 to 19) of the Parish Administration Act. This Act provides that a church building or alterations to an existing church building need approval</w:t>
      </w:r>
      <w:r>
        <w:rPr>
          <w:spacing w:val="-7"/>
        </w:rPr>
        <w:t xml:space="preserve"> </w:t>
      </w:r>
      <w:r>
        <w:t>of</w:t>
      </w:r>
      <w:r>
        <w:rPr>
          <w:spacing w:val="-8"/>
        </w:rPr>
        <w:t xml:space="preserve"> </w:t>
      </w:r>
      <w:r>
        <w:t>Bishop-in-Council.</w:t>
      </w:r>
      <w:r>
        <w:rPr>
          <w:spacing w:val="-7"/>
        </w:rPr>
        <w:t xml:space="preserve"> </w:t>
      </w:r>
      <w:r>
        <w:t>The</w:t>
      </w:r>
      <w:r>
        <w:rPr>
          <w:spacing w:val="-8"/>
        </w:rPr>
        <w:t xml:space="preserve"> </w:t>
      </w:r>
      <w:r>
        <w:t>following</w:t>
      </w:r>
      <w:r>
        <w:rPr>
          <w:spacing w:val="-7"/>
        </w:rPr>
        <w:t xml:space="preserve"> </w:t>
      </w:r>
      <w:r>
        <w:t>is</w:t>
      </w:r>
      <w:r>
        <w:rPr>
          <w:spacing w:val="-7"/>
        </w:rPr>
        <w:t xml:space="preserve"> </w:t>
      </w:r>
      <w:r>
        <w:t>a</w:t>
      </w:r>
      <w:r>
        <w:rPr>
          <w:spacing w:val="-8"/>
        </w:rPr>
        <w:t xml:space="preserve"> </w:t>
      </w:r>
      <w:r>
        <w:t>practical</w:t>
      </w:r>
      <w:r>
        <w:rPr>
          <w:spacing w:val="-7"/>
        </w:rPr>
        <w:t xml:space="preserve"> </w:t>
      </w:r>
      <w:r>
        <w:t>outworking</w:t>
      </w:r>
      <w:r>
        <w:rPr>
          <w:spacing w:val="-7"/>
        </w:rPr>
        <w:t xml:space="preserve"> </w:t>
      </w:r>
      <w:r>
        <w:t>of</w:t>
      </w:r>
      <w:r>
        <w:rPr>
          <w:spacing w:val="-8"/>
        </w:rPr>
        <w:t xml:space="preserve"> </w:t>
      </w:r>
      <w:r>
        <w:t>the</w:t>
      </w:r>
      <w:r>
        <w:rPr>
          <w:spacing w:val="-8"/>
        </w:rPr>
        <w:t xml:space="preserve"> </w:t>
      </w:r>
      <w:r>
        <w:t>Act</w:t>
      </w:r>
      <w:r>
        <w:rPr>
          <w:spacing w:val="-7"/>
        </w:rPr>
        <w:t xml:space="preserve"> </w:t>
      </w:r>
      <w:r>
        <w:t>that has evolved for the Diocese of Gippsland.</w:t>
      </w:r>
    </w:p>
    <w:p w14:paraId="090DA7D0" w14:textId="77777777" w:rsidR="00FD5C2D" w:rsidRDefault="00FD5C2D">
      <w:pPr>
        <w:pStyle w:val="BodyText"/>
        <w:spacing w:before="9"/>
        <w:rPr>
          <w:sz w:val="21"/>
        </w:rPr>
      </w:pPr>
    </w:p>
    <w:p w14:paraId="090DA7D1" w14:textId="77777777" w:rsidR="00FD5C2D" w:rsidRDefault="00641F8D">
      <w:pPr>
        <w:pStyle w:val="ListParagraph"/>
        <w:numPr>
          <w:ilvl w:val="0"/>
          <w:numId w:val="14"/>
        </w:numPr>
        <w:tabs>
          <w:tab w:val="left" w:pos="846"/>
        </w:tabs>
        <w:spacing w:line="247" w:lineRule="auto"/>
        <w:ind w:right="1022"/>
        <w:jc w:val="both"/>
        <w:rPr>
          <w:sz w:val="24"/>
        </w:rPr>
      </w:pPr>
      <w:r>
        <w:rPr>
          <w:sz w:val="24"/>
        </w:rPr>
        <w:t>The first step is approval of the Parish Council for the erection of a church building</w:t>
      </w:r>
      <w:r>
        <w:rPr>
          <w:spacing w:val="-5"/>
          <w:sz w:val="24"/>
        </w:rPr>
        <w:t xml:space="preserve"> </w:t>
      </w:r>
      <w:r>
        <w:rPr>
          <w:sz w:val="24"/>
        </w:rPr>
        <w:t>(Church,</w:t>
      </w:r>
      <w:r>
        <w:rPr>
          <w:spacing w:val="-5"/>
          <w:sz w:val="24"/>
        </w:rPr>
        <w:t xml:space="preserve"> </w:t>
      </w:r>
      <w:r>
        <w:rPr>
          <w:sz w:val="24"/>
        </w:rPr>
        <w:t>Hall,</w:t>
      </w:r>
      <w:r>
        <w:rPr>
          <w:spacing w:val="-5"/>
          <w:sz w:val="24"/>
        </w:rPr>
        <w:t xml:space="preserve"> </w:t>
      </w:r>
      <w:r>
        <w:rPr>
          <w:sz w:val="24"/>
        </w:rPr>
        <w:t>Rectory,</w:t>
      </w:r>
      <w:r>
        <w:rPr>
          <w:spacing w:val="-5"/>
          <w:sz w:val="24"/>
        </w:rPr>
        <w:t xml:space="preserve"> </w:t>
      </w:r>
      <w:r>
        <w:rPr>
          <w:sz w:val="24"/>
        </w:rPr>
        <w:t>etc.)</w:t>
      </w:r>
      <w:r>
        <w:rPr>
          <w:spacing w:val="-6"/>
          <w:sz w:val="24"/>
        </w:rPr>
        <w:t xml:space="preserve"> </w:t>
      </w:r>
      <w:r>
        <w:rPr>
          <w:sz w:val="24"/>
        </w:rPr>
        <w:t>or</w:t>
      </w:r>
      <w:r>
        <w:rPr>
          <w:spacing w:val="-6"/>
          <w:sz w:val="24"/>
        </w:rPr>
        <w:t xml:space="preserve"> </w:t>
      </w:r>
      <w:r>
        <w:rPr>
          <w:sz w:val="24"/>
        </w:rPr>
        <w:t>alterations</w:t>
      </w:r>
      <w:r>
        <w:rPr>
          <w:spacing w:val="-5"/>
          <w:sz w:val="24"/>
        </w:rPr>
        <w:t xml:space="preserve"> </w:t>
      </w:r>
      <w:r>
        <w:rPr>
          <w:sz w:val="24"/>
        </w:rPr>
        <w:t>to</w:t>
      </w:r>
      <w:r>
        <w:rPr>
          <w:spacing w:val="-5"/>
          <w:sz w:val="24"/>
        </w:rPr>
        <w:t xml:space="preserve"> </w:t>
      </w:r>
      <w:r>
        <w:rPr>
          <w:sz w:val="24"/>
        </w:rPr>
        <w:t>any</w:t>
      </w:r>
      <w:r>
        <w:rPr>
          <w:spacing w:val="-5"/>
          <w:sz w:val="24"/>
        </w:rPr>
        <w:t xml:space="preserve"> </w:t>
      </w:r>
      <w:r>
        <w:rPr>
          <w:sz w:val="24"/>
        </w:rPr>
        <w:t>church</w:t>
      </w:r>
      <w:r>
        <w:rPr>
          <w:spacing w:val="-5"/>
          <w:sz w:val="24"/>
        </w:rPr>
        <w:t xml:space="preserve"> </w:t>
      </w:r>
      <w:r>
        <w:rPr>
          <w:sz w:val="24"/>
        </w:rPr>
        <w:t>building</w:t>
      </w:r>
      <w:r>
        <w:rPr>
          <w:spacing w:val="-5"/>
          <w:sz w:val="24"/>
        </w:rPr>
        <w:t xml:space="preserve"> </w:t>
      </w:r>
      <w:r>
        <w:rPr>
          <w:sz w:val="24"/>
        </w:rPr>
        <w:t>in</w:t>
      </w:r>
      <w:r>
        <w:rPr>
          <w:spacing w:val="-5"/>
          <w:sz w:val="24"/>
        </w:rPr>
        <w:t xml:space="preserve"> </w:t>
      </w:r>
      <w:r>
        <w:rPr>
          <w:sz w:val="24"/>
        </w:rPr>
        <w:t xml:space="preserve">the </w:t>
      </w:r>
      <w:r>
        <w:rPr>
          <w:spacing w:val="-2"/>
          <w:sz w:val="24"/>
        </w:rPr>
        <w:t>parish.</w:t>
      </w:r>
    </w:p>
    <w:p w14:paraId="090DA7D2" w14:textId="77777777" w:rsidR="00FD5C2D" w:rsidRDefault="00FD5C2D">
      <w:pPr>
        <w:pStyle w:val="BodyText"/>
        <w:spacing w:before="3"/>
        <w:rPr>
          <w:sz w:val="22"/>
        </w:rPr>
      </w:pPr>
    </w:p>
    <w:p w14:paraId="090DA7D3" w14:textId="77777777" w:rsidR="00FD5C2D" w:rsidRDefault="00641F8D">
      <w:pPr>
        <w:pStyle w:val="ListParagraph"/>
        <w:numPr>
          <w:ilvl w:val="0"/>
          <w:numId w:val="14"/>
        </w:numPr>
        <w:tabs>
          <w:tab w:val="left" w:pos="845"/>
          <w:tab w:val="left" w:pos="846"/>
        </w:tabs>
        <w:spacing w:line="249" w:lineRule="auto"/>
        <w:ind w:right="1697" w:hanging="716"/>
        <w:rPr>
          <w:sz w:val="24"/>
        </w:rPr>
      </w:pPr>
      <w:r>
        <w:rPr>
          <w:sz w:val="24"/>
        </w:rPr>
        <w:t>Plans</w:t>
      </w:r>
      <w:r>
        <w:rPr>
          <w:spacing w:val="40"/>
          <w:sz w:val="24"/>
        </w:rPr>
        <w:t xml:space="preserve"> </w:t>
      </w:r>
      <w:r>
        <w:rPr>
          <w:sz w:val="24"/>
        </w:rPr>
        <w:t>then</w:t>
      </w:r>
      <w:r>
        <w:rPr>
          <w:spacing w:val="40"/>
          <w:sz w:val="24"/>
        </w:rPr>
        <w:t xml:space="preserve"> </w:t>
      </w:r>
      <w:r>
        <w:rPr>
          <w:sz w:val="24"/>
        </w:rPr>
        <w:t>need</w:t>
      </w:r>
      <w:r>
        <w:rPr>
          <w:spacing w:val="40"/>
          <w:sz w:val="24"/>
        </w:rPr>
        <w:t xml:space="preserve"> </w:t>
      </w:r>
      <w:r>
        <w:rPr>
          <w:sz w:val="24"/>
        </w:rPr>
        <w:t>to</w:t>
      </w:r>
      <w:r>
        <w:rPr>
          <w:spacing w:val="40"/>
          <w:sz w:val="24"/>
        </w:rPr>
        <w:t xml:space="preserve"> </w:t>
      </w:r>
      <w:r>
        <w:rPr>
          <w:sz w:val="24"/>
        </w:rPr>
        <w:t>be</w:t>
      </w:r>
      <w:r>
        <w:rPr>
          <w:spacing w:val="40"/>
          <w:sz w:val="24"/>
        </w:rPr>
        <w:t xml:space="preserve"> </w:t>
      </w:r>
      <w:r>
        <w:rPr>
          <w:sz w:val="24"/>
        </w:rPr>
        <w:t>discussed</w:t>
      </w:r>
      <w:r>
        <w:rPr>
          <w:spacing w:val="40"/>
          <w:sz w:val="24"/>
        </w:rPr>
        <w:t xml:space="preserve"> </w:t>
      </w:r>
      <w:r>
        <w:rPr>
          <w:sz w:val="24"/>
        </w:rPr>
        <w:t>with</w:t>
      </w:r>
      <w:r>
        <w:rPr>
          <w:spacing w:val="40"/>
          <w:sz w:val="24"/>
        </w:rPr>
        <w:t xml:space="preserve"> </w:t>
      </w:r>
      <w:r>
        <w:rPr>
          <w:sz w:val="24"/>
        </w:rPr>
        <w:t>the</w:t>
      </w:r>
      <w:r>
        <w:rPr>
          <w:spacing w:val="39"/>
          <w:sz w:val="24"/>
        </w:rPr>
        <w:t xml:space="preserve"> </w:t>
      </w:r>
      <w:r>
        <w:rPr>
          <w:sz w:val="24"/>
        </w:rPr>
        <w:t>relevant</w:t>
      </w:r>
      <w:r>
        <w:rPr>
          <w:spacing w:val="40"/>
          <w:sz w:val="24"/>
        </w:rPr>
        <w:t xml:space="preserve"> </w:t>
      </w:r>
      <w:r>
        <w:rPr>
          <w:sz w:val="24"/>
        </w:rPr>
        <w:t>Archdeacon.</w:t>
      </w:r>
      <w:r>
        <w:rPr>
          <w:spacing w:val="40"/>
          <w:sz w:val="24"/>
        </w:rPr>
        <w:t xml:space="preserve"> </w:t>
      </w:r>
      <w:r>
        <w:rPr>
          <w:sz w:val="24"/>
        </w:rPr>
        <w:t>When agreement is reached, the parish should apply to Bishop-in-Council.</w:t>
      </w:r>
    </w:p>
    <w:p w14:paraId="090DA7D4" w14:textId="77777777" w:rsidR="00FD5C2D" w:rsidRDefault="00FD5C2D">
      <w:pPr>
        <w:pStyle w:val="BodyText"/>
        <w:spacing w:before="10"/>
        <w:rPr>
          <w:sz w:val="20"/>
        </w:rPr>
      </w:pPr>
    </w:p>
    <w:p w14:paraId="090DA7D5" w14:textId="77777777" w:rsidR="00FD5C2D" w:rsidRDefault="00641F8D">
      <w:pPr>
        <w:pStyle w:val="ListParagraph"/>
        <w:numPr>
          <w:ilvl w:val="0"/>
          <w:numId w:val="14"/>
        </w:numPr>
        <w:tabs>
          <w:tab w:val="left" w:pos="846"/>
        </w:tabs>
        <w:spacing w:line="247" w:lineRule="auto"/>
        <w:ind w:right="1041"/>
        <w:jc w:val="both"/>
        <w:rPr>
          <w:sz w:val="24"/>
        </w:rPr>
      </w:pPr>
      <w:r>
        <w:rPr>
          <w:sz w:val="24"/>
        </w:rPr>
        <w:t>It has become a practice in the diocese for a letter of 'preliminary advice' to be sent</w:t>
      </w:r>
      <w:r>
        <w:rPr>
          <w:spacing w:val="-13"/>
          <w:sz w:val="24"/>
        </w:rPr>
        <w:t xml:space="preserve"> </w:t>
      </w:r>
      <w:r>
        <w:rPr>
          <w:sz w:val="24"/>
        </w:rPr>
        <w:t>to</w:t>
      </w:r>
      <w:r>
        <w:rPr>
          <w:spacing w:val="-13"/>
          <w:sz w:val="24"/>
        </w:rPr>
        <w:t xml:space="preserve"> </w:t>
      </w:r>
      <w:r>
        <w:rPr>
          <w:sz w:val="24"/>
        </w:rPr>
        <w:t>the</w:t>
      </w:r>
      <w:r>
        <w:rPr>
          <w:spacing w:val="-15"/>
          <w:sz w:val="24"/>
        </w:rPr>
        <w:t xml:space="preserve"> </w:t>
      </w:r>
      <w:r>
        <w:rPr>
          <w:sz w:val="24"/>
        </w:rPr>
        <w:t>Registrar</w:t>
      </w:r>
      <w:r>
        <w:rPr>
          <w:spacing w:val="-14"/>
          <w:sz w:val="24"/>
        </w:rPr>
        <w:t xml:space="preserve"> </w:t>
      </w:r>
      <w:r>
        <w:rPr>
          <w:sz w:val="24"/>
        </w:rPr>
        <w:t>of</w:t>
      </w:r>
      <w:r>
        <w:rPr>
          <w:spacing w:val="-14"/>
          <w:sz w:val="24"/>
        </w:rPr>
        <w:t xml:space="preserve"> </w:t>
      </w:r>
      <w:r>
        <w:rPr>
          <w:sz w:val="24"/>
        </w:rPr>
        <w:t>the</w:t>
      </w:r>
      <w:r>
        <w:rPr>
          <w:spacing w:val="-14"/>
          <w:sz w:val="24"/>
        </w:rPr>
        <w:t xml:space="preserve"> </w:t>
      </w:r>
      <w:r>
        <w:rPr>
          <w:sz w:val="24"/>
        </w:rPr>
        <w:t>Diocese</w:t>
      </w:r>
      <w:r>
        <w:rPr>
          <w:spacing w:val="-14"/>
          <w:sz w:val="24"/>
        </w:rPr>
        <w:t xml:space="preserve"> </w:t>
      </w:r>
      <w:r>
        <w:rPr>
          <w:sz w:val="24"/>
        </w:rPr>
        <w:t>for</w:t>
      </w:r>
      <w:r>
        <w:rPr>
          <w:spacing w:val="-14"/>
          <w:sz w:val="24"/>
        </w:rPr>
        <w:t xml:space="preserve"> </w:t>
      </w:r>
      <w:r>
        <w:rPr>
          <w:sz w:val="24"/>
        </w:rPr>
        <w:t>Bishop-in-Council</w:t>
      </w:r>
      <w:r>
        <w:rPr>
          <w:spacing w:val="-13"/>
          <w:sz w:val="24"/>
        </w:rPr>
        <w:t xml:space="preserve"> </w:t>
      </w:r>
      <w:r>
        <w:rPr>
          <w:sz w:val="24"/>
        </w:rPr>
        <w:t>which,</w:t>
      </w:r>
      <w:r>
        <w:rPr>
          <w:spacing w:val="-13"/>
          <w:sz w:val="24"/>
        </w:rPr>
        <w:t xml:space="preserve"> </w:t>
      </w:r>
      <w:r>
        <w:rPr>
          <w:sz w:val="24"/>
        </w:rPr>
        <w:t>if</w:t>
      </w:r>
      <w:r>
        <w:rPr>
          <w:spacing w:val="-14"/>
          <w:sz w:val="24"/>
        </w:rPr>
        <w:t xml:space="preserve"> </w:t>
      </w:r>
      <w:r>
        <w:rPr>
          <w:sz w:val="24"/>
        </w:rPr>
        <w:t>it</w:t>
      </w:r>
      <w:r>
        <w:rPr>
          <w:spacing w:val="-13"/>
          <w:sz w:val="24"/>
        </w:rPr>
        <w:t xml:space="preserve"> </w:t>
      </w:r>
      <w:r>
        <w:rPr>
          <w:sz w:val="24"/>
        </w:rPr>
        <w:t>agrees,</w:t>
      </w:r>
      <w:r>
        <w:rPr>
          <w:spacing w:val="-13"/>
          <w:sz w:val="24"/>
        </w:rPr>
        <w:t xml:space="preserve"> </w:t>
      </w:r>
      <w:r>
        <w:rPr>
          <w:sz w:val="24"/>
        </w:rPr>
        <w:t>will give</w:t>
      </w:r>
      <w:r>
        <w:rPr>
          <w:spacing w:val="-15"/>
          <w:sz w:val="24"/>
        </w:rPr>
        <w:t xml:space="preserve"> </w:t>
      </w:r>
      <w:r>
        <w:rPr>
          <w:sz w:val="24"/>
        </w:rPr>
        <w:t>'approval</w:t>
      </w:r>
      <w:r>
        <w:rPr>
          <w:spacing w:val="-15"/>
          <w:sz w:val="24"/>
        </w:rPr>
        <w:t xml:space="preserve"> </w:t>
      </w:r>
      <w:r>
        <w:rPr>
          <w:sz w:val="24"/>
        </w:rPr>
        <w:t>in</w:t>
      </w:r>
      <w:r>
        <w:rPr>
          <w:spacing w:val="-15"/>
          <w:sz w:val="24"/>
        </w:rPr>
        <w:t xml:space="preserve"> </w:t>
      </w:r>
      <w:r>
        <w:rPr>
          <w:sz w:val="24"/>
        </w:rPr>
        <w:t>principle'</w:t>
      </w:r>
      <w:r>
        <w:rPr>
          <w:spacing w:val="-15"/>
          <w:sz w:val="24"/>
        </w:rPr>
        <w:t xml:space="preserve"> </w:t>
      </w:r>
      <w:r>
        <w:rPr>
          <w:sz w:val="24"/>
        </w:rPr>
        <w:t>thus</w:t>
      </w:r>
      <w:r>
        <w:rPr>
          <w:spacing w:val="-15"/>
          <w:sz w:val="24"/>
        </w:rPr>
        <w:t xml:space="preserve"> </w:t>
      </w:r>
      <w:r>
        <w:rPr>
          <w:sz w:val="24"/>
        </w:rPr>
        <w:t>enabling</w:t>
      </w:r>
      <w:r>
        <w:rPr>
          <w:spacing w:val="-15"/>
          <w:sz w:val="24"/>
        </w:rPr>
        <w:t xml:space="preserve"> </w:t>
      </w:r>
      <w:r>
        <w:rPr>
          <w:sz w:val="24"/>
        </w:rPr>
        <w:t>the</w:t>
      </w:r>
      <w:r>
        <w:rPr>
          <w:spacing w:val="-15"/>
          <w:sz w:val="24"/>
        </w:rPr>
        <w:t xml:space="preserve"> </w:t>
      </w:r>
      <w:r>
        <w:rPr>
          <w:sz w:val="24"/>
        </w:rPr>
        <w:t>Parish</w:t>
      </w:r>
      <w:r>
        <w:rPr>
          <w:spacing w:val="-15"/>
          <w:sz w:val="24"/>
        </w:rPr>
        <w:t xml:space="preserve"> </w:t>
      </w:r>
      <w:r>
        <w:rPr>
          <w:sz w:val="24"/>
        </w:rPr>
        <w:t>to</w:t>
      </w:r>
      <w:r>
        <w:rPr>
          <w:spacing w:val="-15"/>
          <w:sz w:val="24"/>
        </w:rPr>
        <w:t xml:space="preserve"> </w:t>
      </w:r>
      <w:r>
        <w:rPr>
          <w:sz w:val="24"/>
        </w:rPr>
        <w:t>proceed</w:t>
      </w:r>
      <w:r>
        <w:rPr>
          <w:spacing w:val="-15"/>
          <w:sz w:val="24"/>
        </w:rPr>
        <w:t xml:space="preserve"> </w:t>
      </w:r>
      <w:r>
        <w:rPr>
          <w:sz w:val="24"/>
        </w:rPr>
        <w:t>with</w:t>
      </w:r>
      <w:r>
        <w:rPr>
          <w:spacing w:val="-15"/>
          <w:sz w:val="24"/>
        </w:rPr>
        <w:t xml:space="preserve"> </w:t>
      </w:r>
      <w:r>
        <w:rPr>
          <w:sz w:val="24"/>
        </w:rPr>
        <w:t>detailed</w:t>
      </w:r>
      <w:r>
        <w:rPr>
          <w:spacing w:val="-15"/>
          <w:sz w:val="24"/>
        </w:rPr>
        <w:t xml:space="preserve"> </w:t>
      </w:r>
      <w:r>
        <w:rPr>
          <w:sz w:val="24"/>
        </w:rPr>
        <w:t>plans and specifications for the building or alterations suggested by the parish.</w:t>
      </w:r>
    </w:p>
    <w:p w14:paraId="090DA7D6" w14:textId="77777777" w:rsidR="00FD5C2D" w:rsidRDefault="00FD5C2D">
      <w:pPr>
        <w:pStyle w:val="BodyText"/>
        <w:spacing w:before="11"/>
        <w:rPr>
          <w:sz w:val="21"/>
        </w:rPr>
      </w:pPr>
    </w:p>
    <w:p w14:paraId="090DA7D7" w14:textId="77777777" w:rsidR="00FD5C2D" w:rsidRDefault="00641F8D">
      <w:pPr>
        <w:pStyle w:val="ListParagraph"/>
        <w:numPr>
          <w:ilvl w:val="0"/>
          <w:numId w:val="14"/>
        </w:numPr>
        <w:tabs>
          <w:tab w:val="left" w:pos="836"/>
        </w:tabs>
        <w:spacing w:line="247" w:lineRule="auto"/>
        <w:ind w:left="836" w:right="1137"/>
        <w:jc w:val="both"/>
        <w:rPr>
          <w:sz w:val="24"/>
        </w:rPr>
      </w:pPr>
      <w:r>
        <w:rPr>
          <w:sz w:val="24"/>
        </w:rPr>
        <w:t>When</w:t>
      </w:r>
      <w:r>
        <w:rPr>
          <w:spacing w:val="-6"/>
          <w:sz w:val="24"/>
        </w:rPr>
        <w:t xml:space="preserve"> </w:t>
      </w:r>
      <w:r>
        <w:rPr>
          <w:sz w:val="24"/>
        </w:rPr>
        <w:t>these</w:t>
      </w:r>
      <w:r>
        <w:rPr>
          <w:spacing w:val="-7"/>
          <w:sz w:val="24"/>
        </w:rPr>
        <w:t xml:space="preserve"> </w:t>
      </w:r>
      <w:r>
        <w:rPr>
          <w:sz w:val="24"/>
        </w:rPr>
        <w:t>plans</w:t>
      </w:r>
      <w:r>
        <w:rPr>
          <w:spacing w:val="-6"/>
          <w:sz w:val="24"/>
        </w:rPr>
        <w:t xml:space="preserve"> </w:t>
      </w:r>
      <w:r>
        <w:rPr>
          <w:sz w:val="24"/>
        </w:rPr>
        <w:t>are</w:t>
      </w:r>
      <w:r>
        <w:rPr>
          <w:spacing w:val="-4"/>
          <w:sz w:val="24"/>
        </w:rPr>
        <w:t xml:space="preserve"> </w:t>
      </w:r>
      <w:r>
        <w:rPr>
          <w:sz w:val="24"/>
        </w:rPr>
        <w:t>completed,</w:t>
      </w:r>
      <w:r>
        <w:rPr>
          <w:spacing w:val="-6"/>
          <w:sz w:val="24"/>
        </w:rPr>
        <w:t xml:space="preserve"> </w:t>
      </w:r>
      <w:r>
        <w:rPr>
          <w:sz w:val="24"/>
        </w:rPr>
        <w:t>the</w:t>
      </w:r>
      <w:r>
        <w:rPr>
          <w:spacing w:val="-7"/>
          <w:sz w:val="24"/>
        </w:rPr>
        <w:t xml:space="preserve"> </w:t>
      </w:r>
      <w:r>
        <w:rPr>
          <w:sz w:val="24"/>
        </w:rPr>
        <w:t>parish</w:t>
      </w:r>
      <w:r>
        <w:rPr>
          <w:spacing w:val="-6"/>
          <w:sz w:val="24"/>
        </w:rPr>
        <w:t xml:space="preserve"> </w:t>
      </w:r>
      <w:r>
        <w:rPr>
          <w:sz w:val="24"/>
        </w:rPr>
        <w:t>should</w:t>
      </w:r>
      <w:r>
        <w:rPr>
          <w:spacing w:val="-6"/>
          <w:sz w:val="24"/>
        </w:rPr>
        <w:t xml:space="preserve"> </w:t>
      </w:r>
      <w:r>
        <w:rPr>
          <w:sz w:val="24"/>
        </w:rPr>
        <w:t>meet</w:t>
      </w:r>
      <w:r>
        <w:rPr>
          <w:spacing w:val="-5"/>
          <w:sz w:val="24"/>
        </w:rPr>
        <w:t xml:space="preserve"> </w:t>
      </w:r>
      <w:r>
        <w:rPr>
          <w:sz w:val="24"/>
        </w:rPr>
        <w:t>again</w:t>
      </w:r>
      <w:r>
        <w:rPr>
          <w:spacing w:val="-6"/>
          <w:sz w:val="24"/>
        </w:rPr>
        <w:t xml:space="preserve"> </w:t>
      </w:r>
      <w:r>
        <w:rPr>
          <w:sz w:val="24"/>
        </w:rPr>
        <w:t>with</w:t>
      </w:r>
      <w:r>
        <w:rPr>
          <w:spacing w:val="-6"/>
          <w:sz w:val="24"/>
        </w:rPr>
        <w:t xml:space="preserve"> </w:t>
      </w:r>
      <w:r>
        <w:rPr>
          <w:sz w:val="24"/>
        </w:rPr>
        <w:t>the</w:t>
      </w:r>
      <w:r>
        <w:rPr>
          <w:spacing w:val="-7"/>
          <w:sz w:val="24"/>
        </w:rPr>
        <w:t xml:space="preserve"> </w:t>
      </w:r>
      <w:r>
        <w:rPr>
          <w:sz w:val="24"/>
        </w:rPr>
        <w:t>relevant Archdeacon</w:t>
      </w:r>
      <w:r>
        <w:rPr>
          <w:spacing w:val="-10"/>
          <w:sz w:val="24"/>
        </w:rPr>
        <w:t xml:space="preserve"> </w:t>
      </w:r>
      <w:r>
        <w:rPr>
          <w:sz w:val="24"/>
        </w:rPr>
        <w:t>to</w:t>
      </w:r>
      <w:r>
        <w:rPr>
          <w:spacing w:val="-10"/>
          <w:sz w:val="24"/>
        </w:rPr>
        <w:t xml:space="preserve"> </w:t>
      </w:r>
      <w:r>
        <w:rPr>
          <w:sz w:val="24"/>
        </w:rPr>
        <w:t>discuss</w:t>
      </w:r>
      <w:r>
        <w:rPr>
          <w:spacing w:val="-9"/>
          <w:sz w:val="24"/>
        </w:rPr>
        <w:t xml:space="preserve"> </w:t>
      </w:r>
      <w:r>
        <w:rPr>
          <w:sz w:val="24"/>
        </w:rPr>
        <w:t>them</w:t>
      </w:r>
      <w:r>
        <w:rPr>
          <w:spacing w:val="-9"/>
          <w:sz w:val="24"/>
        </w:rPr>
        <w:t xml:space="preserve"> </w:t>
      </w:r>
      <w:r>
        <w:rPr>
          <w:sz w:val="24"/>
        </w:rPr>
        <w:t>before</w:t>
      </w:r>
      <w:r>
        <w:rPr>
          <w:spacing w:val="-11"/>
          <w:sz w:val="24"/>
        </w:rPr>
        <w:t xml:space="preserve"> </w:t>
      </w:r>
      <w:r>
        <w:rPr>
          <w:sz w:val="24"/>
        </w:rPr>
        <w:t>the</w:t>
      </w:r>
      <w:r>
        <w:rPr>
          <w:spacing w:val="-11"/>
          <w:sz w:val="24"/>
        </w:rPr>
        <w:t xml:space="preserve"> </w:t>
      </w:r>
      <w:r>
        <w:rPr>
          <w:sz w:val="24"/>
        </w:rPr>
        <w:t>formal</w:t>
      </w:r>
      <w:r>
        <w:rPr>
          <w:spacing w:val="-9"/>
          <w:sz w:val="24"/>
        </w:rPr>
        <w:t xml:space="preserve"> </w:t>
      </w:r>
      <w:r>
        <w:rPr>
          <w:sz w:val="24"/>
        </w:rPr>
        <w:t>application</w:t>
      </w:r>
      <w:r>
        <w:rPr>
          <w:spacing w:val="-10"/>
          <w:sz w:val="24"/>
        </w:rPr>
        <w:t xml:space="preserve"> </w:t>
      </w:r>
      <w:r>
        <w:rPr>
          <w:sz w:val="24"/>
        </w:rPr>
        <w:t>is</w:t>
      </w:r>
      <w:r>
        <w:rPr>
          <w:spacing w:val="-9"/>
          <w:sz w:val="24"/>
        </w:rPr>
        <w:t xml:space="preserve"> </w:t>
      </w:r>
      <w:r>
        <w:rPr>
          <w:sz w:val="24"/>
        </w:rPr>
        <w:t>made</w:t>
      </w:r>
      <w:r>
        <w:rPr>
          <w:spacing w:val="-11"/>
          <w:sz w:val="24"/>
        </w:rPr>
        <w:t xml:space="preserve"> </w:t>
      </w:r>
      <w:r>
        <w:rPr>
          <w:sz w:val="24"/>
        </w:rPr>
        <w:t>to</w:t>
      </w:r>
      <w:r>
        <w:rPr>
          <w:spacing w:val="-10"/>
          <w:sz w:val="24"/>
        </w:rPr>
        <w:t xml:space="preserve"> </w:t>
      </w:r>
      <w:r>
        <w:rPr>
          <w:sz w:val="24"/>
        </w:rPr>
        <w:t xml:space="preserve">Bishop-in- </w:t>
      </w:r>
      <w:r>
        <w:rPr>
          <w:spacing w:val="-2"/>
          <w:sz w:val="24"/>
        </w:rPr>
        <w:t>Council.</w:t>
      </w:r>
    </w:p>
    <w:p w14:paraId="090DA7D8" w14:textId="77777777" w:rsidR="00FD5C2D" w:rsidRDefault="00641F8D">
      <w:pPr>
        <w:pStyle w:val="ListParagraph"/>
        <w:numPr>
          <w:ilvl w:val="0"/>
          <w:numId w:val="14"/>
        </w:numPr>
        <w:tabs>
          <w:tab w:val="left" w:pos="846"/>
        </w:tabs>
        <w:spacing w:before="230" w:line="247" w:lineRule="auto"/>
        <w:ind w:right="994"/>
        <w:jc w:val="both"/>
        <w:rPr>
          <w:sz w:val="24"/>
        </w:rPr>
      </w:pPr>
      <w:r>
        <w:rPr>
          <w:sz w:val="24"/>
        </w:rPr>
        <w:t>Alterations</w:t>
      </w:r>
      <w:r>
        <w:rPr>
          <w:spacing w:val="-5"/>
          <w:sz w:val="24"/>
        </w:rPr>
        <w:t xml:space="preserve"> </w:t>
      </w:r>
      <w:r>
        <w:rPr>
          <w:sz w:val="24"/>
        </w:rPr>
        <w:t>of</w:t>
      </w:r>
      <w:r>
        <w:rPr>
          <w:spacing w:val="-6"/>
          <w:sz w:val="24"/>
        </w:rPr>
        <w:t xml:space="preserve"> </w:t>
      </w:r>
      <w:r>
        <w:rPr>
          <w:sz w:val="24"/>
        </w:rPr>
        <w:t>a</w:t>
      </w:r>
      <w:r>
        <w:rPr>
          <w:spacing w:val="-6"/>
          <w:sz w:val="24"/>
        </w:rPr>
        <w:t xml:space="preserve"> </w:t>
      </w:r>
      <w:r>
        <w:rPr>
          <w:sz w:val="24"/>
        </w:rPr>
        <w:t>minor</w:t>
      </w:r>
      <w:r>
        <w:rPr>
          <w:spacing w:val="-6"/>
          <w:sz w:val="24"/>
        </w:rPr>
        <w:t xml:space="preserve"> </w:t>
      </w:r>
      <w:r>
        <w:rPr>
          <w:sz w:val="24"/>
        </w:rPr>
        <w:t>nature</w:t>
      </w:r>
      <w:r>
        <w:rPr>
          <w:spacing w:val="-6"/>
          <w:sz w:val="24"/>
        </w:rPr>
        <w:t xml:space="preserve"> </w:t>
      </w:r>
      <w:r>
        <w:rPr>
          <w:sz w:val="24"/>
        </w:rPr>
        <w:t>to</w:t>
      </w:r>
      <w:r>
        <w:rPr>
          <w:spacing w:val="-5"/>
          <w:sz w:val="24"/>
        </w:rPr>
        <w:t xml:space="preserve"> </w:t>
      </w:r>
      <w:r>
        <w:rPr>
          <w:sz w:val="24"/>
        </w:rPr>
        <w:t>a</w:t>
      </w:r>
      <w:r>
        <w:rPr>
          <w:spacing w:val="-6"/>
          <w:sz w:val="24"/>
        </w:rPr>
        <w:t xml:space="preserve"> </w:t>
      </w:r>
      <w:r>
        <w:rPr>
          <w:sz w:val="24"/>
        </w:rPr>
        <w:t>church</w:t>
      </w:r>
      <w:r>
        <w:rPr>
          <w:spacing w:val="-5"/>
          <w:sz w:val="24"/>
        </w:rPr>
        <w:t xml:space="preserve"> </w:t>
      </w:r>
      <w:r>
        <w:rPr>
          <w:sz w:val="24"/>
        </w:rPr>
        <w:t>building</w:t>
      </w:r>
      <w:r>
        <w:rPr>
          <w:spacing w:val="-2"/>
          <w:sz w:val="24"/>
        </w:rPr>
        <w:t xml:space="preserve"> </w:t>
      </w:r>
      <w:r>
        <w:rPr>
          <w:sz w:val="24"/>
        </w:rPr>
        <w:t>can</w:t>
      </w:r>
      <w:r>
        <w:rPr>
          <w:spacing w:val="-5"/>
          <w:sz w:val="24"/>
        </w:rPr>
        <w:t xml:space="preserve"> </w:t>
      </w:r>
      <w:r>
        <w:rPr>
          <w:sz w:val="24"/>
        </w:rPr>
        <w:t>be</w:t>
      </w:r>
      <w:r>
        <w:rPr>
          <w:spacing w:val="-6"/>
          <w:sz w:val="24"/>
        </w:rPr>
        <w:t xml:space="preserve"> </w:t>
      </w:r>
      <w:r>
        <w:rPr>
          <w:sz w:val="24"/>
        </w:rPr>
        <w:t>made</w:t>
      </w:r>
      <w:r>
        <w:rPr>
          <w:spacing w:val="-6"/>
          <w:sz w:val="24"/>
        </w:rPr>
        <w:t xml:space="preserve"> </w:t>
      </w:r>
      <w:r>
        <w:rPr>
          <w:sz w:val="24"/>
        </w:rPr>
        <w:t>with</w:t>
      </w:r>
      <w:r>
        <w:rPr>
          <w:spacing w:val="-5"/>
          <w:sz w:val="24"/>
        </w:rPr>
        <w:t xml:space="preserve"> </w:t>
      </w:r>
      <w:r>
        <w:rPr>
          <w:sz w:val="24"/>
        </w:rPr>
        <w:t>the</w:t>
      </w:r>
      <w:r>
        <w:rPr>
          <w:spacing w:val="-3"/>
          <w:sz w:val="24"/>
        </w:rPr>
        <w:t xml:space="preserve"> </w:t>
      </w:r>
      <w:r>
        <w:rPr>
          <w:sz w:val="24"/>
        </w:rPr>
        <w:t>approval of</w:t>
      </w:r>
      <w:r>
        <w:rPr>
          <w:spacing w:val="-7"/>
          <w:sz w:val="24"/>
        </w:rPr>
        <w:t xml:space="preserve"> </w:t>
      </w:r>
      <w:r>
        <w:rPr>
          <w:sz w:val="24"/>
        </w:rPr>
        <w:t>the</w:t>
      </w:r>
      <w:r>
        <w:rPr>
          <w:spacing w:val="-7"/>
          <w:sz w:val="24"/>
        </w:rPr>
        <w:t xml:space="preserve"> </w:t>
      </w:r>
      <w:r>
        <w:rPr>
          <w:sz w:val="24"/>
        </w:rPr>
        <w:t>Registrar</w:t>
      </w:r>
      <w:r>
        <w:rPr>
          <w:spacing w:val="-4"/>
          <w:sz w:val="24"/>
        </w:rPr>
        <w:t xml:space="preserve"> </w:t>
      </w:r>
      <w:r>
        <w:rPr>
          <w:sz w:val="24"/>
        </w:rPr>
        <w:t>who,</w:t>
      </w:r>
      <w:r>
        <w:rPr>
          <w:spacing w:val="-6"/>
          <w:sz w:val="24"/>
        </w:rPr>
        <w:t xml:space="preserve"> </w:t>
      </w:r>
      <w:r>
        <w:rPr>
          <w:sz w:val="24"/>
        </w:rPr>
        <w:t>in</w:t>
      </w:r>
      <w:r>
        <w:rPr>
          <w:spacing w:val="-6"/>
          <w:sz w:val="24"/>
        </w:rPr>
        <w:t xml:space="preserve"> </w:t>
      </w:r>
      <w:r>
        <w:rPr>
          <w:sz w:val="24"/>
        </w:rPr>
        <w:t>consultation</w:t>
      </w:r>
      <w:r>
        <w:rPr>
          <w:spacing w:val="-6"/>
          <w:sz w:val="24"/>
        </w:rPr>
        <w:t xml:space="preserve"> </w:t>
      </w:r>
      <w:r>
        <w:rPr>
          <w:sz w:val="24"/>
        </w:rPr>
        <w:t>with</w:t>
      </w:r>
      <w:r>
        <w:rPr>
          <w:spacing w:val="-6"/>
          <w:sz w:val="24"/>
        </w:rPr>
        <w:t xml:space="preserve"> </w:t>
      </w:r>
      <w:r>
        <w:rPr>
          <w:sz w:val="24"/>
        </w:rPr>
        <w:t>the</w:t>
      </w:r>
      <w:r>
        <w:rPr>
          <w:spacing w:val="-7"/>
          <w:sz w:val="24"/>
        </w:rPr>
        <w:t xml:space="preserve"> </w:t>
      </w:r>
      <w:r>
        <w:rPr>
          <w:sz w:val="24"/>
        </w:rPr>
        <w:t>relevant</w:t>
      </w:r>
      <w:r>
        <w:rPr>
          <w:spacing w:val="-5"/>
          <w:sz w:val="24"/>
        </w:rPr>
        <w:t xml:space="preserve"> </w:t>
      </w:r>
      <w:r>
        <w:rPr>
          <w:sz w:val="24"/>
        </w:rPr>
        <w:t>Archdeacon,</w:t>
      </w:r>
      <w:r>
        <w:rPr>
          <w:spacing w:val="-4"/>
          <w:sz w:val="24"/>
        </w:rPr>
        <w:t xml:space="preserve"> </w:t>
      </w:r>
      <w:r>
        <w:rPr>
          <w:sz w:val="24"/>
        </w:rPr>
        <w:t>has</w:t>
      </w:r>
      <w:r>
        <w:rPr>
          <w:spacing w:val="-6"/>
          <w:sz w:val="24"/>
        </w:rPr>
        <w:t xml:space="preserve"> </w:t>
      </w:r>
      <w:r>
        <w:rPr>
          <w:sz w:val="24"/>
        </w:rPr>
        <w:t>authority to give approval up to a certain limit.</w:t>
      </w:r>
    </w:p>
    <w:p w14:paraId="090DA7D9" w14:textId="77777777" w:rsidR="00FD5C2D" w:rsidRDefault="00FD5C2D">
      <w:pPr>
        <w:pStyle w:val="BodyText"/>
        <w:spacing w:before="9"/>
        <w:rPr>
          <w:sz w:val="21"/>
        </w:rPr>
      </w:pPr>
    </w:p>
    <w:p w14:paraId="090DA7DA" w14:textId="77777777" w:rsidR="00FD5C2D" w:rsidRDefault="00641F8D">
      <w:pPr>
        <w:pStyle w:val="ListParagraph"/>
        <w:numPr>
          <w:ilvl w:val="0"/>
          <w:numId w:val="14"/>
        </w:numPr>
        <w:tabs>
          <w:tab w:val="left" w:pos="841"/>
        </w:tabs>
        <w:spacing w:line="247" w:lineRule="auto"/>
        <w:ind w:left="840" w:right="1047"/>
        <w:jc w:val="both"/>
        <w:rPr>
          <w:sz w:val="24"/>
        </w:rPr>
      </w:pPr>
      <w:r>
        <w:rPr>
          <w:sz w:val="24"/>
        </w:rPr>
        <w:t>Application</w:t>
      </w:r>
      <w:r>
        <w:rPr>
          <w:spacing w:val="-9"/>
          <w:sz w:val="24"/>
        </w:rPr>
        <w:t xml:space="preserve"> </w:t>
      </w:r>
      <w:r>
        <w:rPr>
          <w:sz w:val="24"/>
        </w:rPr>
        <w:t>for</w:t>
      </w:r>
      <w:r>
        <w:rPr>
          <w:spacing w:val="-9"/>
          <w:sz w:val="24"/>
        </w:rPr>
        <w:t xml:space="preserve"> </w:t>
      </w:r>
      <w:r>
        <w:rPr>
          <w:sz w:val="24"/>
        </w:rPr>
        <w:t>approval</w:t>
      </w:r>
      <w:r>
        <w:rPr>
          <w:spacing w:val="-6"/>
          <w:sz w:val="24"/>
        </w:rPr>
        <w:t xml:space="preserve"> </w:t>
      </w:r>
      <w:r>
        <w:rPr>
          <w:sz w:val="24"/>
        </w:rPr>
        <w:t>of</w:t>
      </w:r>
      <w:r>
        <w:rPr>
          <w:spacing w:val="-9"/>
          <w:sz w:val="24"/>
        </w:rPr>
        <w:t xml:space="preserve"> </w:t>
      </w:r>
      <w:r>
        <w:rPr>
          <w:sz w:val="24"/>
        </w:rPr>
        <w:t>a</w:t>
      </w:r>
      <w:r>
        <w:rPr>
          <w:spacing w:val="-9"/>
          <w:sz w:val="24"/>
        </w:rPr>
        <w:t xml:space="preserve"> </w:t>
      </w:r>
      <w:r>
        <w:rPr>
          <w:sz w:val="24"/>
        </w:rPr>
        <w:t>church</w:t>
      </w:r>
      <w:r>
        <w:rPr>
          <w:spacing w:val="-9"/>
          <w:sz w:val="24"/>
        </w:rPr>
        <w:t xml:space="preserve"> </w:t>
      </w:r>
      <w:r>
        <w:rPr>
          <w:sz w:val="24"/>
        </w:rPr>
        <w:t>building</w:t>
      </w:r>
      <w:r>
        <w:rPr>
          <w:spacing w:val="-9"/>
          <w:sz w:val="24"/>
        </w:rPr>
        <w:t xml:space="preserve"> </w:t>
      </w:r>
      <w:r>
        <w:rPr>
          <w:sz w:val="24"/>
        </w:rPr>
        <w:t>or</w:t>
      </w:r>
      <w:r>
        <w:rPr>
          <w:spacing w:val="-9"/>
          <w:sz w:val="24"/>
        </w:rPr>
        <w:t xml:space="preserve"> </w:t>
      </w:r>
      <w:r>
        <w:rPr>
          <w:sz w:val="24"/>
        </w:rPr>
        <w:t>alterations</w:t>
      </w:r>
      <w:r>
        <w:rPr>
          <w:spacing w:val="-9"/>
          <w:sz w:val="24"/>
        </w:rPr>
        <w:t xml:space="preserve"> </w:t>
      </w:r>
      <w:r>
        <w:rPr>
          <w:sz w:val="24"/>
        </w:rPr>
        <w:t>above</w:t>
      </w:r>
      <w:r>
        <w:rPr>
          <w:spacing w:val="-9"/>
          <w:sz w:val="24"/>
        </w:rPr>
        <w:t xml:space="preserve"> </w:t>
      </w:r>
      <w:r>
        <w:rPr>
          <w:sz w:val="24"/>
        </w:rPr>
        <w:t>the</w:t>
      </w:r>
      <w:r>
        <w:rPr>
          <w:spacing w:val="-9"/>
          <w:sz w:val="24"/>
        </w:rPr>
        <w:t xml:space="preserve"> </w:t>
      </w:r>
      <w:r>
        <w:rPr>
          <w:sz w:val="24"/>
        </w:rPr>
        <w:t>Registrar's limit of authority must be given in writing to the Registrar of the Diocese accompanied with proper plans and specifications and a written estimate of the cost involved, together with proposed arrangements for meeting that cost.</w:t>
      </w:r>
    </w:p>
    <w:p w14:paraId="090DA7DB" w14:textId="77777777" w:rsidR="00FD5C2D" w:rsidRDefault="00FD5C2D">
      <w:pPr>
        <w:pStyle w:val="BodyText"/>
        <w:rPr>
          <w:sz w:val="22"/>
        </w:rPr>
      </w:pPr>
    </w:p>
    <w:p w14:paraId="090DA7DC" w14:textId="77777777" w:rsidR="00FD5C2D" w:rsidRDefault="00641F8D">
      <w:pPr>
        <w:pStyle w:val="ListParagraph"/>
        <w:numPr>
          <w:ilvl w:val="0"/>
          <w:numId w:val="14"/>
        </w:numPr>
        <w:tabs>
          <w:tab w:val="left" w:pos="845"/>
          <w:tab w:val="left" w:pos="846"/>
        </w:tabs>
        <w:spacing w:line="247" w:lineRule="auto"/>
        <w:ind w:right="1023"/>
        <w:rPr>
          <w:sz w:val="24"/>
        </w:rPr>
      </w:pPr>
      <w:r>
        <w:rPr>
          <w:sz w:val="24"/>
        </w:rPr>
        <w:t>Construction</w:t>
      </w:r>
      <w:r>
        <w:rPr>
          <w:spacing w:val="36"/>
          <w:sz w:val="24"/>
        </w:rPr>
        <w:t xml:space="preserve"> </w:t>
      </w:r>
      <w:r>
        <w:rPr>
          <w:sz w:val="24"/>
        </w:rPr>
        <w:t>of</w:t>
      </w:r>
      <w:r>
        <w:rPr>
          <w:spacing w:val="36"/>
          <w:sz w:val="24"/>
        </w:rPr>
        <w:t xml:space="preserve"> </w:t>
      </w:r>
      <w:r>
        <w:rPr>
          <w:sz w:val="24"/>
        </w:rPr>
        <w:t>major</w:t>
      </w:r>
      <w:r>
        <w:rPr>
          <w:spacing w:val="36"/>
          <w:sz w:val="24"/>
        </w:rPr>
        <w:t xml:space="preserve"> </w:t>
      </w:r>
      <w:r>
        <w:rPr>
          <w:sz w:val="24"/>
        </w:rPr>
        <w:t>alterations</w:t>
      </w:r>
      <w:r>
        <w:rPr>
          <w:spacing w:val="37"/>
          <w:sz w:val="24"/>
        </w:rPr>
        <w:t xml:space="preserve"> </w:t>
      </w:r>
      <w:r>
        <w:rPr>
          <w:sz w:val="24"/>
        </w:rPr>
        <w:t>shall</w:t>
      </w:r>
      <w:r>
        <w:rPr>
          <w:spacing w:val="37"/>
          <w:sz w:val="24"/>
        </w:rPr>
        <w:t xml:space="preserve"> </w:t>
      </w:r>
      <w:r>
        <w:rPr>
          <w:sz w:val="24"/>
        </w:rPr>
        <w:t>not</w:t>
      </w:r>
      <w:r>
        <w:rPr>
          <w:spacing w:val="37"/>
          <w:sz w:val="24"/>
        </w:rPr>
        <w:t xml:space="preserve"> </w:t>
      </w:r>
      <w:r>
        <w:rPr>
          <w:sz w:val="24"/>
        </w:rPr>
        <w:t>proceed</w:t>
      </w:r>
      <w:r>
        <w:rPr>
          <w:spacing w:val="36"/>
          <w:sz w:val="24"/>
        </w:rPr>
        <w:t xml:space="preserve"> </w:t>
      </w:r>
      <w:r>
        <w:rPr>
          <w:sz w:val="24"/>
        </w:rPr>
        <w:t>until</w:t>
      </w:r>
      <w:r>
        <w:rPr>
          <w:spacing w:val="37"/>
          <w:sz w:val="24"/>
        </w:rPr>
        <w:t xml:space="preserve"> </w:t>
      </w:r>
      <w:r>
        <w:rPr>
          <w:sz w:val="24"/>
        </w:rPr>
        <w:t>a</w:t>
      </w:r>
      <w:r>
        <w:rPr>
          <w:spacing w:val="35"/>
          <w:sz w:val="24"/>
        </w:rPr>
        <w:t xml:space="preserve"> </w:t>
      </w:r>
      <w:r>
        <w:rPr>
          <w:sz w:val="24"/>
        </w:rPr>
        <w:t>contract</w:t>
      </w:r>
      <w:r>
        <w:rPr>
          <w:spacing w:val="37"/>
          <w:sz w:val="24"/>
        </w:rPr>
        <w:t xml:space="preserve"> </w:t>
      </w:r>
      <w:r>
        <w:rPr>
          <w:sz w:val="24"/>
        </w:rPr>
        <w:t>has</w:t>
      </w:r>
      <w:r>
        <w:rPr>
          <w:spacing w:val="39"/>
          <w:sz w:val="24"/>
        </w:rPr>
        <w:t xml:space="preserve"> </w:t>
      </w:r>
      <w:r>
        <w:rPr>
          <w:sz w:val="24"/>
        </w:rPr>
        <w:t xml:space="preserve">been </w:t>
      </w:r>
      <w:r>
        <w:rPr>
          <w:spacing w:val="-2"/>
          <w:sz w:val="24"/>
        </w:rPr>
        <w:t>executed.</w:t>
      </w:r>
    </w:p>
    <w:p w14:paraId="090DA7DD" w14:textId="77777777" w:rsidR="00FD5C2D" w:rsidRDefault="00FD5C2D">
      <w:pPr>
        <w:pStyle w:val="BodyText"/>
        <w:spacing w:before="4"/>
        <w:rPr>
          <w:sz w:val="26"/>
        </w:rPr>
      </w:pPr>
    </w:p>
    <w:p w14:paraId="090DA7DE" w14:textId="77777777" w:rsidR="00FD5C2D" w:rsidRDefault="00641F8D">
      <w:pPr>
        <w:pStyle w:val="ListParagraph"/>
        <w:numPr>
          <w:ilvl w:val="0"/>
          <w:numId w:val="14"/>
        </w:numPr>
        <w:tabs>
          <w:tab w:val="left" w:pos="835"/>
          <w:tab w:val="left" w:pos="836"/>
        </w:tabs>
        <w:spacing w:line="247" w:lineRule="auto"/>
        <w:ind w:left="836" w:right="1139"/>
        <w:rPr>
          <w:sz w:val="24"/>
        </w:rPr>
      </w:pPr>
      <w:r>
        <w:rPr>
          <w:sz w:val="24"/>
        </w:rPr>
        <w:t>The Registrar needs to be informed if any serious difficulties arise during the course of the building construction or renovations to a church building.</w:t>
      </w:r>
    </w:p>
    <w:p w14:paraId="090DA7DF" w14:textId="77777777" w:rsidR="00FD5C2D" w:rsidRDefault="00FD5C2D">
      <w:pPr>
        <w:pStyle w:val="BodyText"/>
        <w:spacing w:before="5"/>
        <w:rPr>
          <w:sz w:val="20"/>
        </w:rPr>
      </w:pPr>
    </w:p>
    <w:p w14:paraId="090DA7E0" w14:textId="77777777" w:rsidR="00FD5C2D" w:rsidRDefault="00641F8D">
      <w:pPr>
        <w:pStyle w:val="ListParagraph"/>
        <w:numPr>
          <w:ilvl w:val="0"/>
          <w:numId w:val="14"/>
        </w:numPr>
        <w:tabs>
          <w:tab w:val="left" w:pos="841"/>
        </w:tabs>
        <w:spacing w:line="247" w:lineRule="auto"/>
        <w:ind w:left="840" w:right="1046"/>
        <w:jc w:val="both"/>
        <w:rPr>
          <w:sz w:val="24"/>
        </w:rPr>
      </w:pPr>
      <w:r>
        <w:rPr>
          <w:sz w:val="24"/>
        </w:rPr>
        <w:t>Faculties. Fabric, furnishings and ornaments of a church must not be added to, removed, or altered except in accordance with a faculty from the Bishop. See Section 19 of the Parish Administration Act 1995 which reads as follows:</w:t>
      </w:r>
    </w:p>
    <w:p w14:paraId="090DA7E1" w14:textId="3F944C1B" w:rsidR="00CC47E1" w:rsidRDefault="00CC47E1">
      <w:pPr>
        <w:rPr>
          <w:sz w:val="23"/>
          <w:szCs w:val="24"/>
        </w:rPr>
      </w:pPr>
      <w:r>
        <w:rPr>
          <w:sz w:val="23"/>
        </w:rPr>
        <w:br w:type="page"/>
      </w:r>
    </w:p>
    <w:p w14:paraId="37387D87" w14:textId="77777777" w:rsidR="00FD5C2D" w:rsidRDefault="00FD5C2D">
      <w:pPr>
        <w:pStyle w:val="BodyText"/>
        <w:spacing w:before="8"/>
        <w:rPr>
          <w:sz w:val="23"/>
        </w:rPr>
      </w:pPr>
    </w:p>
    <w:p w14:paraId="46B8FEF1" w14:textId="77777777" w:rsidR="00CC47E1" w:rsidRDefault="00641F8D" w:rsidP="00CC47E1">
      <w:pPr>
        <w:spacing w:before="1"/>
        <w:ind w:left="1541"/>
        <w:rPr>
          <w:i/>
          <w:spacing w:val="-2"/>
          <w:sz w:val="24"/>
        </w:rPr>
      </w:pPr>
      <w:r>
        <w:rPr>
          <w:i/>
          <w:spacing w:val="-2"/>
          <w:sz w:val="24"/>
        </w:rPr>
        <w:t>Faculties</w:t>
      </w:r>
    </w:p>
    <w:p w14:paraId="090DA7E4" w14:textId="1A36E341" w:rsidR="00FD5C2D" w:rsidRDefault="00641F8D" w:rsidP="00CC47E1">
      <w:pPr>
        <w:spacing w:before="1"/>
        <w:ind w:left="1541"/>
        <w:rPr>
          <w:i/>
          <w:sz w:val="24"/>
        </w:rPr>
      </w:pPr>
      <w:r>
        <w:rPr>
          <w:i/>
          <w:sz w:val="24"/>
        </w:rPr>
        <w:t>19.</w:t>
      </w:r>
      <w:r>
        <w:rPr>
          <w:i/>
          <w:spacing w:val="80"/>
          <w:w w:val="150"/>
          <w:sz w:val="24"/>
        </w:rPr>
        <w:t xml:space="preserve">  </w:t>
      </w:r>
      <w:r>
        <w:rPr>
          <w:i/>
          <w:sz w:val="24"/>
        </w:rPr>
        <w:t>(1)</w:t>
      </w:r>
      <w:r>
        <w:rPr>
          <w:i/>
          <w:spacing w:val="80"/>
          <w:w w:val="150"/>
          <w:sz w:val="24"/>
        </w:rPr>
        <w:t xml:space="preserve">  </w:t>
      </w:r>
      <w:r>
        <w:rPr>
          <w:i/>
          <w:sz w:val="24"/>
        </w:rPr>
        <w:t>Fabric,</w:t>
      </w:r>
      <w:r>
        <w:rPr>
          <w:i/>
          <w:spacing w:val="-15"/>
          <w:sz w:val="24"/>
        </w:rPr>
        <w:t xml:space="preserve"> </w:t>
      </w:r>
      <w:r>
        <w:rPr>
          <w:i/>
          <w:sz w:val="24"/>
        </w:rPr>
        <w:t>furnishings</w:t>
      </w:r>
      <w:r>
        <w:rPr>
          <w:i/>
          <w:spacing w:val="-15"/>
          <w:sz w:val="24"/>
        </w:rPr>
        <w:t xml:space="preserve"> </w:t>
      </w:r>
      <w:r>
        <w:rPr>
          <w:i/>
          <w:sz w:val="24"/>
        </w:rPr>
        <w:t>and</w:t>
      </w:r>
      <w:r>
        <w:rPr>
          <w:i/>
          <w:spacing w:val="-15"/>
          <w:sz w:val="24"/>
        </w:rPr>
        <w:t xml:space="preserve"> </w:t>
      </w:r>
      <w:r>
        <w:rPr>
          <w:i/>
          <w:sz w:val="24"/>
        </w:rPr>
        <w:t>ornaments</w:t>
      </w:r>
      <w:r>
        <w:rPr>
          <w:i/>
          <w:spacing w:val="-15"/>
          <w:sz w:val="24"/>
        </w:rPr>
        <w:t xml:space="preserve"> </w:t>
      </w:r>
      <w:r>
        <w:rPr>
          <w:i/>
          <w:sz w:val="24"/>
        </w:rPr>
        <w:t>of</w:t>
      </w:r>
      <w:r>
        <w:rPr>
          <w:i/>
          <w:spacing w:val="-15"/>
          <w:sz w:val="24"/>
        </w:rPr>
        <w:t xml:space="preserve"> </w:t>
      </w:r>
      <w:r>
        <w:rPr>
          <w:i/>
          <w:sz w:val="24"/>
        </w:rPr>
        <w:t>a</w:t>
      </w:r>
      <w:r>
        <w:rPr>
          <w:i/>
          <w:spacing w:val="-15"/>
          <w:sz w:val="24"/>
        </w:rPr>
        <w:t xml:space="preserve"> </w:t>
      </w:r>
      <w:r>
        <w:rPr>
          <w:i/>
          <w:sz w:val="24"/>
        </w:rPr>
        <w:t>church</w:t>
      </w:r>
      <w:r>
        <w:rPr>
          <w:i/>
          <w:spacing w:val="-15"/>
          <w:sz w:val="24"/>
        </w:rPr>
        <w:t xml:space="preserve"> </w:t>
      </w:r>
      <w:r>
        <w:rPr>
          <w:i/>
          <w:sz w:val="24"/>
        </w:rPr>
        <w:t>must</w:t>
      </w:r>
      <w:r>
        <w:rPr>
          <w:i/>
          <w:spacing w:val="-15"/>
          <w:sz w:val="24"/>
        </w:rPr>
        <w:t xml:space="preserve"> </w:t>
      </w:r>
      <w:r>
        <w:rPr>
          <w:i/>
          <w:sz w:val="24"/>
        </w:rPr>
        <w:t>not be added to, removed or altered except in accordance with a faculty from the Bishop.</w:t>
      </w:r>
    </w:p>
    <w:p w14:paraId="090DA7E5" w14:textId="77777777" w:rsidR="00FD5C2D" w:rsidRDefault="00FD5C2D">
      <w:pPr>
        <w:pStyle w:val="BodyText"/>
        <w:spacing w:before="10"/>
        <w:rPr>
          <w:i/>
          <w:sz w:val="23"/>
        </w:rPr>
      </w:pPr>
    </w:p>
    <w:p w14:paraId="090DA7E6" w14:textId="77777777" w:rsidR="00FD5C2D" w:rsidRDefault="00641F8D">
      <w:pPr>
        <w:ind w:left="1541" w:right="1335" w:firstLine="739"/>
        <w:jc w:val="both"/>
        <w:rPr>
          <w:i/>
          <w:sz w:val="24"/>
        </w:rPr>
      </w:pPr>
      <w:r>
        <w:rPr>
          <w:i/>
          <w:sz w:val="24"/>
        </w:rPr>
        <w:t>(2)</w:t>
      </w:r>
      <w:r>
        <w:rPr>
          <w:i/>
          <w:spacing w:val="80"/>
          <w:sz w:val="24"/>
        </w:rPr>
        <w:t xml:space="preserve">  </w:t>
      </w:r>
      <w:r>
        <w:rPr>
          <w:i/>
          <w:sz w:val="24"/>
        </w:rPr>
        <w:t>Application</w:t>
      </w:r>
      <w:r>
        <w:rPr>
          <w:i/>
          <w:spacing w:val="-7"/>
          <w:sz w:val="24"/>
        </w:rPr>
        <w:t xml:space="preserve"> </w:t>
      </w:r>
      <w:r>
        <w:rPr>
          <w:i/>
          <w:sz w:val="24"/>
        </w:rPr>
        <w:t>in</w:t>
      </w:r>
      <w:r>
        <w:rPr>
          <w:i/>
          <w:spacing w:val="-10"/>
          <w:sz w:val="24"/>
        </w:rPr>
        <w:t xml:space="preserve"> </w:t>
      </w:r>
      <w:r>
        <w:rPr>
          <w:i/>
          <w:sz w:val="24"/>
        </w:rPr>
        <w:t>writing</w:t>
      </w:r>
      <w:r>
        <w:rPr>
          <w:i/>
          <w:spacing w:val="-10"/>
          <w:sz w:val="24"/>
        </w:rPr>
        <w:t xml:space="preserve"> </w:t>
      </w:r>
      <w:r>
        <w:rPr>
          <w:i/>
          <w:sz w:val="24"/>
        </w:rPr>
        <w:t>for</w:t>
      </w:r>
      <w:r>
        <w:rPr>
          <w:i/>
          <w:spacing w:val="-9"/>
          <w:sz w:val="24"/>
        </w:rPr>
        <w:t xml:space="preserve"> </w:t>
      </w:r>
      <w:r>
        <w:rPr>
          <w:i/>
          <w:sz w:val="24"/>
        </w:rPr>
        <w:t>a</w:t>
      </w:r>
      <w:r>
        <w:rPr>
          <w:i/>
          <w:spacing w:val="-7"/>
          <w:sz w:val="24"/>
        </w:rPr>
        <w:t xml:space="preserve"> </w:t>
      </w:r>
      <w:r>
        <w:rPr>
          <w:i/>
          <w:sz w:val="24"/>
        </w:rPr>
        <w:t>faculty</w:t>
      </w:r>
      <w:r>
        <w:rPr>
          <w:i/>
          <w:spacing w:val="-8"/>
          <w:sz w:val="24"/>
        </w:rPr>
        <w:t xml:space="preserve"> </w:t>
      </w:r>
      <w:r>
        <w:rPr>
          <w:i/>
          <w:sz w:val="24"/>
        </w:rPr>
        <w:t>may</w:t>
      </w:r>
      <w:r>
        <w:rPr>
          <w:i/>
          <w:spacing w:val="-8"/>
          <w:sz w:val="24"/>
        </w:rPr>
        <w:t xml:space="preserve"> </w:t>
      </w:r>
      <w:r>
        <w:rPr>
          <w:i/>
          <w:sz w:val="24"/>
        </w:rPr>
        <w:t>be</w:t>
      </w:r>
      <w:r>
        <w:rPr>
          <w:i/>
          <w:spacing w:val="-8"/>
          <w:sz w:val="24"/>
        </w:rPr>
        <w:t xml:space="preserve"> </w:t>
      </w:r>
      <w:r>
        <w:rPr>
          <w:i/>
          <w:sz w:val="24"/>
        </w:rPr>
        <w:t>made</w:t>
      </w:r>
      <w:r>
        <w:rPr>
          <w:i/>
          <w:spacing w:val="-8"/>
          <w:sz w:val="24"/>
        </w:rPr>
        <w:t xml:space="preserve"> </w:t>
      </w:r>
      <w:r>
        <w:rPr>
          <w:i/>
          <w:sz w:val="24"/>
        </w:rPr>
        <w:t>by</w:t>
      </w:r>
      <w:r>
        <w:rPr>
          <w:i/>
          <w:spacing w:val="-8"/>
          <w:sz w:val="24"/>
        </w:rPr>
        <w:t xml:space="preserve"> </w:t>
      </w:r>
      <w:r>
        <w:rPr>
          <w:i/>
          <w:sz w:val="24"/>
        </w:rPr>
        <w:t>the incumbent</w:t>
      </w:r>
      <w:r>
        <w:rPr>
          <w:i/>
          <w:spacing w:val="-2"/>
          <w:sz w:val="24"/>
        </w:rPr>
        <w:t xml:space="preserve"> </w:t>
      </w:r>
      <w:r>
        <w:rPr>
          <w:i/>
          <w:sz w:val="24"/>
        </w:rPr>
        <w:t>and</w:t>
      </w:r>
      <w:r>
        <w:rPr>
          <w:i/>
          <w:spacing w:val="-2"/>
          <w:sz w:val="24"/>
        </w:rPr>
        <w:t xml:space="preserve"> </w:t>
      </w:r>
      <w:r>
        <w:rPr>
          <w:i/>
          <w:sz w:val="24"/>
        </w:rPr>
        <w:t>churchwardens</w:t>
      </w:r>
      <w:r>
        <w:rPr>
          <w:i/>
          <w:spacing w:val="-2"/>
          <w:sz w:val="24"/>
        </w:rPr>
        <w:t xml:space="preserve"> </w:t>
      </w:r>
      <w:r>
        <w:rPr>
          <w:i/>
          <w:sz w:val="24"/>
        </w:rPr>
        <w:t>of</w:t>
      </w:r>
      <w:r>
        <w:rPr>
          <w:i/>
          <w:spacing w:val="-2"/>
          <w:sz w:val="24"/>
        </w:rPr>
        <w:t xml:space="preserve"> </w:t>
      </w:r>
      <w:r>
        <w:rPr>
          <w:i/>
          <w:sz w:val="24"/>
        </w:rPr>
        <w:t>a</w:t>
      </w:r>
      <w:r>
        <w:rPr>
          <w:i/>
          <w:spacing w:val="-2"/>
          <w:sz w:val="24"/>
        </w:rPr>
        <w:t xml:space="preserve"> </w:t>
      </w:r>
      <w:r>
        <w:rPr>
          <w:i/>
          <w:sz w:val="24"/>
        </w:rPr>
        <w:t>church</w:t>
      </w:r>
      <w:r>
        <w:rPr>
          <w:i/>
          <w:spacing w:val="-2"/>
          <w:sz w:val="24"/>
        </w:rPr>
        <w:t xml:space="preserve"> </w:t>
      </w:r>
      <w:r>
        <w:rPr>
          <w:i/>
          <w:sz w:val="24"/>
        </w:rPr>
        <w:t>on</w:t>
      </w:r>
      <w:r>
        <w:rPr>
          <w:i/>
          <w:spacing w:val="-2"/>
          <w:sz w:val="24"/>
        </w:rPr>
        <w:t xml:space="preserve"> </w:t>
      </w:r>
      <w:r>
        <w:rPr>
          <w:i/>
          <w:sz w:val="24"/>
        </w:rPr>
        <w:t>the</w:t>
      </w:r>
      <w:r>
        <w:rPr>
          <w:i/>
          <w:spacing w:val="-3"/>
          <w:sz w:val="24"/>
        </w:rPr>
        <w:t xml:space="preserve"> </w:t>
      </w:r>
      <w:r>
        <w:rPr>
          <w:i/>
          <w:sz w:val="24"/>
        </w:rPr>
        <w:t>recommendation</w:t>
      </w:r>
      <w:r>
        <w:rPr>
          <w:i/>
          <w:spacing w:val="-2"/>
          <w:sz w:val="24"/>
        </w:rPr>
        <w:t xml:space="preserve"> </w:t>
      </w:r>
      <w:r>
        <w:rPr>
          <w:i/>
          <w:sz w:val="24"/>
        </w:rPr>
        <w:t>of the</w:t>
      </w:r>
      <w:r>
        <w:rPr>
          <w:i/>
          <w:spacing w:val="-15"/>
          <w:sz w:val="24"/>
        </w:rPr>
        <w:t xml:space="preserve"> </w:t>
      </w:r>
      <w:r>
        <w:rPr>
          <w:i/>
          <w:sz w:val="24"/>
        </w:rPr>
        <w:t>parish</w:t>
      </w:r>
      <w:r>
        <w:rPr>
          <w:i/>
          <w:spacing w:val="-15"/>
          <w:sz w:val="24"/>
        </w:rPr>
        <w:t xml:space="preserve"> </w:t>
      </w:r>
      <w:r>
        <w:rPr>
          <w:i/>
          <w:sz w:val="24"/>
        </w:rPr>
        <w:t>council</w:t>
      </w:r>
      <w:r>
        <w:rPr>
          <w:i/>
          <w:spacing w:val="-15"/>
          <w:sz w:val="24"/>
        </w:rPr>
        <w:t xml:space="preserve"> </w:t>
      </w:r>
      <w:r>
        <w:rPr>
          <w:i/>
          <w:sz w:val="24"/>
        </w:rPr>
        <w:t>after</w:t>
      </w:r>
      <w:r>
        <w:rPr>
          <w:i/>
          <w:spacing w:val="-15"/>
          <w:sz w:val="24"/>
        </w:rPr>
        <w:t xml:space="preserve"> </w:t>
      </w:r>
      <w:r>
        <w:rPr>
          <w:i/>
          <w:sz w:val="24"/>
        </w:rPr>
        <w:t>consultation</w:t>
      </w:r>
      <w:r>
        <w:rPr>
          <w:i/>
          <w:spacing w:val="-14"/>
          <w:sz w:val="24"/>
        </w:rPr>
        <w:t xml:space="preserve"> </w:t>
      </w:r>
      <w:r>
        <w:rPr>
          <w:i/>
          <w:sz w:val="24"/>
        </w:rPr>
        <w:t>with</w:t>
      </w:r>
      <w:r>
        <w:rPr>
          <w:i/>
          <w:spacing w:val="-15"/>
          <w:sz w:val="24"/>
        </w:rPr>
        <w:t xml:space="preserve"> </w:t>
      </w:r>
      <w:r>
        <w:rPr>
          <w:i/>
          <w:sz w:val="24"/>
        </w:rPr>
        <w:t>the</w:t>
      </w:r>
      <w:r>
        <w:rPr>
          <w:i/>
          <w:spacing w:val="-15"/>
          <w:sz w:val="24"/>
        </w:rPr>
        <w:t xml:space="preserve"> </w:t>
      </w:r>
      <w:r>
        <w:rPr>
          <w:i/>
          <w:sz w:val="24"/>
        </w:rPr>
        <w:t>relevant</w:t>
      </w:r>
      <w:r>
        <w:rPr>
          <w:i/>
          <w:spacing w:val="-15"/>
          <w:sz w:val="24"/>
        </w:rPr>
        <w:t xml:space="preserve"> </w:t>
      </w:r>
      <w:r>
        <w:rPr>
          <w:i/>
          <w:sz w:val="24"/>
        </w:rPr>
        <w:t>Archdeacon</w:t>
      </w:r>
      <w:r>
        <w:rPr>
          <w:i/>
          <w:spacing w:val="-15"/>
          <w:sz w:val="24"/>
        </w:rPr>
        <w:t xml:space="preserve"> </w:t>
      </w:r>
      <w:r>
        <w:rPr>
          <w:i/>
          <w:sz w:val="24"/>
        </w:rPr>
        <w:t>and otherwise in such manner as the Bishop prescribes from time to time.</w:t>
      </w:r>
    </w:p>
    <w:p w14:paraId="090DA7E7" w14:textId="77777777" w:rsidR="00FD5C2D" w:rsidRDefault="00FD5C2D">
      <w:pPr>
        <w:pStyle w:val="BodyText"/>
        <w:spacing w:before="8"/>
        <w:rPr>
          <w:i/>
          <w:sz w:val="22"/>
        </w:rPr>
      </w:pPr>
    </w:p>
    <w:p w14:paraId="090DA7E8" w14:textId="77777777" w:rsidR="00FD5C2D" w:rsidRDefault="00641F8D">
      <w:pPr>
        <w:pStyle w:val="ListParagraph"/>
        <w:numPr>
          <w:ilvl w:val="0"/>
          <w:numId w:val="14"/>
        </w:numPr>
        <w:tabs>
          <w:tab w:val="left" w:pos="840"/>
          <w:tab w:val="left" w:pos="841"/>
        </w:tabs>
        <w:spacing w:before="1" w:line="247" w:lineRule="auto"/>
        <w:ind w:left="840" w:right="1358" w:hanging="711"/>
        <w:rPr>
          <w:sz w:val="24"/>
        </w:rPr>
      </w:pPr>
      <w:r>
        <w:rPr>
          <w:sz w:val="24"/>
        </w:rPr>
        <w:t>Application</w:t>
      </w:r>
      <w:r>
        <w:rPr>
          <w:spacing w:val="25"/>
          <w:sz w:val="24"/>
        </w:rPr>
        <w:t xml:space="preserve"> </w:t>
      </w:r>
      <w:r>
        <w:rPr>
          <w:sz w:val="24"/>
        </w:rPr>
        <w:t>for</w:t>
      </w:r>
      <w:r>
        <w:rPr>
          <w:spacing w:val="25"/>
          <w:sz w:val="24"/>
        </w:rPr>
        <w:t xml:space="preserve"> </w:t>
      </w:r>
      <w:r>
        <w:rPr>
          <w:sz w:val="24"/>
        </w:rPr>
        <w:t>a</w:t>
      </w:r>
      <w:r>
        <w:rPr>
          <w:spacing w:val="24"/>
          <w:sz w:val="24"/>
        </w:rPr>
        <w:t xml:space="preserve"> </w:t>
      </w:r>
      <w:r>
        <w:rPr>
          <w:sz w:val="24"/>
        </w:rPr>
        <w:t>faculty</w:t>
      </w:r>
      <w:r>
        <w:rPr>
          <w:spacing w:val="28"/>
          <w:sz w:val="24"/>
        </w:rPr>
        <w:t xml:space="preserve"> </w:t>
      </w:r>
      <w:r>
        <w:rPr>
          <w:sz w:val="24"/>
        </w:rPr>
        <w:t>must</w:t>
      </w:r>
      <w:r>
        <w:rPr>
          <w:spacing w:val="26"/>
          <w:sz w:val="24"/>
        </w:rPr>
        <w:t xml:space="preserve"> </w:t>
      </w:r>
      <w:r>
        <w:rPr>
          <w:sz w:val="24"/>
        </w:rPr>
        <w:t>be</w:t>
      </w:r>
      <w:r>
        <w:rPr>
          <w:spacing w:val="24"/>
          <w:sz w:val="24"/>
        </w:rPr>
        <w:t xml:space="preserve"> </w:t>
      </w:r>
      <w:r>
        <w:rPr>
          <w:sz w:val="24"/>
        </w:rPr>
        <w:t>on</w:t>
      </w:r>
      <w:r>
        <w:rPr>
          <w:spacing w:val="23"/>
          <w:sz w:val="24"/>
        </w:rPr>
        <w:t xml:space="preserve"> </w:t>
      </w:r>
      <w:r>
        <w:rPr>
          <w:sz w:val="24"/>
        </w:rPr>
        <w:t>the</w:t>
      </w:r>
      <w:r>
        <w:rPr>
          <w:spacing w:val="24"/>
          <w:sz w:val="24"/>
        </w:rPr>
        <w:t xml:space="preserve"> </w:t>
      </w:r>
      <w:r>
        <w:rPr>
          <w:sz w:val="24"/>
        </w:rPr>
        <w:t>form</w:t>
      </w:r>
      <w:r>
        <w:rPr>
          <w:spacing w:val="26"/>
          <w:sz w:val="24"/>
        </w:rPr>
        <w:t xml:space="preserve"> </w:t>
      </w:r>
      <w:r>
        <w:rPr>
          <w:sz w:val="24"/>
        </w:rPr>
        <w:t>provided</w:t>
      </w:r>
      <w:r>
        <w:rPr>
          <w:spacing w:val="25"/>
          <w:sz w:val="24"/>
        </w:rPr>
        <w:t xml:space="preserve"> </w:t>
      </w:r>
      <w:r>
        <w:rPr>
          <w:sz w:val="24"/>
        </w:rPr>
        <w:t>and</w:t>
      </w:r>
      <w:r>
        <w:rPr>
          <w:spacing w:val="25"/>
          <w:sz w:val="24"/>
        </w:rPr>
        <w:t xml:space="preserve"> </w:t>
      </w:r>
      <w:r>
        <w:rPr>
          <w:sz w:val="24"/>
        </w:rPr>
        <w:t>signed</w:t>
      </w:r>
      <w:r>
        <w:rPr>
          <w:spacing w:val="25"/>
          <w:sz w:val="24"/>
        </w:rPr>
        <w:t xml:space="preserve"> </w:t>
      </w:r>
      <w:r>
        <w:rPr>
          <w:sz w:val="24"/>
        </w:rPr>
        <w:t>by</w:t>
      </w:r>
      <w:r>
        <w:rPr>
          <w:spacing w:val="25"/>
          <w:sz w:val="24"/>
        </w:rPr>
        <w:t xml:space="preserve"> </w:t>
      </w:r>
      <w:r>
        <w:rPr>
          <w:sz w:val="24"/>
        </w:rPr>
        <w:t>the Incumbent and Churchwardens.</w:t>
      </w:r>
    </w:p>
    <w:p w14:paraId="090DA7E9" w14:textId="77777777" w:rsidR="00FD5C2D" w:rsidRDefault="00FD5C2D">
      <w:pPr>
        <w:pStyle w:val="BodyText"/>
        <w:rPr>
          <w:sz w:val="26"/>
        </w:rPr>
      </w:pPr>
    </w:p>
    <w:p w14:paraId="090DA7EA" w14:textId="77777777" w:rsidR="00FD5C2D" w:rsidRDefault="00FD5C2D">
      <w:pPr>
        <w:pStyle w:val="BodyText"/>
        <w:spacing w:before="6"/>
        <w:rPr>
          <w:sz w:val="21"/>
        </w:rPr>
      </w:pPr>
    </w:p>
    <w:p w14:paraId="090DA7EB" w14:textId="77777777" w:rsidR="00FD5C2D" w:rsidRDefault="00641F8D">
      <w:pPr>
        <w:spacing w:before="1"/>
        <w:ind w:left="5019"/>
        <w:rPr>
          <w:i/>
          <w:sz w:val="24"/>
        </w:rPr>
      </w:pPr>
      <w:r>
        <w:rPr>
          <w:i/>
          <w:sz w:val="24"/>
        </w:rPr>
        <w:t>Prepared</w:t>
      </w:r>
      <w:r>
        <w:rPr>
          <w:i/>
          <w:spacing w:val="-4"/>
          <w:sz w:val="24"/>
        </w:rPr>
        <w:t xml:space="preserve"> </w:t>
      </w:r>
      <w:r>
        <w:rPr>
          <w:i/>
          <w:sz w:val="24"/>
        </w:rPr>
        <w:t>by</w:t>
      </w:r>
      <w:r>
        <w:rPr>
          <w:i/>
          <w:spacing w:val="-2"/>
          <w:sz w:val="24"/>
        </w:rPr>
        <w:t xml:space="preserve"> </w:t>
      </w:r>
      <w:r>
        <w:rPr>
          <w:i/>
          <w:sz w:val="24"/>
        </w:rPr>
        <w:t>Archdeacon Clem</w:t>
      </w:r>
      <w:r>
        <w:rPr>
          <w:i/>
          <w:spacing w:val="-2"/>
          <w:sz w:val="24"/>
        </w:rPr>
        <w:t xml:space="preserve"> Watts</w:t>
      </w:r>
    </w:p>
    <w:p w14:paraId="090DA7EC" w14:textId="77777777" w:rsidR="00FD5C2D" w:rsidRDefault="00FD5C2D">
      <w:pPr>
        <w:rPr>
          <w:sz w:val="24"/>
        </w:rPr>
        <w:sectPr w:rsidR="00FD5C2D" w:rsidSect="00571CFA">
          <w:pgSz w:w="11910" w:h="16840"/>
          <w:pgMar w:top="1300" w:right="720" w:bottom="1380" w:left="1600" w:header="687" w:footer="1130" w:gutter="0"/>
          <w:cols w:space="720"/>
        </w:sectPr>
      </w:pPr>
    </w:p>
    <w:p w14:paraId="090DA7ED" w14:textId="77777777" w:rsidR="00FD5C2D" w:rsidRDefault="00FD5C2D">
      <w:pPr>
        <w:pStyle w:val="BodyText"/>
        <w:rPr>
          <w:i/>
          <w:sz w:val="16"/>
        </w:rPr>
      </w:pPr>
    </w:p>
    <w:p w14:paraId="090DA7EE" w14:textId="77777777" w:rsidR="00FD5C2D" w:rsidRDefault="00641F8D">
      <w:pPr>
        <w:spacing w:before="90"/>
        <w:ind w:right="976"/>
        <w:jc w:val="right"/>
        <w:rPr>
          <w:b/>
          <w:sz w:val="24"/>
        </w:rPr>
      </w:pPr>
      <w:r>
        <w:rPr>
          <w:b/>
          <w:sz w:val="24"/>
        </w:rPr>
        <w:t>ATTACHMENT</w:t>
      </w:r>
      <w:r>
        <w:rPr>
          <w:b/>
          <w:spacing w:val="-5"/>
          <w:sz w:val="24"/>
        </w:rPr>
        <w:t xml:space="preserve"> </w:t>
      </w:r>
      <w:r>
        <w:rPr>
          <w:b/>
          <w:spacing w:val="-10"/>
          <w:sz w:val="24"/>
        </w:rPr>
        <w:t>D</w:t>
      </w:r>
    </w:p>
    <w:p w14:paraId="090DA7EF" w14:textId="77777777" w:rsidR="00FD5C2D" w:rsidRDefault="00FD5C2D">
      <w:pPr>
        <w:pStyle w:val="BodyText"/>
        <w:spacing w:before="1"/>
        <w:rPr>
          <w:b/>
        </w:rPr>
      </w:pPr>
    </w:p>
    <w:p w14:paraId="090DA7F0" w14:textId="77777777" w:rsidR="00FD5C2D" w:rsidRDefault="00641F8D">
      <w:pPr>
        <w:spacing w:line="322" w:lineRule="exact"/>
        <w:ind w:left="408" w:right="1284"/>
        <w:jc w:val="center"/>
        <w:rPr>
          <w:b/>
          <w:sz w:val="28"/>
        </w:rPr>
      </w:pPr>
      <w:r>
        <w:rPr>
          <w:b/>
          <w:sz w:val="28"/>
        </w:rPr>
        <w:t>TRUST</w:t>
      </w:r>
      <w:r>
        <w:rPr>
          <w:b/>
          <w:spacing w:val="-10"/>
          <w:sz w:val="28"/>
        </w:rPr>
        <w:t xml:space="preserve"> </w:t>
      </w:r>
      <w:r>
        <w:rPr>
          <w:b/>
          <w:sz w:val="28"/>
        </w:rPr>
        <w:t>POLICIES</w:t>
      </w:r>
      <w:r>
        <w:rPr>
          <w:b/>
          <w:spacing w:val="-10"/>
          <w:sz w:val="28"/>
        </w:rPr>
        <w:t xml:space="preserve"> </w:t>
      </w:r>
      <w:r>
        <w:rPr>
          <w:b/>
          <w:sz w:val="28"/>
        </w:rPr>
        <w:t>APPROVED</w:t>
      </w:r>
      <w:r>
        <w:rPr>
          <w:b/>
          <w:spacing w:val="-7"/>
          <w:sz w:val="28"/>
        </w:rPr>
        <w:t xml:space="preserve"> </w:t>
      </w:r>
      <w:r>
        <w:rPr>
          <w:b/>
          <w:sz w:val="28"/>
        </w:rPr>
        <w:t>BY</w:t>
      </w:r>
      <w:r>
        <w:rPr>
          <w:b/>
          <w:spacing w:val="-5"/>
          <w:sz w:val="28"/>
        </w:rPr>
        <w:t xml:space="preserve"> </w:t>
      </w:r>
      <w:r>
        <w:rPr>
          <w:b/>
          <w:sz w:val="28"/>
        </w:rPr>
        <w:t>BISHOP-IN-</w:t>
      </w:r>
      <w:r>
        <w:rPr>
          <w:b/>
          <w:spacing w:val="-2"/>
          <w:sz w:val="28"/>
        </w:rPr>
        <w:t>COUNCIL</w:t>
      </w:r>
    </w:p>
    <w:p w14:paraId="090DA7F1" w14:textId="77777777" w:rsidR="00FD5C2D" w:rsidRDefault="00641F8D">
      <w:pPr>
        <w:spacing w:line="322" w:lineRule="exact"/>
        <w:ind w:left="408" w:right="1283"/>
        <w:jc w:val="center"/>
        <w:rPr>
          <w:b/>
          <w:sz w:val="28"/>
        </w:rPr>
      </w:pPr>
      <w:r>
        <w:rPr>
          <w:b/>
          <w:sz w:val="28"/>
        </w:rPr>
        <w:t>(As</w:t>
      </w:r>
      <w:r>
        <w:rPr>
          <w:b/>
          <w:spacing w:val="-4"/>
          <w:sz w:val="28"/>
        </w:rPr>
        <w:t xml:space="preserve"> </w:t>
      </w:r>
      <w:r>
        <w:rPr>
          <w:b/>
          <w:sz w:val="28"/>
        </w:rPr>
        <w:t>revised</w:t>
      </w:r>
      <w:r>
        <w:rPr>
          <w:b/>
          <w:spacing w:val="-3"/>
          <w:sz w:val="28"/>
        </w:rPr>
        <w:t xml:space="preserve"> </w:t>
      </w:r>
      <w:r>
        <w:rPr>
          <w:b/>
          <w:sz w:val="28"/>
        </w:rPr>
        <w:t>from</w:t>
      </w:r>
      <w:r>
        <w:rPr>
          <w:b/>
          <w:spacing w:val="-3"/>
          <w:sz w:val="28"/>
        </w:rPr>
        <w:t xml:space="preserve"> </w:t>
      </w:r>
      <w:r>
        <w:rPr>
          <w:b/>
          <w:sz w:val="28"/>
        </w:rPr>
        <w:t>time</w:t>
      </w:r>
      <w:r>
        <w:rPr>
          <w:b/>
          <w:spacing w:val="-3"/>
          <w:sz w:val="28"/>
        </w:rPr>
        <w:t xml:space="preserve"> </w:t>
      </w:r>
      <w:r>
        <w:rPr>
          <w:b/>
          <w:sz w:val="28"/>
        </w:rPr>
        <w:t>to</w:t>
      </w:r>
      <w:r>
        <w:rPr>
          <w:b/>
          <w:spacing w:val="-1"/>
          <w:sz w:val="28"/>
        </w:rPr>
        <w:t xml:space="preserve"> </w:t>
      </w:r>
      <w:r>
        <w:rPr>
          <w:b/>
          <w:spacing w:val="-4"/>
          <w:sz w:val="28"/>
        </w:rPr>
        <w:t>time)</w:t>
      </w:r>
    </w:p>
    <w:p w14:paraId="090DA7F2" w14:textId="77777777" w:rsidR="00FD5C2D" w:rsidRDefault="00FD5C2D">
      <w:pPr>
        <w:pStyle w:val="BodyText"/>
        <w:spacing w:before="9"/>
        <w:rPr>
          <w:b/>
          <w:sz w:val="27"/>
        </w:rPr>
      </w:pPr>
    </w:p>
    <w:p w14:paraId="090DA7F3" w14:textId="77777777" w:rsidR="00FD5C2D" w:rsidRDefault="00641F8D">
      <w:pPr>
        <w:spacing w:before="1"/>
        <w:ind w:left="101"/>
        <w:rPr>
          <w:b/>
        </w:rPr>
      </w:pPr>
      <w:r>
        <w:rPr>
          <w:b/>
          <w:u w:val="single"/>
        </w:rPr>
        <w:t>12</w:t>
      </w:r>
      <w:r>
        <w:rPr>
          <w:b/>
          <w:spacing w:val="-4"/>
          <w:u w:val="single"/>
        </w:rPr>
        <w:t xml:space="preserve"> </w:t>
      </w:r>
      <w:r>
        <w:rPr>
          <w:b/>
          <w:u w:val="single"/>
        </w:rPr>
        <w:t>September</w:t>
      </w:r>
      <w:r>
        <w:rPr>
          <w:b/>
          <w:spacing w:val="-3"/>
          <w:u w:val="single"/>
        </w:rPr>
        <w:t xml:space="preserve"> </w:t>
      </w:r>
      <w:r>
        <w:rPr>
          <w:b/>
          <w:spacing w:val="-4"/>
          <w:u w:val="single"/>
        </w:rPr>
        <w:t>1989</w:t>
      </w:r>
    </w:p>
    <w:p w14:paraId="090DA7F4" w14:textId="77777777" w:rsidR="00FD5C2D" w:rsidRDefault="00FD5C2D">
      <w:pPr>
        <w:pStyle w:val="BodyText"/>
        <w:rPr>
          <w:b/>
          <w:sz w:val="14"/>
        </w:rPr>
      </w:pPr>
    </w:p>
    <w:p w14:paraId="090DA7F5" w14:textId="77777777" w:rsidR="00FD5C2D" w:rsidRDefault="00641F8D">
      <w:pPr>
        <w:pStyle w:val="ListParagraph"/>
        <w:numPr>
          <w:ilvl w:val="0"/>
          <w:numId w:val="13"/>
        </w:numPr>
        <w:tabs>
          <w:tab w:val="left" w:pos="323"/>
        </w:tabs>
        <w:spacing w:before="92"/>
        <w:ind w:hanging="222"/>
        <w:rPr>
          <w:b/>
          <w:u w:val="single"/>
        </w:rPr>
      </w:pPr>
      <w:r>
        <w:rPr>
          <w:b/>
          <w:u w:val="single"/>
        </w:rPr>
        <w:t>Parish</w:t>
      </w:r>
      <w:r>
        <w:rPr>
          <w:b/>
          <w:spacing w:val="-5"/>
          <w:u w:val="single"/>
        </w:rPr>
        <w:t xml:space="preserve"> </w:t>
      </w:r>
      <w:r>
        <w:rPr>
          <w:b/>
          <w:u w:val="single"/>
        </w:rPr>
        <w:t>Trusts</w:t>
      </w:r>
      <w:r>
        <w:rPr>
          <w:b/>
          <w:spacing w:val="-5"/>
          <w:u w:val="single"/>
        </w:rPr>
        <w:t xml:space="preserve"> </w:t>
      </w:r>
      <w:r>
        <w:rPr>
          <w:b/>
          <w:spacing w:val="-2"/>
          <w:u w:val="single"/>
        </w:rPr>
        <w:t>General</w:t>
      </w:r>
    </w:p>
    <w:p w14:paraId="090DA7F6" w14:textId="77777777" w:rsidR="00FD5C2D" w:rsidRDefault="00FD5C2D">
      <w:pPr>
        <w:pStyle w:val="BodyText"/>
        <w:spacing w:before="1"/>
        <w:rPr>
          <w:b/>
          <w:sz w:val="14"/>
        </w:rPr>
      </w:pPr>
    </w:p>
    <w:p w14:paraId="090DA7F7" w14:textId="77777777" w:rsidR="00FD5C2D" w:rsidRDefault="00641F8D">
      <w:pPr>
        <w:spacing w:before="91"/>
        <w:ind w:left="101" w:right="974"/>
      </w:pPr>
      <w:r>
        <w:t>That</w:t>
      </w:r>
      <w:r>
        <w:rPr>
          <w:spacing w:val="-3"/>
        </w:rPr>
        <w:t xml:space="preserve"> </w:t>
      </w:r>
      <w:r>
        <w:t>is</w:t>
      </w:r>
      <w:r>
        <w:rPr>
          <w:spacing w:val="-1"/>
        </w:rPr>
        <w:t xml:space="preserve"> </w:t>
      </w:r>
      <w:r>
        <w:t>funds</w:t>
      </w:r>
      <w:r>
        <w:rPr>
          <w:spacing w:val="-3"/>
        </w:rPr>
        <w:t xml:space="preserve"> </w:t>
      </w:r>
      <w:r>
        <w:t>left</w:t>
      </w:r>
      <w:r>
        <w:rPr>
          <w:spacing w:val="-3"/>
        </w:rPr>
        <w:t xml:space="preserve"> </w:t>
      </w:r>
      <w:r>
        <w:t>to</w:t>
      </w:r>
      <w:r>
        <w:rPr>
          <w:spacing w:val="-1"/>
        </w:rPr>
        <w:t xml:space="preserve"> </w:t>
      </w:r>
      <w:r>
        <w:t>Parishes</w:t>
      </w:r>
      <w:r>
        <w:rPr>
          <w:spacing w:val="-1"/>
        </w:rPr>
        <w:t xml:space="preserve"> </w:t>
      </w:r>
      <w:r>
        <w:t>by</w:t>
      </w:r>
      <w:r>
        <w:rPr>
          <w:spacing w:val="-1"/>
        </w:rPr>
        <w:t xml:space="preserve"> </w:t>
      </w:r>
      <w:r>
        <w:t>Will or donation</w:t>
      </w:r>
      <w:r>
        <w:rPr>
          <w:spacing w:val="-1"/>
        </w:rPr>
        <w:t xml:space="preserve"> </w:t>
      </w:r>
      <w:r>
        <w:t>but which</w:t>
      </w:r>
      <w:r>
        <w:rPr>
          <w:spacing w:val="-4"/>
        </w:rPr>
        <w:t xml:space="preserve"> </w:t>
      </w:r>
      <w:r>
        <w:t>are</w:t>
      </w:r>
      <w:r>
        <w:rPr>
          <w:spacing w:val="-3"/>
        </w:rPr>
        <w:t xml:space="preserve"> </w:t>
      </w:r>
      <w:r>
        <w:t>not</w:t>
      </w:r>
      <w:r>
        <w:rPr>
          <w:spacing w:val="-3"/>
        </w:rPr>
        <w:t xml:space="preserve"> </w:t>
      </w:r>
      <w:r>
        <w:t>governed</w:t>
      </w:r>
      <w:r>
        <w:rPr>
          <w:spacing w:val="-4"/>
        </w:rPr>
        <w:t xml:space="preserve"> </w:t>
      </w:r>
      <w:r>
        <w:t>by</w:t>
      </w:r>
      <w:r>
        <w:rPr>
          <w:spacing w:val="-1"/>
        </w:rPr>
        <w:t xml:space="preserve"> </w:t>
      </w:r>
      <w:r>
        <w:t>expressed</w:t>
      </w:r>
      <w:r>
        <w:rPr>
          <w:spacing w:val="-4"/>
        </w:rPr>
        <w:t xml:space="preserve"> </w:t>
      </w:r>
      <w:r>
        <w:t>terms or directions from the Will or Donor. The funds in this category can he used for charitable purposes other than day-to-day running expenses.</w:t>
      </w:r>
    </w:p>
    <w:p w14:paraId="090DA7F8" w14:textId="77777777" w:rsidR="00FD5C2D" w:rsidRDefault="00FD5C2D">
      <w:pPr>
        <w:pStyle w:val="BodyText"/>
        <w:spacing w:before="1"/>
        <w:rPr>
          <w:sz w:val="22"/>
        </w:rPr>
      </w:pPr>
    </w:p>
    <w:p w14:paraId="090DA7F9" w14:textId="77777777" w:rsidR="00FD5C2D" w:rsidRDefault="00641F8D">
      <w:pPr>
        <w:ind w:left="101"/>
        <w:rPr>
          <w:b/>
        </w:rPr>
      </w:pPr>
      <w:r>
        <w:rPr>
          <w:b/>
          <w:spacing w:val="-2"/>
          <w:u w:val="single"/>
        </w:rPr>
        <w:t>Policy</w:t>
      </w:r>
    </w:p>
    <w:p w14:paraId="090DA7FA" w14:textId="77777777" w:rsidR="00FD5C2D" w:rsidRDefault="00FD5C2D">
      <w:pPr>
        <w:pStyle w:val="BodyText"/>
        <w:spacing w:before="1"/>
        <w:rPr>
          <w:b/>
          <w:sz w:val="14"/>
        </w:rPr>
      </w:pPr>
    </w:p>
    <w:p w14:paraId="090DA7FB" w14:textId="77777777" w:rsidR="00FD5C2D" w:rsidRDefault="00641F8D">
      <w:pPr>
        <w:spacing w:before="92"/>
        <w:ind w:left="101" w:right="989"/>
        <w:jc w:val="both"/>
      </w:pPr>
      <w:r>
        <w:t>That Parish Trusts which were not</w:t>
      </w:r>
      <w:r>
        <w:rPr>
          <w:spacing w:val="-2"/>
        </w:rPr>
        <w:t xml:space="preserve"> </w:t>
      </w:r>
      <w:r>
        <w:t>restricted by</w:t>
      </w:r>
      <w:r>
        <w:rPr>
          <w:spacing w:val="-3"/>
        </w:rPr>
        <w:t xml:space="preserve"> </w:t>
      </w:r>
      <w:r>
        <w:t>Trust</w:t>
      </w:r>
      <w:r>
        <w:rPr>
          <w:spacing w:val="-2"/>
        </w:rPr>
        <w:t xml:space="preserve"> </w:t>
      </w:r>
      <w:r>
        <w:t>terms be</w:t>
      </w:r>
      <w:r>
        <w:rPr>
          <w:spacing w:val="-2"/>
        </w:rPr>
        <w:t xml:space="preserve"> </w:t>
      </w:r>
      <w:r>
        <w:t>able to be withdrawn without</w:t>
      </w:r>
      <w:r>
        <w:rPr>
          <w:spacing w:val="-2"/>
        </w:rPr>
        <w:t xml:space="preserve"> </w:t>
      </w:r>
      <w:r>
        <w:t>the necessity</w:t>
      </w:r>
      <w:r>
        <w:rPr>
          <w:spacing w:val="-2"/>
        </w:rPr>
        <w:t xml:space="preserve"> </w:t>
      </w:r>
      <w:r>
        <w:t>of</w:t>
      </w:r>
      <w:r>
        <w:rPr>
          <w:spacing w:val="-1"/>
        </w:rPr>
        <w:t xml:space="preserve"> </w:t>
      </w:r>
      <w:r>
        <w:t>Bishop-in-Council's</w:t>
      </w:r>
      <w:r>
        <w:rPr>
          <w:spacing w:val="-2"/>
        </w:rPr>
        <w:t xml:space="preserve"> </w:t>
      </w:r>
      <w:r>
        <w:t>approval</w:t>
      </w:r>
      <w:r>
        <w:rPr>
          <w:spacing w:val="-1"/>
        </w:rPr>
        <w:t xml:space="preserve"> </w:t>
      </w:r>
      <w:r>
        <w:t>for</w:t>
      </w:r>
      <w:r>
        <w:rPr>
          <w:spacing w:val="-1"/>
        </w:rPr>
        <w:t xml:space="preserve"> </w:t>
      </w:r>
      <w:r>
        <w:t>charitable</w:t>
      </w:r>
      <w:r>
        <w:rPr>
          <w:spacing w:val="-2"/>
        </w:rPr>
        <w:t xml:space="preserve"> </w:t>
      </w:r>
      <w:r>
        <w:t>purposes</w:t>
      </w:r>
      <w:r>
        <w:rPr>
          <w:spacing w:val="-4"/>
        </w:rPr>
        <w:t xml:space="preserve"> </w:t>
      </w:r>
      <w:r>
        <w:t>and</w:t>
      </w:r>
      <w:r>
        <w:rPr>
          <w:spacing w:val="-2"/>
        </w:rPr>
        <w:t xml:space="preserve"> </w:t>
      </w:r>
      <w:r>
        <w:t>not</w:t>
      </w:r>
      <w:r>
        <w:rPr>
          <w:spacing w:val="-4"/>
        </w:rPr>
        <w:t xml:space="preserve"> </w:t>
      </w:r>
      <w:r>
        <w:t>for</w:t>
      </w:r>
      <w:r>
        <w:rPr>
          <w:spacing w:val="-4"/>
        </w:rPr>
        <w:t xml:space="preserve"> </w:t>
      </w:r>
      <w:r>
        <w:t>day</w:t>
      </w:r>
      <w:r>
        <w:rPr>
          <w:spacing w:val="-5"/>
        </w:rPr>
        <w:t xml:space="preserve"> </w:t>
      </w:r>
      <w:r>
        <w:t>to</w:t>
      </w:r>
      <w:r>
        <w:rPr>
          <w:spacing w:val="-2"/>
        </w:rPr>
        <w:t xml:space="preserve"> </w:t>
      </w:r>
      <w:r>
        <w:t>day</w:t>
      </w:r>
      <w:r>
        <w:rPr>
          <w:spacing w:val="-2"/>
        </w:rPr>
        <w:t xml:space="preserve"> </w:t>
      </w:r>
      <w:r>
        <w:t xml:space="preserve">running </w:t>
      </w:r>
      <w:r>
        <w:rPr>
          <w:spacing w:val="-2"/>
        </w:rPr>
        <w:t>expenses.</w:t>
      </w:r>
    </w:p>
    <w:p w14:paraId="090DA7FC" w14:textId="77777777" w:rsidR="00FD5C2D" w:rsidRDefault="00FD5C2D">
      <w:pPr>
        <w:pStyle w:val="BodyText"/>
        <w:spacing w:before="10"/>
        <w:rPr>
          <w:sz w:val="21"/>
        </w:rPr>
      </w:pPr>
    </w:p>
    <w:p w14:paraId="090DA7FD" w14:textId="77777777" w:rsidR="00FD5C2D" w:rsidRDefault="00641F8D">
      <w:pPr>
        <w:pStyle w:val="ListParagraph"/>
        <w:numPr>
          <w:ilvl w:val="0"/>
          <w:numId w:val="13"/>
        </w:numPr>
        <w:tabs>
          <w:tab w:val="left" w:pos="323"/>
        </w:tabs>
        <w:ind w:hanging="222"/>
        <w:rPr>
          <w:b/>
          <w:u w:val="single"/>
        </w:rPr>
      </w:pPr>
      <w:r>
        <w:rPr>
          <w:b/>
          <w:u w:val="single"/>
        </w:rPr>
        <w:t>Parish</w:t>
      </w:r>
      <w:r>
        <w:rPr>
          <w:b/>
          <w:spacing w:val="-4"/>
          <w:u w:val="single"/>
        </w:rPr>
        <w:t xml:space="preserve"> </w:t>
      </w:r>
      <w:r>
        <w:rPr>
          <w:b/>
          <w:u w:val="single"/>
        </w:rPr>
        <w:t>Trusts</w:t>
      </w:r>
      <w:r>
        <w:rPr>
          <w:b/>
          <w:spacing w:val="-5"/>
          <w:u w:val="single"/>
        </w:rPr>
        <w:t xml:space="preserve"> </w:t>
      </w:r>
      <w:r>
        <w:rPr>
          <w:b/>
          <w:u w:val="single"/>
        </w:rPr>
        <w:t>-</w:t>
      </w:r>
      <w:r>
        <w:rPr>
          <w:b/>
          <w:spacing w:val="-2"/>
          <w:u w:val="single"/>
        </w:rPr>
        <w:t xml:space="preserve"> </w:t>
      </w:r>
      <w:r>
        <w:rPr>
          <w:b/>
          <w:u w:val="single"/>
        </w:rPr>
        <w:t>Specific</w:t>
      </w:r>
      <w:r>
        <w:rPr>
          <w:b/>
          <w:spacing w:val="-4"/>
          <w:u w:val="single"/>
        </w:rPr>
        <w:t xml:space="preserve"> </w:t>
      </w:r>
      <w:r>
        <w:rPr>
          <w:b/>
          <w:spacing w:val="-2"/>
          <w:u w:val="single"/>
        </w:rPr>
        <w:t>Terms</w:t>
      </w:r>
    </w:p>
    <w:p w14:paraId="090DA7FE" w14:textId="77777777" w:rsidR="00FD5C2D" w:rsidRDefault="00FD5C2D">
      <w:pPr>
        <w:pStyle w:val="BodyText"/>
        <w:spacing w:before="1"/>
        <w:rPr>
          <w:b/>
          <w:sz w:val="14"/>
        </w:rPr>
      </w:pPr>
    </w:p>
    <w:p w14:paraId="090DA7FF" w14:textId="77777777" w:rsidR="00FD5C2D" w:rsidRDefault="00641F8D">
      <w:pPr>
        <w:spacing w:before="91"/>
        <w:ind w:left="101" w:right="1397"/>
      </w:pPr>
      <w:r>
        <w:t>These</w:t>
      </w:r>
      <w:r>
        <w:rPr>
          <w:spacing w:val="-3"/>
        </w:rPr>
        <w:t xml:space="preserve"> </w:t>
      </w:r>
      <w:r>
        <w:t>funds</w:t>
      </w:r>
      <w:r>
        <w:rPr>
          <w:spacing w:val="-3"/>
        </w:rPr>
        <w:t xml:space="preserve"> </w:t>
      </w:r>
      <w:r>
        <w:t>are</w:t>
      </w:r>
      <w:r>
        <w:rPr>
          <w:spacing w:val="-1"/>
        </w:rPr>
        <w:t xml:space="preserve"> </w:t>
      </w:r>
      <w:r>
        <w:t>received</w:t>
      </w:r>
      <w:r>
        <w:rPr>
          <w:spacing w:val="-4"/>
        </w:rPr>
        <w:t xml:space="preserve"> </w:t>
      </w:r>
      <w:r>
        <w:t>by</w:t>
      </w:r>
      <w:r>
        <w:rPr>
          <w:spacing w:val="-1"/>
        </w:rPr>
        <w:t xml:space="preserve"> </w:t>
      </w:r>
      <w:r>
        <w:t>way</w:t>
      </w:r>
      <w:r>
        <w:rPr>
          <w:spacing w:val="-1"/>
        </w:rPr>
        <w:t xml:space="preserve"> </w:t>
      </w:r>
      <w:r>
        <w:t>of bequest</w:t>
      </w:r>
      <w:r>
        <w:rPr>
          <w:spacing w:val="-3"/>
        </w:rPr>
        <w:t xml:space="preserve"> </w:t>
      </w:r>
      <w:r>
        <w:t>or</w:t>
      </w:r>
      <w:r>
        <w:rPr>
          <w:spacing w:val="-3"/>
        </w:rPr>
        <w:t xml:space="preserve"> </w:t>
      </w:r>
      <w:r>
        <w:t>from a</w:t>
      </w:r>
      <w:r>
        <w:rPr>
          <w:spacing w:val="-3"/>
        </w:rPr>
        <w:t xml:space="preserve"> </w:t>
      </w:r>
      <w:r>
        <w:t>donor who</w:t>
      </w:r>
      <w:r>
        <w:rPr>
          <w:spacing w:val="-4"/>
        </w:rPr>
        <w:t xml:space="preserve"> </w:t>
      </w:r>
      <w:r>
        <w:t>gives</w:t>
      </w:r>
      <w:r>
        <w:rPr>
          <w:spacing w:val="-1"/>
        </w:rPr>
        <w:t xml:space="preserve"> </w:t>
      </w:r>
      <w:r>
        <w:t>specific</w:t>
      </w:r>
      <w:r>
        <w:rPr>
          <w:spacing w:val="-3"/>
        </w:rPr>
        <w:t xml:space="preserve"> </w:t>
      </w:r>
      <w:r>
        <w:t>terms</w:t>
      </w:r>
      <w:r>
        <w:rPr>
          <w:spacing w:val="-3"/>
        </w:rPr>
        <w:t xml:space="preserve"> </w:t>
      </w:r>
      <w:r>
        <w:t>and directions as to what and how the funds may be appropriated.</w:t>
      </w:r>
    </w:p>
    <w:p w14:paraId="090DA800" w14:textId="77777777" w:rsidR="00FD5C2D" w:rsidRDefault="00FD5C2D">
      <w:pPr>
        <w:pStyle w:val="BodyText"/>
        <w:spacing w:before="11"/>
        <w:rPr>
          <w:sz w:val="21"/>
        </w:rPr>
      </w:pPr>
    </w:p>
    <w:p w14:paraId="090DA801" w14:textId="77777777" w:rsidR="00FD5C2D" w:rsidRDefault="00641F8D">
      <w:pPr>
        <w:ind w:left="101"/>
        <w:rPr>
          <w:b/>
        </w:rPr>
      </w:pPr>
      <w:r>
        <w:rPr>
          <w:b/>
          <w:spacing w:val="-2"/>
          <w:u w:val="single"/>
        </w:rPr>
        <w:t>Policy</w:t>
      </w:r>
    </w:p>
    <w:p w14:paraId="090DA802" w14:textId="77777777" w:rsidR="00FD5C2D" w:rsidRDefault="00FD5C2D">
      <w:pPr>
        <w:pStyle w:val="BodyText"/>
        <w:spacing w:before="1"/>
        <w:rPr>
          <w:b/>
          <w:sz w:val="14"/>
        </w:rPr>
      </w:pPr>
    </w:p>
    <w:p w14:paraId="090DA803" w14:textId="77777777" w:rsidR="00FD5C2D" w:rsidRDefault="00641F8D">
      <w:pPr>
        <w:spacing w:before="92"/>
        <w:ind w:left="101" w:right="974"/>
      </w:pPr>
      <w:r>
        <w:t>That</w:t>
      </w:r>
      <w:r>
        <w:rPr>
          <w:spacing w:val="-1"/>
        </w:rPr>
        <w:t xml:space="preserve"> </w:t>
      </w:r>
      <w:r>
        <w:t>Parish</w:t>
      </w:r>
      <w:r>
        <w:rPr>
          <w:spacing w:val="-2"/>
        </w:rPr>
        <w:t xml:space="preserve"> </w:t>
      </w:r>
      <w:r>
        <w:t>Trusts</w:t>
      </w:r>
      <w:r>
        <w:rPr>
          <w:spacing w:val="-2"/>
        </w:rPr>
        <w:t xml:space="preserve"> </w:t>
      </w:r>
      <w:r>
        <w:t>with</w:t>
      </w:r>
      <w:r>
        <w:rPr>
          <w:spacing w:val="-2"/>
        </w:rPr>
        <w:t xml:space="preserve"> </w:t>
      </w:r>
      <w:r>
        <w:t>specific</w:t>
      </w:r>
      <w:r>
        <w:rPr>
          <w:spacing w:val="-2"/>
        </w:rPr>
        <w:t xml:space="preserve"> </w:t>
      </w:r>
      <w:r>
        <w:t>Trust</w:t>
      </w:r>
      <w:r>
        <w:rPr>
          <w:spacing w:val="-1"/>
        </w:rPr>
        <w:t xml:space="preserve"> </w:t>
      </w:r>
      <w:r>
        <w:t>terms</w:t>
      </w:r>
      <w:r>
        <w:rPr>
          <w:spacing w:val="-2"/>
        </w:rPr>
        <w:t xml:space="preserve"> </w:t>
      </w:r>
      <w:r>
        <w:t>be</w:t>
      </w:r>
      <w:r>
        <w:rPr>
          <w:spacing w:val="-2"/>
        </w:rPr>
        <w:t xml:space="preserve"> </w:t>
      </w:r>
      <w:r>
        <w:t>able</w:t>
      </w:r>
      <w:r>
        <w:rPr>
          <w:spacing w:val="-4"/>
        </w:rPr>
        <w:t xml:space="preserve"> </w:t>
      </w:r>
      <w:r>
        <w:t>to</w:t>
      </w:r>
      <w:r>
        <w:rPr>
          <w:spacing w:val="-5"/>
        </w:rPr>
        <w:t xml:space="preserve"> </w:t>
      </w:r>
      <w:r>
        <w:t>be</w:t>
      </w:r>
      <w:r>
        <w:rPr>
          <w:spacing w:val="-2"/>
        </w:rPr>
        <w:t xml:space="preserve"> </w:t>
      </w:r>
      <w:r>
        <w:t>withdrawn</w:t>
      </w:r>
      <w:r>
        <w:rPr>
          <w:spacing w:val="-2"/>
        </w:rPr>
        <w:t xml:space="preserve"> </w:t>
      </w:r>
      <w:r>
        <w:t>upon</w:t>
      </w:r>
      <w:r>
        <w:rPr>
          <w:spacing w:val="-5"/>
        </w:rPr>
        <w:t xml:space="preserve"> </w:t>
      </w:r>
      <w:r>
        <w:t>an</w:t>
      </w:r>
      <w:r>
        <w:rPr>
          <w:spacing w:val="-2"/>
        </w:rPr>
        <w:t xml:space="preserve"> </w:t>
      </w:r>
      <w:r>
        <w:t>application</w:t>
      </w:r>
      <w:r>
        <w:rPr>
          <w:spacing w:val="-2"/>
        </w:rPr>
        <w:t xml:space="preserve"> </w:t>
      </w:r>
      <w:r>
        <w:t>being made to the Registrar. He would be required to refer the request to The Trusts Corporation (or Diocesan Legal Advisor if appropriate) whose duty is to ensure that the purpose for which the funds were to be used accords with the terms of the Trust.</w:t>
      </w:r>
    </w:p>
    <w:p w14:paraId="090DA804" w14:textId="77777777" w:rsidR="00FD5C2D" w:rsidRDefault="00FD5C2D">
      <w:pPr>
        <w:pStyle w:val="BodyText"/>
        <w:spacing w:before="11"/>
        <w:rPr>
          <w:sz w:val="21"/>
        </w:rPr>
      </w:pPr>
    </w:p>
    <w:p w14:paraId="090DA805" w14:textId="77777777" w:rsidR="00FD5C2D" w:rsidRDefault="00641F8D">
      <w:pPr>
        <w:pStyle w:val="ListParagraph"/>
        <w:numPr>
          <w:ilvl w:val="0"/>
          <w:numId w:val="13"/>
        </w:numPr>
        <w:tabs>
          <w:tab w:val="left" w:pos="323"/>
        </w:tabs>
        <w:ind w:hanging="222"/>
        <w:rPr>
          <w:b/>
          <w:u w:val="single"/>
        </w:rPr>
      </w:pPr>
      <w:r>
        <w:rPr>
          <w:b/>
          <w:u w:val="single"/>
        </w:rPr>
        <w:t>Parish</w:t>
      </w:r>
      <w:r>
        <w:rPr>
          <w:b/>
          <w:spacing w:val="-4"/>
          <w:u w:val="single"/>
        </w:rPr>
        <w:t xml:space="preserve"> </w:t>
      </w:r>
      <w:r>
        <w:rPr>
          <w:b/>
          <w:u w:val="single"/>
        </w:rPr>
        <w:t>Trusts</w:t>
      </w:r>
      <w:r>
        <w:rPr>
          <w:b/>
          <w:spacing w:val="-4"/>
          <w:u w:val="single"/>
        </w:rPr>
        <w:t xml:space="preserve"> </w:t>
      </w:r>
      <w:r>
        <w:rPr>
          <w:b/>
          <w:u w:val="single"/>
        </w:rPr>
        <w:t>-</w:t>
      </w:r>
      <w:r>
        <w:rPr>
          <w:b/>
          <w:spacing w:val="-1"/>
          <w:u w:val="single"/>
        </w:rPr>
        <w:t xml:space="preserve"> </w:t>
      </w:r>
      <w:r>
        <w:rPr>
          <w:b/>
          <w:u w:val="single"/>
        </w:rPr>
        <w:t>Land</w:t>
      </w:r>
      <w:r>
        <w:rPr>
          <w:b/>
          <w:spacing w:val="-3"/>
          <w:u w:val="single"/>
        </w:rPr>
        <w:t xml:space="preserve"> </w:t>
      </w:r>
      <w:r>
        <w:rPr>
          <w:b/>
          <w:u w:val="single"/>
        </w:rPr>
        <w:t>Sale</w:t>
      </w:r>
      <w:r>
        <w:rPr>
          <w:b/>
          <w:spacing w:val="-2"/>
          <w:u w:val="single"/>
        </w:rPr>
        <w:t xml:space="preserve"> Proceeds</w:t>
      </w:r>
    </w:p>
    <w:p w14:paraId="090DA806" w14:textId="77777777" w:rsidR="00FD5C2D" w:rsidRDefault="00FD5C2D">
      <w:pPr>
        <w:pStyle w:val="BodyText"/>
        <w:spacing w:before="1"/>
        <w:rPr>
          <w:b/>
          <w:sz w:val="14"/>
        </w:rPr>
      </w:pPr>
    </w:p>
    <w:p w14:paraId="090DA807" w14:textId="77777777" w:rsidR="00FD5C2D" w:rsidRDefault="00641F8D">
      <w:pPr>
        <w:spacing w:before="91"/>
        <w:ind w:left="101" w:right="974"/>
      </w:pPr>
      <w:r>
        <w:t>These</w:t>
      </w:r>
      <w:r>
        <w:rPr>
          <w:spacing w:val="-2"/>
        </w:rPr>
        <w:t xml:space="preserve"> </w:t>
      </w:r>
      <w:r>
        <w:t>Trusts</w:t>
      </w:r>
      <w:r>
        <w:rPr>
          <w:spacing w:val="-2"/>
        </w:rPr>
        <w:t xml:space="preserve"> </w:t>
      </w:r>
      <w:r>
        <w:t>usually</w:t>
      </w:r>
      <w:r>
        <w:rPr>
          <w:spacing w:val="-5"/>
        </w:rPr>
        <w:t xml:space="preserve"> </w:t>
      </w:r>
      <w:r>
        <w:t>derive</w:t>
      </w:r>
      <w:r>
        <w:rPr>
          <w:spacing w:val="-4"/>
        </w:rPr>
        <w:t xml:space="preserve"> </w:t>
      </w:r>
      <w:r>
        <w:t>from</w:t>
      </w:r>
      <w:r>
        <w:rPr>
          <w:spacing w:val="-1"/>
        </w:rPr>
        <w:t xml:space="preserve"> </w:t>
      </w:r>
      <w:r>
        <w:t>the</w:t>
      </w:r>
      <w:r>
        <w:rPr>
          <w:spacing w:val="-2"/>
        </w:rPr>
        <w:t xml:space="preserve"> </w:t>
      </w:r>
      <w:r>
        <w:t>sale</w:t>
      </w:r>
      <w:r>
        <w:rPr>
          <w:spacing w:val="-2"/>
        </w:rPr>
        <w:t xml:space="preserve"> </w:t>
      </w:r>
      <w:r>
        <w:t>of</w:t>
      </w:r>
      <w:r>
        <w:rPr>
          <w:spacing w:val="-1"/>
        </w:rPr>
        <w:t xml:space="preserve"> </w:t>
      </w:r>
      <w:r>
        <w:t>Parish</w:t>
      </w:r>
      <w:r>
        <w:rPr>
          <w:spacing w:val="-5"/>
        </w:rPr>
        <w:t xml:space="preserve"> </w:t>
      </w:r>
      <w:r>
        <w:t>land</w:t>
      </w:r>
      <w:r>
        <w:rPr>
          <w:spacing w:val="-2"/>
        </w:rPr>
        <w:t xml:space="preserve"> </w:t>
      </w:r>
      <w:r>
        <w:t>and</w:t>
      </w:r>
      <w:r>
        <w:rPr>
          <w:spacing w:val="-2"/>
        </w:rPr>
        <w:t xml:space="preserve"> </w:t>
      </w:r>
      <w:r>
        <w:t>traditionally</w:t>
      </w:r>
      <w:r>
        <w:rPr>
          <w:spacing w:val="-2"/>
        </w:rPr>
        <w:t xml:space="preserve"> </w:t>
      </w:r>
      <w:r>
        <w:t>have</w:t>
      </w:r>
      <w:r>
        <w:rPr>
          <w:spacing w:val="-2"/>
        </w:rPr>
        <w:t xml:space="preserve"> </w:t>
      </w:r>
      <w:r>
        <w:t>only</w:t>
      </w:r>
      <w:r>
        <w:rPr>
          <w:spacing w:val="-2"/>
        </w:rPr>
        <w:t xml:space="preserve"> </w:t>
      </w:r>
      <w:r>
        <w:t>been</w:t>
      </w:r>
      <w:r>
        <w:rPr>
          <w:spacing w:val="-5"/>
        </w:rPr>
        <w:t xml:space="preserve"> </w:t>
      </w:r>
      <w:r>
        <w:t>applied to other land purchases or capital works. It is reasonable also to form the view that the original donors may have created an implied trust and that such proceeds ought only be applied to land and buildings.</w:t>
      </w:r>
    </w:p>
    <w:p w14:paraId="090DA808" w14:textId="77777777" w:rsidR="00FD5C2D" w:rsidRDefault="00FD5C2D">
      <w:pPr>
        <w:pStyle w:val="BodyText"/>
        <w:rPr>
          <w:sz w:val="22"/>
        </w:rPr>
      </w:pPr>
    </w:p>
    <w:p w14:paraId="090DA809" w14:textId="77777777" w:rsidR="00FD5C2D" w:rsidRDefault="00641F8D">
      <w:pPr>
        <w:ind w:left="101"/>
        <w:rPr>
          <w:b/>
        </w:rPr>
      </w:pPr>
      <w:r>
        <w:rPr>
          <w:b/>
          <w:spacing w:val="-2"/>
          <w:u w:val="single"/>
        </w:rPr>
        <w:t>Policy</w:t>
      </w:r>
    </w:p>
    <w:p w14:paraId="090DA80A" w14:textId="77777777" w:rsidR="00FD5C2D" w:rsidRDefault="00FD5C2D">
      <w:pPr>
        <w:pStyle w:val="BodyText"/>
        <w:spacing w:before="1"/>
        <w:rPr>
          <w:b/>
          <w:sz w:val="14"/>
        </w:rPr>
      </w:pPr>
    </w:p>
    <w:p w14:paraId="090DA80B" w14:textId="77777777" w:rsidR="00FD5C2D" w:rsidRDefault="00641F8D">
      <w:pPr>
        <w:spacing w:before="92"/>
        <w:ind w:left="101" w:right="1067"/>
      </w:pPr>
      <w:r>
        <w:t>That</w:t>
      </w:r>
      <w:r>
        <w:rPr>
          <w:spacing w:val="-4"/>
        </w:rPr>
        <w:t xml:space="preserve"> </w:t>
      </w:r>
      <w:r>
        <w:t>the</w:t>
      </w:r>
      <w:r>
        <w:rPr>
          <w:spacing w:val="-2"/>
        </w:rPr>
        <w:t xml:space="preserve"> </w:t>
      </w:r>
      <w:r>
        <w:t>approval</w:t>
      </w:r>
      <w:r>
        <w:rPr>
          <w:spacing w:val="-4"/>
        </w:rPr>
        <w:t xml:space="preserve"> </w:t>
      </w:r>
      <w:r>
        <w:t>of</w:t>
      </w:r>
      <w:r>
        <w:rPr>
          <w:spacing w:val="-1"/>
        </w:rPr>
        <w:t xml:space="preserve"> </w:t>
      </w:r>
      <w:r>
        <w:t>Bishop-in-Council</w:t>
      </w:r>
      <w:r>
        <w:rPr>
          <w:spacing w:val="-1"/>
        </w:rPr>
        <w:t xml:space="preserve"> </w:t>
      </w:r>
      <w:r>
        <w:t>be</w:t>
      </w:r>
      <w:r>
        <w:rPr>
          <w:spacing w:val="-4"/>
        </w:rPr>
        <w:t xml:space="preserve"> </w:t>
      </w:r>
      <w:r>
        <w:t>required</w:t>
      </w:r>
      <w:r>
        <w:rPr>
          <w:spacing w:val="-2"/>
        </w:rPr>
        <w:t xml:space="preserve"> </w:t>
      </w:r>
      <w:r>
        <w:t>for</w:t>
      </w:r>
      <w:r>
        <w:rPr>
          <w:spacing w:val="-1"/>
        </w:rPr>
        <w:t xml:space="preserve"> </w:t>
      </w:r>
      <w:r>
        <w:t>the</w:t>
      </w:r>
      <w:r>
        <w:rPr>
          <w:spacing w:val="-2"/>
        </w:rPr>
        <w:t xml:space="preserve"> </w:t>
      </w:r>
      <w:r>
        <w:t>release</w:t>
      </w:r>
      <w:r>
        <w:rPr>
          <w:spacing w:val="-2"/>
        </w:rPr>
        <w:t xml:space="preserve"> </w:t>
      </w:r>
      <w:r>
        <w:t>of</w:t>
      </w:r>
      <w:r>
        <w:rPr>
          <w:spacing w:val="-4"/>
        </w:rPr>
        <w:t xml:space="preserve"> </w:t>
      </w:r>
      <w:r>
        <w:t>land</w:t>
      </w:r>
      <w:r>
        <w:rPr>
          <w:spacing w:val="-5"/>
        </w:rPr>
        <w:t xml:space="preserve"> </w:t>
      </w:r>
      <w:r>
        <w:t>sale</w:t>
      </w:r>
      <w:r>
        <w:rPr>
          <w:spacing w:val="-2"/>
        </w:rPr>
        <w:t xml:space="preserve"> </w:t>
      </w:r>
      <w:r>
        <w:t>proceeds</w:t>
      </w:r>
      <w:r>
        <w:rPr>
          <w:spacing w:val="-2"/>
        </w:rPr>
        <w:t xml:space="preserve"> </w:t>
      </w:r>
      <w:r>
        <w:t>that such funds be only released for purchases of land, erection or renovation of buildings.</w:t>
      </w:r>
    </w:p>
    <w:p w14:paraId="090DA80C" w14:textId="77777777" w:rsidR="00FD5C2D" w:rsidRDefault="00FD5C2D">
      <w:pPr>
        <w:pStyle w:val="BodyText"/>
        <w:spacing w:before="11"/>
        <w:rPr>
          <w:sz w:val="21"/>
        </w:rPr>
      </w:pPr>
    </w:p>
    <w:p w14:paraId="090DA80D" w14:textId="77777777" w:rsidR="00FD5C2D" w:rsidRDefault="00641F8D">
      <w:pPr>
        <w:pStyle w:val="ListParagraph"/>
        <w:numPr>
          <w:ilvl w:val="0"/>
          <w:numId w:val="13"/>
        </w:numPr>
        <w:tabs>
          <w:tab w:val="left" w:pos="323"/>
        </w:tabs>
        <w:ind w:hanging="222"/>
        <w:rPr>
          <w:b/>
          <w:u w:val="single"/>
        </w:rPr>
      </w:pPr>
      <w:r>
        <w:rPr>
          <w:b/>
          <w:u w:val="single"/>
        </w:rPr>
        <w:t>Parish</w:t>
      </w:r>
      <w:r>
        <w:rPr>
          <w:b/>
          <w:spacing w:val="-4"/>
          <w:u w:val="single"/>
        </w:rPr>
        <w:t xml:space="preserve"> </w:t>
      </w:r>
      <w:r>
        <w:rPr>
          <w:b/>
          <w:u w:val="single"/>
        </w:rPr>
        <w:t>Trusts</w:t>
      </w:r>
      <w:r>
        <w:rPr>
          <w:b/>
          <w:spacing w:val="-4"/>
          <w:u w:val="single"/>
        </w:rPr>
        <w:t xml:space="preserve"> </w:t>
      </w:r>
      <w:r>
        <w:rPr>
          <w:b/>
          <w:u w:val="single"/>
        </w:rPr>
        <w:t>-</w:t>
      </w:r>
      <w:r>
        <w:rPr>
          <w:b/>
          <w:spacing w:val="-1"/>
          <w:u w:val="single"/>
        </w:rPr>
        <w:t xml:space="preserve"> </w:t>
      </w:r>
      <w:r>
        <w:rPr>
          <w:b/>
          <w:u w:val="single"/>
        </w:rPr>
        <w:t>Parish</w:t>
      </w:r>
      <w:r>
        <w:rPr>
          <w:b/>
          <w:spacing w:val="-3"/>
          <w:u w:val="single"/>
        </w:rPr>
        <w:t xml:space="preserve"> </w:t>
      </w:r>
      <w:r>
        <w:rPr>
          <w:b/>
          <w:spacing w:val="-2"/>
          <w:u w:val="single"/>
        </w:rPr>
        <w:t>Investment</w:t>
      </w:r>
    </w:p>
    <w:p w14:paraId="090DA80E" w14:textId="77777777" w:rsidR="00FD5C2D" w:rsidRDefault="00FD5C2D">
      <w:pPr>
        <w:pStyle w:val="BodyText"/>
        <w:spacing w:before="1"/>
        <w:rPr>
          <w:b/>
          <w:sz w:val="14"/>
        </w:rPr>
      </w:pPr>
    </w:p>
    <w:p w14:paraId="090DA80F" w14:textId="77777777" w:rsidR="00FD5C2D" w:rsidRDefault="00641F8D">
      <w:pPr>
        <w:spacing w:before="91"/>
        <w:ind w:left="101" w:right="974"/>
      </w:pPr>
      <w:r>
        <w:t>These</w:t>
      </w:r>
      <w:r>
        <w:rPr>
          <w:spacing w:val="-4"/>
        </w:rPr>
        <w:t xml:space="preserve"> </w:t>
      </w:r>
      <w:r>
        <w:t>funds</w:t>
      </w:r>
      <w:r>
        <w:rPr>
          <w:spacing w:val="-4"/>
        </w:rPr>
        <w:t xml:space="preserve"> </w:t>
      </w:r>
      <w:r>
        <w:t>are</w:t>
      </w:r>
      <w:r>
        <w:rPr>
          <w:spacing w:val="-2"/>
        </w:rPr>
        <w:t xml:space="preserve"> </w:t>
      </w:r>
      <w:r>
        <w:t>placed</w:t>
      </w:r>
      <w:r>
        <w:rPr>
          <w:spacing w:val="-2"/>
        </w:rPr>
        <w:t xml:space="preserve"> </w:t>
      </w:r>
      <w:r>
        <w:t>with</w:t>
      </w:r>
      <w:r>
        <w:rPr>
          <w:spacing w:val="-2"/>
        </w:rPr>
        <w:t xml:space="preserve"> </w:t>
      </w:r>
      <w:r>
        <w:t>the</w:t>
      </w:r>
      <w:r>
        <w:rPr>
          <w:spacing w:val="-2"/>
        </w:rPr>
        <w:t xml:space="preserve"> </w:t>
      </w:r>
      <w:r>
        <w:t>Diocese</w:t>
      </w:r>
      <w:r>
        <w:rPr>
          <w:spacing w:val="-4"/>
        </w:rPr>
        <w:t xml:space="preserve"> </w:t>
      </w:r>
      <w:r>
        <w:t>for</w:t>
      </w:r>
      <w:r>
        <w:rPr>
          <w:spacing w:val="-4"/>
        </w:rPr>
        <w:t xml:space="preserve"> </w:t>
      </w:r>
      <w:r>
        <w:t>investment</w:t>
      </w:r>
      <w:r>
        <w:rPr>
          <w:spacing w:val="-1"/>
        </w:rPr>
        <w:t xml:space="preserve"> </w:t>
      </w:r>
      <w:r>
        <w:t>and</w:t>
      </w:r>
      <w:r>
        <w:rPr>
          <w:spacing w:val="-5"/>
        </w:rPr>
        <w:t xml:space="preserve"> </w:t>
      </w:r>
      <w:r>
        <w:t>represent</w:t>
      </w:r>
      <w:r>
        <w:rPr>
          <w:spacing w:val="-1"/>
        </w:rPr>
        <w:t xml:space="preserve"> </w:t>
      </w:r>
      <w:r>
        <w:t>surplus</w:t>
      </w:r>
      <w:r>
        <w:rPr>
          <w:spacing w:val="-2"/>
        </w:rPr>
        <w:t xml:space="preserve"> </w:t>
      </w:r>
      <w:r>
        <w:t>funds</w:t>
      </w:r>
      <w:r>
        <w:rPr>
          <w:spacing w:val="-2"/>
        </w:rPr>
        <w:t xml:space="preserve"> </w:t>
      </w:r>
      <w:r>
        <w:t>from</w:t>
      </w:r>
      <w:r>
        <w:rPr>
          <w:spacing w:val="-4"/>
        </w:rPr>
        <w:t xml:space="preserve"> </w:t>
      </w:r>
      <w:r>
        <w:t xml:space="preserve">the </w:t>
      </w:r>
      <w:r>
        <w:rPr>
          <w:spacing w:val="-2"/>
        </w:rPr>
        <w:t>parish.</w:t>
      </w:r>
    </w:p>
    <w:p w14:paraId="090DA810" w14:textId="77777777" w:rsidR="00FD5C2D" w:rsidRDefault="00FD5C2D">
      <w:pPr>
        <w:pStyle w:val="BodyText"/>
        <w:spacing w:before="11"/>
        <w:rPr>
          <w:sz w:val="21"/>
        </w:rPr>
      </w:pPr>
    </w:p>
    <w:p w14:paraId="090DA811" w14:textId="77777777" w:rsidR="00FD5C2D" w:rsidRDefault="00641F8D">
      <w:pPr>
        <w:ind w:left="101"/>
        <w:rPr>
          <w:b/>
        </w:rPr>
      </w:pPr>
      <w:r>
        <w:rPr>
          <w:b/>
          <w:spacing w:val="-2"/>
          <w:u w:val="single"/>
        </w:rPr>
        <w:t>Policy</w:t>
      </w:r>
    </w:p>
    <w:p w14:paraId="090DA812" w14:textId="77777777" w:rsidR="00FD5C2D" w:rsidRDefault="00FD5C2D">
      <w:pPr>
        <w:pStyle w:val="BodyText"/>
        <w:spacing w:before="1"/>
        <w:rPr>
          <w:b/>
          <w:sz w:val="14"/>
        </w:rPr>
      </w:pPr>
    </w:p>
    <w:p w14:paraId="090DA813" w14:textId="77777777" w:rsidR="00FD5C2D" w:rsidRDefault="00641F8D">
      <w:pPr>
        <w:spacing w:before="92"/>
        <w:ind w:left="101" w:right="974"/>
      </w:pPr>
      <w:r>
        <w:t>That</w:t>
      </w:r>
      <w:r>
        <w:rPr>
          <w:spacing w:val="-1"/>
        </w:rPr>
        <w:t xml:space="preserve"> </w:t>
      </w:r>
      <w:r>
        <w:t>Parishes</w:t>
      </w:r>
      <w:r>
        <w:rPr>
          <w:spacing w:val="-2"/>
        </w:rPr>
        <w:t xml:space="preserve"> </w:t>
      </w:r>
      <w:r>
        <w:t>be</w:t>
      </w:r>
      <w:r>
        <w:rPr>
          <w:spacing w:val="-2"/>
        </w:rPr>
        <w:t xml:space="preserve"> </w:t>
      </w:r>
      <w:r>
        <w:t>able</w:t>
      </w:r>
      <w:r>
        <w:rPr>
          <w:spacing w:val="-4"/>
        </w:rPr>
        <w:t xml:space="preserve"> </w:t>
      </w:r>
      <w:r>
        <w:t>to</w:t>
      </w:r>
      <w:r>
        <w:rPr>
          <w:spacing w:val="-5"/>
        </w:rPr>
        <w:t xml:space="preserve"> </w:t>
      </w:r>
      <w:r>
        <w:t>be</w:t>
      </w:r>
      <w:r>
        <w:rPr>
          <w:spacing w:val="-4"/>
        </w:rPr>
        <w:t xml:space="preserve"> </w:t>
      </w:r>
      <w:r>
        <w:t>withdraw</w:t>
      </w:r>
      <w:r>
        <w:rPr>
          <w:spacing w:val="-3"/>
        </w:rPr>
        <w:t xml:space="preserve"> </w:t>
      </w:r>
      <w:r>
        <w:t>without</w:t>
      </w:r>
      <w:r>
        <w:rPr>
          <w:spacing w:val="-1"/>
        </w:rPr>
        <w:t xml:space="preserve"> </w:t>
      </w:r>
      <w:r>
        <w:t>the</w:t>
      </w:r>
      <w:r>
        <w:rPr>
          <w:spacing w:val="-2"/>
        </w:rPr>
        <w:t xml:space="preserve"> </w:t>
      </w:r>
      <w:r>
        <w:t>necessity</w:t>
      </w:r>
      <w:r>
        <w:rPr>
          <w:spacing w:val="-2"/>
        </w:rPr>
        <w:t xml:space="preserve"> </w:t>
      </w:r>
      <w:r>
        <w:t>for</w:t>
      </w:r>
      <w:r>
        <w:rPr>
          <w:spacing w:val="-1"/>
        </w:rPr>
        <w:t xml:space="preserve"> </w:t>
      </w:r>
      <w:r>
        <w:t>Bishop-in-Council</w:t>
      </w:r>
      <w:r>
        <w:rPr>
          <w:spacing w:val="-4"/>
        </w:rPr>
        <w:t xml:space="preserve"> </w:t>
      </w:r>
      <w:r>
        <w:t>approval</w:t>
      </w:r>
      <w:r>
        <w:rPr>
          <w:spacing w:val="-4"/>
        </w:rPr>
        <w:t xml:space="preserve"> </w:t>
      </w:r>
      <w:r>
        <w:t>and without restriction on their use and application.</w:t>
      </w:r>
    </w:p>
    <w:p w14:paraId="090DA814" w14:textId="77777777" w:rsidR="00FD5C2D" w:rsidRDefault="00FD5C2D">
      <w:pPr>
        <w:sectPr w:rsidR="00FD5C2D" w:rsidSect="00571CFA">
          <w:pgSz w:w="11910" w:h="16840"/>
          <w:pgMar w:top="1300" w:right="720" w:bottom="1380" w:left="1600" w:header="687" w:footer="1130" w:gutter="0"/>
          <w:cols w:space="720"/>
        </w:sectPr>
      </w:pPr>
    </w:p>
    <w:p w14:paraId="090DA815" w14:textId="77777777" w:rsidR="00FD5C2D" w:rsidRDefault="00641F8D">
      <w:pPr>
        <w:pStyle w:val="ListParagraph"/>
        <w:numPr>
          <w:ilvl w:val="0"/>
          <w:numId w:val="13"/>
        </w:numPr>
        <w:tabs>
          <w:tab w:val="left" w:pos="323"/>
        </w:tabs>
        <w:spacing w:line="251" w:lineRule="exact"/>
        <w:ind w:hanging="222"/>
        <w:rPr>
          <w:b/>
          <w:u w:val="single"/>
        </w:rPr>
      </w:pPr>
      <w:r>
        <w:rPr>
          <w:b/>
          <w:u w:val="single"/>
        </w:rPr>
        <w:t>Parish</w:t>
      </w:r>
      <w:r>
        <w:rPr>
          <w:b/>
          <w:spacing w:val="-7"/>
          <w:u w:val="single"/>
        </w:rPr>
        <w:t xml:space="preserve"> </w:t>
      </w:r>
      <w:r>
        <w:rPr>
          <w:b/>
          <w:u w:val="single"/>
        </w:rPr>
        <w:t>Trusts</w:t>
      </w:r>
      <w:r>
        <w:rPr>
          <w:b/>
          <w:spacing w:val="-5"/>
          <w:u w:val="single"/>
        </w:rPr>
        <w:t xml:space="preserve"> </w:t>
      </w:r>
      <w:r>
        <w:rPr>
          <w:b/>
          <w:u w:val="single"/>
        </w:rPr>
        <w:t>-</w:t>
      </w:r>
      <w:r>
        <w:rPr>
          <w:b/>
          <w:spacing w:val="-3"/>
          <w:u w:val="single"/>
        </w:rPr>
        <w:t xml:space="preserve"> </w:t>
      </w:r>
      <w:r>
        <w:rPr>
          <w:b/>
          <w:u w:val="single"/>
        </w:rPr>
        <w:t>Parish</w:t>
      </w:r>
      <w:r>
        <w:rPr>
          <w:b/>
          <w:spacing w:val="-6"/>
          <w:u w:val="single"/>
        </w:rPr>
        <w:t xml:space="preserve"> </w:t>
      </w:r>
      <w:r>
        <w:rPr>
          <w:b/>
          <w:u w:val="single"/>
        </w:rPr>
        <w:t>Funds</w:t>
      </w:r>
      <w:r>
        <w:rPr>
          <w:b/>
          <w:spacing w:val="-3"/>
          <w:u w:val="single"/>
        </w:rPr>
        <w:t xml:space="preserve"> </w:t>
      </w:r>
      <w:r>
        <w:rPr>
          <w:b/>
          <w:u w:val="single"/>
        </w:rPr>
        <w:t>Raised</w:t>
      </w:r>
      <w:r>
        <w:rPr>
          <w:b/>
          <w:spacing w:val="-5"/>
          <w:u w:val="single"/>
        </w:rPr>
        <w:t xml:space="preserve"> </w:t>
      </w:r>
      <w:r>
        <w:rPr>
          <w:b/>
          <w:u w:val="single"/>
        </w:rPr>
        <w:t>for</w:t>
      </w:r>
      <w:r>
        <w:rPr>
          <w:b/>
          <w:spacing w:val="-3"/>
          <w:u w:val="single"/>
        </w:rPr>
        <w:t xml:space="preserve"> </w:t>
      </w:r>
      <w:r>
        <w:rPr>
          <w:b/>
          <w:u w:val="single"/>
        </w:rPr>
        <w:t>Particular</w:t>
      </w:r>
      <w:r>
        <w:rPr>
          <w:b/>
          <w:spacing w:val="-3"/>
          <w:u w:val="single"/>
        </w:rPr>
        <w:t xml:space="preserve"> </w:t>
      </w:r>
      <w:r>
        <w:rPr>
          <w:b/>
          <w:spacing w:val="-2"/>
          <w:u w:val="single"/>
        </w:rPr>
        <w:t>Purposes.</w:t>
      </w:r>
    </w:p>
    <w:p w14:paraId="090DA816" w14:textId="77777777" w:rsidR="00FD5C2D" w:rsidRDefault="00FD5C2D">
      <w:pPr>
        <w:pStyle w:val="BodyText"/>
        <w:spacing w:before="1"/>
        <w:rPr>
          <w:b/>
          <w:sz w:val="14"/>
        </w:rPr>
      </w:pPr>
    </w:p>
    <w:p w14:paraId="090DA817" w14:textId="77777777" w:rsidR="00FD5C2D" w:rsidRDefault="00641F8D">
      <w:pPr>
        <w:spacing w:before="91"/>
        <w:ind w:left="101" w:right="1397"/>
      </w:pPr>
      <w:r>
        <w:t>A</w:t>
      </w:r>
      <w:r>
        <w:rPr>
          <w:spacing w:val="-2"/>
        </w:rPr>
        <w:t xml:space="preserve"> </w:t>
      </w:r>
      <w:r>
        <w:t>parish</w:t>
      </w:r>
      <w:r>
        <w:rPr>
          <w:spacing w:val="-4"/>
        </w:rPr>
        <w:t xml:space="preserve"> </w:t>
      </w:r>
      <w:r>
        <w:t>may</w:t>
      </w:r>
      <w:r>
        <w:rPr>
          <w:spacing w:val="-1"/>
        </w:rPr>
        <w:t xml:space="preserve"> </w:t>
      </w:r>
      <w:r>
        <w:t>have</w:t>
      </w:r>
      <w:r>
        <w:rPr>
          <w:spacing w:val="-3"/>
        </w:rPr>
        <w:t xml:space="preserve"> </w:t>
      </w:r>
      <w:r>
        <w:t>a</w:t>
      </w:r>
      <w:r>
        <w:rPr>
          <w:spacing w:val="-1"/>
        </w:rPr>
        <w:t xml:space="preserve"> </w:t>
      </w:r>
      <w:r>
        <w:t>fund</w:t>
      </w:r>
      <w:r>
        <w:rPr>
          <w:spacing w:val="-1"/>
        </w:rPr>
        <w:t xml:space="preserve"> </w:t>
      </w:r>
      <w:r>
        <w:t>raising</w:t>
      </w:r>
      <w:r>
        <w:rPr>
          <w:spacing w:val="-1"/>
        </w:rPr>
        <w:t xml:space="preserve"> </w:t>
      </w:r>
      <w:r>
        <w:t>event to</w:t>
      </w:r>
      <w:r>
        <w:rPr>
          <w:spacing w:val="-4"/>
        </w:rPr>
        <w:t xml:space="preserve"> </w:t>
      </w:r>
      <w:r>
        <w:t>raise</w:t>
      </w:r>
      <w:r>
        <w:rPr>
          <w:spacing w:val="-3"/>
        </w:rPr>
        <w:t xml:space="preserve"> </w:t>
      </w:r>
      <w:r>
        <w:t>money</w:t>
      </w:r>
      <w:r>
        <w:rPr>
          <w:spacing w:val="-4"/>
        </w:rPr>
        <w:t xml:space="preserve"> </w:t>
      </w:r>
      <w:r>
        <w:t>for</w:t>
      </w:r>
      <w:r>
        <w:rPr>
          <w:spacing w:val="-3"/>
        </w:rPr>
        <w:t xml:space="preserve"> </w:t>
      </w:r>
      <w:r>
        <w:t>a</w:t>
      </w:r>
      <w:r>
        <w:rPr>
          <w:spacing w:val="-1"/>
        </w:rPr>
        <w:t xml:space="preserve"> </w:t>
      </w:r>
      <w:r>
        <w:t>particular</w:t>
      </w:r>
      <w:r>
        <w:rPr>
          <w:spacing w:val="-3"/>
        </w:rPr>
        <w:t xml:space="preserve"> </w:t>
      </w:r>
      <w:r>
        <w:t>purpose</w:t>
      </w:r>
      <w:r>
        <w:rPr>
          <w:spacing w:val="-3"/>
        </w:rPr>
        <w:t xml:space="preserve"> </w:t>
      </w:r>
      <w:r>
        <w:t>and</w:t>
      </w:r>
      <w:r>
        <w:rPr>
          <w:spacing w:val="-1"/>
        </w:rPr>
        <w:t xml:space="preserve"> </w:t>
      </w:r>
      <w:r>
        <w:t>moneys invested with the Diocese.</w:t>
      </w:r>
    </w:p>
    <w:p w14:paraId="090DA818" w14:textId="77777777" w:rsidR="00FD5C2D" w:rsidRDefault="00FD5C2D">
      <w:pPr>
        <w:pStyle w:val="BodyText"/>
        <w:spacing w:before="11"/>
        <w:rPr>
          <w:sz w:val="21"/>
        </w:rPr>
      </w:pPr>
    </w:p>
    <w:p w14:paraId="090DA819" w14:textId="77777777" w:rsidR="00FD5C2D" w:rsidRDefault="00641F8D">
      <w:pPr>
        <w:ind w:left="101"/>
        <w:rPr>
          <w:b/>
        </w:rPr>
      </w:pPr>
      <w:r>
        <w:rPr>
          <w:b/>
          <w:spacing w:val="-2"/>
          <w:u w:val="single"/>
        </w:rPr>
        <w:t>Policy</w:t>
      </w:r>
    </w:p>
    <w:p w14:paraId="090DA81A" w14:textId="77777777" w:rsidR="00FD5C2D" w:rsidRDefault="00FD5C2D">
      <w:pPr>
        <w:pStyle w:val="BodyText"/>
        <w:spacing w:before="1"/>
        <w:rPr>
          <w:b/>
          <w:sz w:val="14"/>
        </w:rPr>
      </w:pPr>
    </w:p>
    <w:p w14:paraId="090DA81B" w14:textId="77777777" w:rsidR="00FD5C2D" w:rsidRDefault="00641F8D">
      <w:pPr>
        <w:spacing w:before="91"/>
        <w:ind w:left="101" w:right="1191"/>
      </w:pPr>
      <w:r>
        <w:t>That</w:t>
      </w:r>
      <w:r>
        <w:rPr>
          <w:spacing w:val="-4"/>
        </w:rPr>
        <w:t xml:space="preserve"> </w:t>
      </w:r>
      <w:r>
        <w:t>funds</w:t>
      </w:r>
      <w:r>
        <w:rPr>
          <w:spacing w:val="-4"/>
        </w:rPr>
        <w:t xml:space="preserve"> </w:t>
      </w:r>
      <w:r>
        <w:t>be</w:t>
      </w:r>
      <w:r>
        <w:rPr>
          <w:spacing w:val="-2"/>
        </w:rPr>
        <w:t xml:space="preserve"> </w:t>
      </w:r>
      <w:r>
        <w:t>available</w:t>
      </w:r>
      <w:r>
        <w:rPr>
          <w:spacing w:val="-4"/>
        </w:rPr>
        <w:t xml:space="preserve"> </w:t>
      </w:r>
      <w:r>
        <w:t>for</w:t>
      </w:r>
      <w:r>
        <w:rPr>
          <w:spacing w:val="-4"/>
        </w:rPr>
        <w:t xml:space="preserve"> </w:t>
      </w:r>
      <w:r>
        <w:t>withdrawal</w:t>
      </w:r>
      <w:r>
        <w:rPr>
          <w:spacing w:val="-1"/>
        </w:rPr>
        <w:t xml:space="preserve"> </w:t>
      </w:r>
      <w:r>
        <w:t>provided</w:t>
      </w:r>
      <w:r>
        <w:rPr>
          <w:spacing w:val="-2"/>
        </w:rPr>
        <w:t xml:space="preserve"> </w:t>
      </w:r>
      <w:r>
        <w:t>it</w:t>
      </w:r>
      <w:r>
        <w:rPr>
          <w:spacing w:val="-4"/>
        </w:rPr>
        <w:t xml:space="preserve"> </w:t>
      </w:r>
      <w:r>
        <w:t>is</w:t>
      </w:r>
      <w:r>
        <w:rPr>
          <w:spacing w:val="-2"/>
        </w:rPr>
        <w:t xml:space="preserve"> </w:t>
      </w:r>
      <w:r>
        <w:t>for</w:t>
      </w:r>
      <w:r>
        <w:rPr>
          <w:spacing w:val="-1"/>
        </w:rPr>
        <w:t xml:space="preserve"> </w:t>
      </w:r>
      <w:r>
        <w:t>the</w:t>
      </w:r>
      <w:r>
        <w:rPr>
          <w:spacing w:val="-2"/>
        </w:rPr>
        <w:t xml:space="preserve"> </w:t>
      </w:r>
      <w:r>
        <w:t>stated</w:t>
      </w:r>
      <w:r>
        <w:rPr>
          <w:spacing w:val="-2"/>
        </w:rPr>
        <w:t xml:space="preserve"> </w:t>
      </w:r>
      <w:r>
        <w:t>purpose.</w:t>
      </w:r>
      <w:r>
        <w:rPr>
          <w:spacing w:val="-2"/>
        </w:rPr>
        <w:t xml:space="preserve"> </w:t>
      </w:r>
      <w:r>
        <w:t>Where</w:t>
      </w:r>
      <w:r>
        <w:rPr>
          <w:spacing w:val="-4"/>
        </w:rPr>
        <w:t xml:space="preserve"> </w:t>
      </w:r>
      <w:r>
        <w:t>it</w:t>
      </w:r>
      <w:r>
        <w:rPr>
          <w:spacing w:val="-1"/>
        </w:rPr>
        <w:t xml:space="preserve"> </w:t>
      </w:r>
      <w:r>
        <w:t>becomes impractical to apply funds for the stated purpose, application and approval be obtained from Bishop-in-Council to vary the terms.</w:t>
      </w:r>
    </w:p>
    <w:p w14:paraId="090DA81C" w14:textId="77777777" w:rsidR="00FD5C2D" w:rsidRDefault="00FD5C2D">
      <w:pPr>
        <w:pStyle w:val="BodyText"/>
        <w:spacing w:before="1"/>
        <w:rPr>
          <w:sz w:val="22"/>
        </w:rPr>
      </w:pPr>
    </w:p>
    <w:p w14:paraId="090DA81D" w14:textId="77777777" w:rsidR="00FD5C2D" w:rsidRDefault="00641F8D">
      <w:pPr>
        <w:pStyle w:val="ListParagraph"/>
        <w:numPr>
          <w:ilvl w:val="0"/>
          <w:numId w:val="13"/>
        </w:numPr>
        <w:tabs>
          <w:tab w:val="left" w:pos="323"/>
        </w:tabs>
        <w:ind w:hanging="222"/>
        <w:rPr>
          <w:b/>
          <w:u w:val="single"/>
        </w:rPr>
      </w:pPr>
      <w:r>
        <w:rPr>
          <w:b/>
          <w:u w:val="single"/>
        </w:rPr>
        <w:t>Diocesan</w:t>
      </w:r>
      <w:r>
        <w:rPr>
          <w:b/>
          <w:spacing w:val="-5"/>
          <w:u w:val="single"/>
        </w:rPr>
        <w:t xml:space="preserve"> </w:t>
      </w:r>
      <w:r>
        <w:rPr>
          <w:b/>
          <w:spacing w:val="-2"/>
          <w:u w:val="single"/>
        </w:rPr>
        <w:t>Trusts</w:t>
      </w:r>
    </w:p>
    <w:p w14:paraId="090DA81E" w14:textId="77777777" w:rsidR="00FD5C2D" w:rsidRDefault="00FD5C2D">
      <w:pPr>
        <w:pStyle w:val="BodyText"/>
        <w:spacing w:before="10"/>
        <w:rPr>
          <w:b/>
          <w:sz w:val="13"/>
        </w:rPr>
      </w:pPr>
    </w:p>
    <w:p w14:paraId="090DA81F" w14:textId="77777777" w:rsidR="00FD5C2D" w:rsidRDefault="00641F8D">
      <w:pPr>
        <w:spacing w:before="92"/>
        <w:ind w:left="101" w:right="1299"/>
      </w:pPr>
      <w:r>
        <w:t>It was noted that apart from those trusts which gave express authority to the Bishop of Gippsland</w:t>
      </w:r>
      <w:r>
        <w:rPr>
          <w:spacing w:val="-5"/>
        </w:rPr>
        <w:t xml:space="preserve"> </w:t>
      </w:r>
      <w:r>
        <w:t>to</w:t>
      </w:r>
      <w:r>
        <w:rPr>
          <w:spacing w:val="-2"/>
        </w:rPr>
        <w:t xml:space="preserve"> </w:t>
      </w:r>
      <w:r>
        <w:t>allocate,</w:t>
      </w:r>
      <w:r>
        <w:rPr>
          <w:spacing w:val="-2"/>
        </w:rPr>
        <w:t xml:space="preserve"> </w:t>
      </w:r>
      <w:r>
        <w:t>Diocesan</w:t>
      </w:r>
      <w:r>
        <w:rPr>
          <w:spacing w:val="-2"/>
        </w:rPr>
        <w:t xml:space="preserve"> </w:t>
      </w:r>
      <w:r>
        <w:t>Trust</w:t>
      </w:r>
      <w:r>
        <w:rPr>
          <w:spacing w:val="-1"/>
        </w:rPr>
        <w:t xml:space="preserve"> </w:t>
      </w:r>
      <w:r>
        <w:t>funds</w:t>
      </w:r>
      <w:r>
        <w:rPr>
          <w:spacing w:val="-4"/>
        </w:rPr>
        <w:t xml:space="preserve"> </w:t>
      </w:r>
      <w:r>
        <w:t>may</w:t>
      </w:r>
      <w:r>
        <w:rPr>
          <w:spacing w:val="-5"/>
        </w:rPr>
        <w:t xml:space="preserve"> </w:t>
      </w:r>
      <w:r>
        <w:t>only</w:t>
      </w:r>
      <w:r>
        <w:rPr>
          <w:spacing w:val="-5"/>
        </w:rPr>
        <w:t xml:space="preserve"> </w:t>
      </w:r>
      <w:r>
        <w:t>be</w:t>
      </w:r>
      <w:r>
        <w:rPr>
          <w:spacing w:val="-2"/>
        </w:rPr>
        <w:t xml:space="preserve"> </w:t>
      </w:r>
      <w:r>
        <w:t>appropriated</w:t>
      </w:r>
      <w:r>
        <w:rPr>
          <w:spacing w:val="-5"/>
        </w:rPr>
        <w:t xml:space="preserve"> </w:t>
      </w:r>
      <w:r>
        <w:t>on</w:t>
      </w:r>
      <w:r>
        <w:rPr>
          <w:spacing w:val="-2"/>
        </w:rPr>
        <w:t xml:space="preserve"> </w:t>
      </w:r>
      <w:r>
        <w:t>the</w:t>
      </w:r>
      <w:r>
        <w:rPr>
          <w:spacing w:val="-2"/>
        </w:rPr>
        <w:t xml:space="preserve"> </w:t>
      </w:r>
      <w:r>
        <w:t>authority</w:t>
      </w:r>
      <w:r>
        <w:rPr>
          <w:spacing w:val="-2"/>
        </w:rPr>
        <w:t xml:space="preserve"> </w:t>
      </w:r>
      <w:r>
        <w:t>of</w:t>
      </w:r>
      <w:r>
        <w:rPr>
          <w:spacing w:val="-1"/>
        </w:rPr>
        <w:t xml:space="preserve"> </w:t>
      </w:r>
      <w:r>
        <w:t>the Bishop-in-Counci1 as it may direct from time to time.</w:t>
      </w:r>
    </w:p>
    <w:p w14:paraId="090DA820" w14:textId="77777777" w:rsidR="00FD5C2D" w:rsidRDefault="00FD5C2D">
      <w:pPr>
        <w:pStyle w:val="BodyText"/>
        <w:rPr>
          <w:sz w:val="22"/>
        </w:rPr>
      </w:pPr>
    </w:p>
    <w:p w14:paraId="090DA821" w14:textId="77777777" w:rsidR="00FD5C2D" w:rsidRDefault="00641F8D">
      <w:pPr>
        <w:spacing w:before="1"/>
        <w:ind w:left="101"/>
        <w:rPr>
          <w:b/>
        </w:rPr>
      </w:pPr>
      <w:r>
        <w:rPr>
          <w:b/>
        </w:rPr>
        <w:t>13</w:t>
      </w:r>
      <w:r>
        <w:rPr>
          <w:b/>
          <w:spacing w:val="-3"/>
        </w:rPr>
        <w:t xml:space="preserve"> </w:t>
      </w:r>
      <w:r>
        <w:rPr>
          <w:b/>
        </w:rPr>
        <w:t>December</w:t>
      </w:r>
      <w:r>
        <w:rPr>
          <w:b/>
          <w:spacing w:val="-4"/>
        </w:rPr>
        <w:t xml:space="preserve"> 2007</w:t>
      </w:r>
    </w:p>
    <w:p w14:paraId="090DA822" w14:textId="77777777" w:rsidR="00FD5C2D" w:rsidRDefault="00FD5C2D">
      <w:pPr>
        <w:pStyle w:val="BodyText"/>
        <w:rPr>
          <w:b/>
          <w:sz w:val="22"/>
        </w:rPr>
      </w:pPr>
    </w:p>
    <w:p w14:paraId="090DA823" w14:textId="77777777" w:rsidR="00FD5C2D" w:rsidRDefault="00641F8D">
      <w:pPr>
        <w:pStyle w:val="ListParagraph"/>
        <w:numPr>
          <w:ilvl w:val="0"/>
          <w:numId w:val="13"/>
        </w:numPr>
        <w:tabs>
          <w:tab w:val="left" w:pos="323"/>
        </w:tabs>
        <w:ind w:hanging="222"/>
        <w:rPr>
          <w:b/>
        </w:rPr>
      </w:pPr>
      <w:r>
        <w:rPr>
          <w:b/>
        </w:rPr>
        <w:t>Sale</w:t>
      </w:r>
      <w:r>
        <w:rPr>
          <w:b/>
          <w:spacing w:val="-5"/>
        </w:rPr>
        <w:t xml:space="preserve"> </w:t>
      </w:r>
      <w:r>
        <w:rPr>
          <w:b/>
        </w:rPr>
        <w:t>of</w:t>
      </w:r>
      <w:r>
        <w:rPr>
          <w:b/>
          <w:spacing w:val="-2"/>
        </w:rPr>
        <w:t xml:space="preserve"> </w:t>
      </w:r>
      <w:r>
        <w:rPr>
          <w:b/>
        </w:rPr>
        <w:t>Church</w:t>
      </w:r>
      <w:r>
        <w:rPr>
          <w:b/>
          <w:spacing w:val="-3"/>
        </w:rPr>
        <w:t xml:space="preserve"> </w:t>
      </w:r>
      <w:r>
        <w:rPr>
          <w:b/>
          <w:spacing w:val="-2"/>
        </w:rPr>
        <w:t>Property</w:t>
      </w:r>
    </w:p>
    <w:p w14:paraId="090DA824" w14:textId="77777777" w:rsidR="00FD5C2D" w:rsidRDefault="00FD5C2D">
      <w:pPr>
        <w:pStyle w:val="BodyText"/>
        <w:rPr>
          <w:b/>
          <w:sz w:val="22"/>
        </w:rPr>
      </w:pPr>
    </w:p>
    <w:p w14:paraId="090DA825" w14:textId="77777777" w:rsidR="00FD5C2D" w:rsidRDefault="00641F8D">
      <w:pPr>
        <w:ind w:left="101" w:right="974"/>
      </w:pPr>
      <w:r>
        <w:t>That</w:t>
      </w:r>
      <w:r>
        <w:rPr>
          <w:spacing w:val="-3"/>
        </w:rPr>
        <w:t xml:space="preserve"> </w:t>
      </w:r>
      <w:r>
        <w:t>in</w:t>
      </w:r>
      <w:r>
        <w:rPr>
          <w:spacing w:val="-1"/>
        </w:rPr>
        <w:t xml:space="preserve"> </w:t>
      </w:r>
      <w:r>
        <w:t>recognition</w:t>
      </w:r>
      <w:r>
        <w:rPr>
          <w:spacing w:val="-4"/>
        </w:rPr>
        <w:t xml:space="preserve"> </w:t>
      </w:r>
      <w:r>
        <w:t>of</w:t>
      </w:r>
      <w:r>
        <w:rPr>
          <w:spacing w:val="-3"/>
        </w:rPr>
        <w:t xml:space="preserve"> </w:t>
      </w:r>
      <w:r>
        <w:t>the</w:t>
      </w:r>
      <w:r>
        <w:rPr>
          <w:spacing w:val="-3"/>
        </w:rPr>
        <w:t xml:space="preserve"> </w:t>
      </w:r>
      <w:r>
        <w:t>wider</w:t>
      </w:r>
      <w:r>
        <w:rPr>
          <w:spacing w:val="-3"/>
        </w:rPr>
        <w:t xml:space="preserve"> </w:t>
      </w:r>
      <w:r>
        <w:t>needs</w:t>
      </w:r>
      <w:r>
        <w:rPr>
          <w:spacing w:val="-1"/>
        </w:rPr>
        <w:t xml:space="preserve"> </w:t>
      </w:r>
      <w:r>
        <w:t>of</w:t>
      </w:r>
      <w:r>
        <w:rPr>
          <w:spacing w:val="-3"/>
        </w:rPr>
        <w:t xml:space="preserve"> </w:t>
      </w:r>
      <w:r>
        <w:t>the</w:t>
      </w:r>
      <w:r>
        <w:rPr>
          <w:spacing w:val="-3"/>
        </w:rPr>
        <w:t xml:space="preserve"> </w:t>
      </w:r>
      <w:r>
        <w:t>church</w:t>
      </w:r>
      <w:r>
        <w:rPr>
          <w:spacing w:val="-3"/>
        </w:rPr>
        <w:t xml:space="preserve"> </w:t>
      </w:r>
      <w:r>
        <w:t>the</w:t>
      </w:r>
      <w:r>
        <w:rPr>
          <w:spacing w:val="-1"/>
        </w:rPr>
        <w:t xml:space="preserve"> </w:t>
      </w:r>
      <w:r>
        <w:t>net proceeds</w:t>
      </w:r>
      <w:r>
        <w:rPr>
          <w:spacing w:val="-1"/>
        </w:rPr>
        <w:t xml:space="preserve"> </w:t>
      </w:r>
      <w:r>
        <w:t>of the</w:t>
      </w:r>
      <w:r>
        <w:rPr>
          <w:spacing w:val="-1"/>
        </w:rPr>
        <w:t xml:space="preserve"> </w:t>
      </w:r>
      <w:r>
        <w:t>sale</w:t>
      </w:r>
      <w:r>
        <w:rPr>
          <w:spacing w:val="-3"/>
        </w:rPr>
        <w:t xml:space="preserve"> </w:t>
      </w:r>
      <w:r>
        <w:t>of all church properties be allocated as follows:</w:t>
      </w:r>
    </w:p>
    <w:p w14:paraId="090DA826" w14:textId="77777777" w:rsidR="00FD5C2D" w:rsidRDefault="00FD5C2D">
      <w:pPr>
        <w:pStyle w:val="BodyText"/>
        <w:rPr>
          <w:sz w:val="22"/>
        </w:rPr>
      </w:pPr>
    </w:p>
    <w:p w14:paraId="090DA827" w14:textId="77777777" w:rsidR="00FD5C2D" w:rsidRDefault="00641F8D">
      <w:pPr>
        <w:pStyle w:val="ListParagraph"/>
        <w:numPr>
          <w:ilvl w:val="1"/>
          <w:numId w:val="13"/>
        </w:numPr>
        <w:tabs>
          <w:tab w:val="left" w:pos="821"/>
          <w:tab w:val="left" w:pos="822"/>
        </w:tabs>
        <w:spacing w:before="1"/>
        <w:ind w:right="1109"/>
        <w:rPr>
          <w:rFonts w:ascii="Symbol" w:hAnsi="Symbol"/>
        </w:rPr>
      </w:pPr>
      <w:r>
        <w:t>20%</w:t>
      </w:r>
      <w:r>
        <w:rPr>
          <w:spacing w:val="-4"/>
        </w:rPr>
        <w:t xml:space="preserve"> </w:t>
      </w:r>
      <w:r>
        <w:t>to</w:t>
      </w:r>
      <w:r>
        <w:rPr>
          <w:spacing w:val="-2"/>
        </w:rPr>
        <w:t xml:space="preserve"> </w:t>
      </w:r>
      <w:r>
        <w:t>the</w:t>
      </w:r>
      <w:r>
        <w:rPr>
          <w:spacing w:val="-2"/>
        </w:rPr>
        <w:t xml:space="preserve"> </w:t>
      </w:r>
      <w:r>
        <w:t>benefit</w:t>
      </w:r>
      <w:r>
        <w:rPr>
          <w:spacing w:val="-4"/>
        </w:rPr>
        <w:t xml:space="preserve"> </w:t>
      </w:r>
      <w:r>
        <w:t>of</w:t>
      </w:r>
      <w:r>
        <w:rPr>
          <w:spacing w:val="-4"/>
        </w:rPr>
        <w:t xml:space="preserve"> </w:t>
      </w:r>
      <w:r>
        <w:t>the</w:t>
      </w:r>
      <w:r>
        <w:rPr>
          <w:spacing w:val="-2"/>
        </w:rPr>
        <w:t xml:space="preserve"> </w:t>
      </w:r>
      <w:r>
        <w:t>Anglican</w:t>
      </w:r>
      <w:r>
        <w:rPr>
          <w:spacing w:val="-2"/>
        </w:rPr>
        <w:t xml:space="preserve"> </w:t>
      </w:r>
      <w:r>
        <w:t>Diocese</w:t>
      </w:r>
      <w:r>
        <w:rPr>
          <w:spacing w:val="-2"/>
        </w:rPr>
        <w:t xml:space="preserve"> </w:t>
      </w:r>
      <w:r>
        <w:t>of</w:t>
      </w:r>
      <w:r>
        <w:rPr>
          <w:spacing w:val="-1"/>
        </w:rPr>
        <w:t xml:space="preserve"> </w:t>
      </w:r>
      <w:r>
        <w:t>Gippsland,</w:t>
      </w:r>
      <w:r>
        <w:rPr>
          <w:spacing w:val="-2"/>
        </w:rPr>
        <w:t xml:space="preserve"> </w:t>
      </w:r>
      <w:r>
        <w:t>with</w:t>
      </w:r>
      <w:r>
        <w:rPr>
          <w:spacing w:val="-2"/>
        </w:rPr>
        <w:t xml:space="preserve"> </w:t>
      </w:r>
      <w:r>
        <w:t>current</w:t>
      </w:r>
      <w:r>
        <w:rPr>
          <w:spacing w:val="-1"/>
        </w:rPr>
        <w:t xml:space="preserve"> </w:t>
      </w:r>
      <w:r>
        <w:t>allocation</w:t>
      </w:r>
      <w:r>
        <w:rPr>
          <w:spacing w:val="-5"/>
        </w:rPr>
        <w:t xml:space="preserve"> </w:t>
      </w:r>
      <w:r>
        <w:t>being made for 18.5% to Redress costs and 1.5% to fund indigenous ministry;</w:t>
      </w:r>
    </w:p>
    <w:p w14:paraId="090DA828" w14:textId="77777777" w:rsidR="00FD5C2D" w:rsidRDefault="00641F8D">
      <w:pPr>
        <w:pStyle w:val="ListParagraph"/>
        <w:numPr>
          <w:ilvl w:val="1"/>
          <w:numId w:val="13"/>
        </w:numPr>
        <w:tabs>
          <w:tab w:val="left" w:pos="821"/>
          <w:tab w:val="left" w:pos="822"/>
        </w:tabs>
        <w:ind w:right="991"/>
        <w:rPr>
          <w:rFonts w:ascii="Symbol" w:hAnsi="Symbol"/>
        </w:rPr>
      </w:pPr>
      <w:r>
        <w:t>80%</w:t>
      </w:r>
      <w:r>
        <w:rPr>
          <w:spacing w:val="-1"/>
        </w:rPr>
        <w:t xml:space="preserve"> </w:t>
      </w:r>
      <w:r>
        <w:t>being</w:t>
      </w:r>
      <w:r>
        <w:rPr>
          <w:spacing w:val="-5"/>
        </w:rPr>
        <w:t xml:space="preserve"> </w:t>
      </w:r>
      <w:r>
        <w:t>established</w:t>
      </w:r>
      <w:r>
        <w:rPr>
          <w:spacing w:val="-5"/>
        </w:rPr>
        <w:t xml:space="preserve"> </w:t>
      </w:r>
      <w:r>
        <w:t>as</w:t>
      </w:r>
      <w:r>
        <w:rPr>
          <w:spacing w:val="-2"/>
        </w:rPr>
        <w:t xml:space="preserve"> </w:t>
      </w:r>
      <w:r>
        <w:t>a</w:t>
      </w:r>
      <w:r>
        <w:rPr>
          <w:spacing w:val="-4"/>
        </w:rPr>
        <w:t xml:space="preserve"> </w:t>
      </w:r>
      <w:r>
        <w:t>Parish</w:t>
      </w:r>
      <w:r>
        <w:rPr>
          <w:spacing w:val="-2"/>
        </w:rPr>
        <w:t xml:space="preserve"> </w:t>
      </w:r>
      <w:r>
        <w:t>Trust</w:t>
      </w:r>
      <w:r>
        <w:rPr>
          <w:spacing w:val="-4"/>
        </w:rPr>
        <w:t xml:space="preserve"> </w:t>
      </w:r>
      <w:r>
        <w:t>for</w:t>
      </w:r>
      <w:r>
        <w:rPr>
          <w:spacing w:val="-1"/>
        </w:rPr>
        <w:t xml:space="preserve"> </w:t>
      </w:r>
      <w:r>
        <w:t>the</w:t>
      </w:r>
      <w:r>
        <w:rPr>
          <w:spacing w:val="-2"/>
        </w:rPr>
        <w:t xml:space="preserve"> </w:t>
      </w:r>
      <w:r>
        <w:t>particular</w:t>
      </w:r>
      <w:r>
        <w:rPr>
          <w:spacing w:val="-1"/>
        </w:rPr>
        <w:t xml:space="preserve"> </w:t>
      </w:r>
      <w:r>
        <w:t>parish</w:t>
      </w:r>
      <w:r>
        <w:rPr>
          <w:spacing w:val="-2"/>
        </w:rPr>
        <w:t xml:space="preserve"> </w:t>
      </w:r>
      <w:r>
        <w:t>in</w:t>
      </w:r>
      <w:r>
        <w:rPr>
          <w:spacing w:val="-2"/>
        </w:rPr>
        <w:t xml:space="preserve"> </w:t>
      </w:r>
      <w:r>
        <w:t>which</w:t>
      </w:r>
      <w:r>
        <w:rPr>
          <w:spacing w:val="-2"/>
        </w:rPr>
        <w:t xml:space="preserve"> </w:t>
      </w:r>
      <w:r>
        <w:t>the</w:t>
      </w:r>
      <w:r>
        <w:rPr>
          <w:spacing w:val="-2"/>
        </w:rPr>
        <w:t xml:space="preserve"> </w:t>
      </w:r>
      <w:r>
        <w:t>property</w:t>
      </w:r>
      <w:r>
        <w:rPr>
          <w:spacing w:val="-5"/>
        </w:rPr>
        <w:t xml:space="preserve"> </w:t>
      </w:r>
      <w:r>
        <w:t xml:space="preserve">is </w:t>
      </w:r>
      <w:r>
        <w:rPr>
          <w:spacing w:val="-2"/>
        </w:rPr>
        <w:t>situated</w:t>
      </w:r>
    </w:p>
    <w:p w14:paraId="090DA829" w14:textId="77777777" w:rsidR="00FD5C2D" w:rsidRDefault="00FD5C2D">
      <w:pPr>
        <w:pStyle w:val="BodyText"/>
        <w:spacing w:before="8"/>
        <w:rPr>
          <w:sz w:val="21"/>
        </w:rPr>
      </w:pPr>
    </w:p>
    <w:p w14:paraId="090DA82A" w14:textId="77777777" w:rsidR="00FD5C2D" w:rsidRDefault="00641F8D">
      <w:pPr>
        <w:ind w:left="101"/>
      </w:pPr>
      <w:r>
        <w:t>This</w:t>
      </w:r>
      <w:r>
        <w:rPr>
          <w:spacing w:val="-4"/>
        </w:rPr>
        <w:t xml:space="preserve"> </w:t>
      </w:r>
      <w:r>
        <w:t>policy</w:t>
      </w:r>
      <w:r>
        <w:rPr>
          <w:spacing w:val="-5"/>
        </w:rPr>
        <w:t xml:space="preserve"> </w:t>
      </w:r>
      <w:r>
        <w:t>may</w:t>
      </w:r>
      <w:r>
        <w:rPr>
          <w:spacing w:val="-3"/>
        </w:rPr>
        <w:t xml:space="preserve"> </w:t>
      </w:r>
      <w:r>
        <w:t>be</w:t>
      </w:r>
      <w:r>
        <w:rPr>
          <w:spacing w:val="-3"/>
        </w:rPr>
        <w:t xml:space="preserve"> </w:t>
      </w:r>
      <w:r>
        <w:t>waived</w:t>
      </w:r>
      <w:r>
        <w:rPr>
          <w:spacing w:val="-6"/>
        </w:rPr>
        <w:t xml:space="preserve"> </w:t>
      </w:r>
      <w:r>
        <w:t>or</w:t>
      </w:r>
      <w:r>
        <w:rPr>
          <w:spacing w:val="-2"/>
        </w:rPr>
        <w:t xml:space="preserve"> </w:t>
      </w:r>
      <w:r>
        <w:t>varied</w:t>
      </w:r>
      <w:r>
        <w:rPr>
          <w:spacing w:val="-3"/>
        </w:rPr>
        <w:t xml:space="preserve"> </w:t>
      </w:r>
      <w:r>
        <w:t>by</w:t>
      </w:r>
      <w:r>
        <w:rPr>
          <w:spacing w:val="-3"/>
        </w:rPr>
        <w:t xml:space="preserve"> </w:t>
      </w:r>
      <w:r>
        <w:t>Bishop-in-</w:t>
      </w:r>
      <w:r>
        <w:rPr>
          <w:spacing w:val="-2"/>
        </w:rPr>
        <w:t>Council</w:t>
      </w:r>
    </w:p>
    <w:p w14:paraId="090DA82B" w14:textId="77777777" w:rsidR="00FD5C2D" w:rsidRDefault="00FD5C2D">
      <w:pPr>
        <w:pStyle w:val="BodyText"/>
        <w:spacing w:before="1"/>
        <w:rPr>
          <w:sz w:val="22"/>
        </w:rPr>
      </w:pPr>
    </w:p>
    <w:p w14:paraId="090DA82C" w14:textId="77777777" w:rsidR="00FD5C2D" w:rsidRDefault="00641F8D">
      <w:pPr>
        <w:pStyle w:val="ListParagraph"/>
        <w:numPr>
          <w:ilvl w:val="1"/>
          <w:numId w:val="13"/>
        </w:numPr>
        <w:tabs>
          <w:tab w:val="left" w:pos="821"/>
          <w:tab w:val="left" w:pos="823"/>
        </w:tabs>
        <w:spacing w:line="269" w:lineRule="exact"/>
        <w:ind w:left="822" w:hanging="362"/>
        <w:rPr>
          <w:rFonts w:ascii="Symbol" w:hAnsi="Symbol"/>
        </w:rPr>
      </w:pPr>
      <w:r>
        <w:t>in</w:t>
      </w:r>
      <w:r>
        <w:rPr>
          <w:spacing w:val="-4"/>
        </w:rPr>
        <w:t xml:space="preserve"> </w:t>
      </w:r>
      <w:r>
        <w:t>cases</w:t>
      </w:r>
      <w:r>
        <w:rPr>
          <w:spacing w:val="-2"/>
        </w:rPr>
        <w:t xml:space="preserve"> </w:t>
      </w:r>
      <w:r>
        <w:t>where,</w:t>
      </w:r>
      <w:r>
        <w:rPr>
          <w:spacing w:val="-1"/>
        </w:rPr>
        <w:t xml:space="preserve"> </w:t>
      </w:r>
      <w:r>
        <w:t>in</w:t>
      </w:r>
      <w:r>
        <w:rPr>
          <w:spacing w:val="-5"/>
        </w:rPr>
        <w:t xml:space="preserve"> </w:t>
      </w:r>
      <w:r>
        <w:t>the</w:t>
      </w:r>
      <w:r>
        <w:rPr>
          <w:spacing w:val="-4"/>
        </w:rPr>
        <w:t xml:space="preserve"> </w:t>
      </w:r>
      <w:r>
        <w:t>opinion</w:t>
      </w:r>
      <w:r>
        <w:rPr>
          <w:spacing w:val="-1"/>
        </w:rPr>
        <w:t xml:space="preserve"> </w:t>
      </w:r>
      <w:r>
        <w:t>of</w:t>
      </w:r>
      <w:r>
        <w:rPr>
          <w:spacing w:val="-4"/>
        </w:rPr>
        <w:t xml:space="preserve"> </w:t>
      </w:r>
      <w:r>
        <w:t>the</w:t>
      </w:r>
      <w:r>
        <w:rPr>
          <w:spacing w:val="-1"/>
        </w:rPr>
        <w:t xml:space="preserve"> </w:t>
      </w:r>
      <w:r>
        <w:t>Council,</w:t>
      </w:r>
      <w:r>
        <w:rPr>
          <w:spacing w:val="-5"/>
        </w:rPr>
        <w:t xml:space="preserve"> </w:t>
      </w:r>
      <w:r>
        <w:t>the</w:t>
      </w:r>
      <w:r>
        <w:rPr>
          <w:spacing w:val="-2"/>
        </w:rPr>
        <w:t xml:space="preserve"> </w:t>
      </w:r>
      <w:r>
        <w:t>parish’s</w:t>
      </w:r>
      <w:r>
        <w:rPr>
          <w:spacing w:val="-1"/>
        </w:rPr>
        <w:t xml:space="preserve"> </w:t>
      </w:r>
      <w:r>
        <w:t>viability</w:t>
      </w:r>
      <w:r>
        <w:rPr>
          <w:spacing w:val="-5"/>
        </w:rPr>
        <w:t xml:space="preserve"> </w:t>
      </w:r>
      <w:r>
        <w:t>is</w:t>
      </w:r>
      <w:r>
        <w:rPr>
          <w:spacing w:val="-3"/>
        </w:rPr>
        <w:t xml:space="preserve"> </w:t>
      </w:r>
      <w:r>
        <w:t>at</w:t>
      </w:r>
      <w:r>
        <w:rPr>
          <w:spacing w:val="-4"/>
        </w:rPr>
        <w:t xml:space="preserve"> </w:t>
      </w:r>
      <w:r>
        <w:t>risk;</w:t>
      </w:r>
      <w:r>
        <w:rPr>
          <w:spacing w:val="-3"/>
        </w:rPr>
        <w:t xml:space="preserve"> </w:t>
      </w:r>
      <w:r>
        <w:rPr>
          <w:spacing w:val="-5"/>
        </w:rPr>
        <w:t>or</w:t>
      </w:r>
    </w:p>
    <w:p w14:paraId="090DA82D" w14:textId="77777777" w:rsidR="00FD5C2D" w:rsidRDefault="00641F8D">
      <w:pPr>
        <w:pStyle w:val="ListParagraph"/>
        <w:numPr>
          <w:ilvl w:val="1"/>
          <w:numId w:val="13"/>
        </w:numPr>
        <w:tabs>
          <w:tab w:val="left" w:pos="821"/>
          <w:tab w:val="left" w:pos="823"/>
        </w:tabs>
        <w:ind w:left="822" w:right="1102"/>
        <w:rPr>
          <w:rFonts w:ascii="Symbol" w:hAnsi="Symbol"/>
        </w:rPr>
      </w:pPr>
      <w:r>
        <w:t>in</w:t>
      </w:r>
      <w:r>
        <w:rPr>
          <w:spacing w:val="-2"/>
        </w:rPr>
        <w:t xml:space="preserve"> </w:t>
      </w:r>
      <w:r>
        <w:t>respect</w:t>
      </w:r>
      <w:r>
        <w:rPr>
          <w:spacing w:val="-1"/>
        </w:rPr>
        <w:t xml:space="preserve"> </w:t>
      </w:r>
      <w:r>
        <w:t>of</w:t>
      </w:r>
      <w:r>
        <w:rPr>
          <w:spacing w:val="-4"/>
        </w:rPr>
        <w:t xml:space="preserve"> </w:t>
      </w:r>
      <w:r>
        <w:t>that</w:t>
      </w:r>
      <w:r>
        <w:rPr>
          <w:spacing w:val="-1"/>
        </w:rPr>
        <w:t xml:space="preserve"> </w:t>
      </w:r>
      <w:r>
        <w:t>portion</w:t>
      </w:r>
      <w:r>
        <w:rPr>
          <w:spacing w:val="-2"/>
        </w:rPr>
        <w:t xml:space="preserve"> </w:t>
      </w:r>
      <w:r>
        <w:t>of</w:t>
      </w:r>
      <w:r>
        <w:rPr>
          <w:spacing w:val="-4"/>
        </w:rPr>
        <w:t xml:space="preserve"> </w:t>
      </w:r>
      <w:r>
        <w:t>the</w:t>
      </w:r>
      <w:r>
        <w:rPr>
          <w:spacing w:val="-4"/>
        </w:rPr>
        <w:t xml:space="preserve"> </w:t>
      </w:r>
      <w:r>
        <w:t>funds</w:t>
      </w:r>
      <w:r>
        <w:rPr>
          <w:spacing w:val="-4"/>
        </w:rPr>
        <w:t xml:space="preserve"> </w:t>
      </w:r>
      <w:r>
        <w:t>that</w:t>
      </w:r>
      <w:r>
        <w:rPr>
          <w:spacing w:val="-1"/>
        </w:rPr>
        <w:t xml:space="preserve"> </w:t>
      </w:r>
      <w:r>
        <w:t>are</w:t>
      </w:r>
      <w:r>
        <w:rPr>
          <w:spacing w:val="-4"/>
        </w:rPr>
        <w:t xml:space="preserve"> </w:t>
      </w:r>
      <w:r>
        <w:t>to</w:t>
      </w:r>
      <w:r>
        <w:rPr>
          <w:spacing w:val="-2"/>
        </w:rPr>
        <w:t xml:space="preserve"> </w:t>
      </w:r>
      <w:r>
        <w:t>be</w:t>
      </w:r>
      <w:r>
        <w:rPr>
          <w:spacing w:val="-4"/>
        </w:rPr>
        <w:t xml:space="preserve"> </w:t>
      </w:r>
      <w:r>
        <w:t>used</w:t>
      </w:r>
      <w:r>
        <w:rPr>
          <w:spacing w:val="-2"/>
        </w:rPr>
        <w:t xml:space="preserve"> </w:t>
      </w:r>
      <w:r>
        <w:t>for</w:t>
      </w:r>
      <w:r>
        <w:rPr>
          <w:spacing w:val="-4"/>
        </w:rPr>
        <w:t xml:space="preserve"> </w:t>
      </w:r>
      <w:r>
        <w:t>capital</w:t>
      </w:r>
      <w:r>
        <w:rPr>
          <w:spacing w:val="-1"/>
        </w:rPr>
        <w:t xml:space="preserve"> </w:t>
      </w:r>
      <w:r>
        <w:t>purposes</w:t>
      </w:r>
      <w:r>
        <w:rPr>
          <w:spacing w:val="-2"/>
        </w:rPr>
        <w:t xml:space="preserve"> </w:t>
      </w:r>
      <w:r>
        <w:t>within</w:t>
      </w:r>
      <w:r>
        <w:rPr>
          <w:spacing w:val="-2"/>
        </w:rPr>
        <w:t xml:space="preserve"> </w:t>
      </w:r>
      <w:r>
        <w:t>the parish which have been approved by the Council as essential to its mission</w:t>
      </w:r>
    </w:p>
    <w:p w14:paraId="090DA82E" w14:textId="77777777" w:rsidR="00FD5C2D" w:rsidRDefault="00FD5C2D">
      <w:pPr>
        <w:pStyle w:val="BodyText"/>
        <w:spacing w:before="9"/>
        <w:rPr>
          <w:sz w:val="21"/>
        </w:rPr>
      </w:pPr>
    </w:p>
    <w:p w14:paraId="090DA82F" w14:textId="77777777" w:rsidR="00FD5C2D" w:rsidRDefault="00641F8D">
      <w:pPr>
        <w:spacing w:before="1"/>
        <w:ind w:left="102"/>
      </w:pPr>
      <w:r>
        <w:t>(Amended</w:t>
      </w:r>
      <w:r>
        <w:rPr>
          <w:spacing w:val="-4"/>
        </w:rPr>
        <w:t xml:space="preserve"> </w:t>
      </w:r>
      <w:r>
        <w:t>16</w:t>
      </w:r>
      <w:r>
        <w:rPr>
          <w:spacing w:val="-6"/>
        </w:rPr>
        <w:t xml:space="preserve"> </w:t>
      </w:r>
      <w:r>
        <w:t>December</w:t>
      </w:r>
      <w:r>
        <w:rPr>
          <w:spacing w:val="-2"/>
        </w:rPr>
        <w:t xml:space="preserve"> 2021)</w:t>
      </w:r>
    </w:p>
    <w:p w14:paraId="090DA830" w14:textId="77777777" w:rsidR="00FD5C2D" w:rsidRDefault="00FD5C2D">
      <w:pPr>
        <w:pStyle w:val="BodyText"/>
        <w:spacing w:before="9"/>
        <w:rPr>
          <w:sz w:val="21"/>
        </w:rPr>
      </w:pPr>
    </w:p>
    <w:p w14:paraId="090DA831" w14:textId="77777777" w:rsidR="00FD5C2D" w:rsidRDefault="00641F8D">
      <w:pPr>
        <w:pStyle w:val="ListParagraph"/>
        <w:numPr>
          <w:ilvl w:val="0"/>
          <w:numId w:val="13"/>
        </w:numPr>
        <w:tabs>
          <w:tab w:val="left" w:pos="324"/>
        </w:tabs>
        <w:ind w:left="323" w:hanging="222"/>
        <w:rPr>
          <w:b/>
        </w:rPr>
      </w:pPr>
      <w:r>
        <w:rPr>
          <w:b/>
        </w:rPr>
        <w:t>Distribution</w:t>
      </w:r>
      <w:r>
        <w:rPr>
          <w:b/>
          <w:spacing w:val="-4"/>
        </w:rPr>
        <w:t xml:space="preserve"> </w:t>
      </w:r>
      <w:r>
        <w:rPr>
          <w:b/>
        </w:rPr>
        <w:t>of</w:t>
      </w:r>
      <w:r>
        <w:rPr>
          <w:b/>
          <w:spacing w:val="-5"/>
        </w:rPr>
        <w:t xml:space="preserve"> </w:t>
      </w:r>
      <w:r>
        <w:rPr>
          <w:b/>
        </w:rPr>
        <w:t>Interest</w:t>
      </w:r>
      <w:r>
        <w:rPr>
          <w:b/>
          <w:spacing w:val="-5"/>
        </w:rPr>
        <w:t xml:space="preserve"> </w:t>
      </w:r>
      <w:r>
        <w:rPr>
          <w:b/>
        </w:rPr>
        <w:t>on</w:t>
      </w:r>
      <w:r>
        <w:rPr>
          <w:b/>
          <w:spacing w:val="-4"/>
        </w:rPr>
        <w:t xml:space="preserve"> </w:t>
      </w:r>
      <w:r>
        <w:rPr>
          <w:b/>
        </w:rPr>
        <w:t>Trust</w:t>
      </w:r>
      <w:r>
        <w:rPr>
          <w:b/>
          <w:spacing w:val="-2"/>
        </w:rPr>
        <w:t xml:space="preserve"> Funds</w:t>
      </w:r>
    </w:p>
    <w:p w14:paraId="090DA832" w14:textId="77777777" w:rsidR="00FD5C2D" w:rsidRDefault="00FD5C2D">
      <w:pPr>
        <w:pStyle w:val="BodyText"/>
        <w:spacing w:before="4"/>
        <w:rPr>
          <w:b/>
          <w:sz w:val="22"/>
        </w:rPr>
      </w:pPr>
    </w:p>
    <w:p w14:paraId="090DA833" w14:textId="77777777" w:rsidR="00FD5C2D" w:rsidRDefault="00641F8D">
      <w:pPr>
        <w:pStyle w:val="ListParagraph"/>
        <w:numPr>
          <w:ilvl w:val="1"/>
          <w:numId w:val="13"/>
        </w:numPr>
        <w:tabs>
          <w:tab w:val="left" w:pos="461"/>
          <w:tab w:val="left" w:pos="462"/>
        </w:tabs>
        <w:spacing w:before="1" w:line="237" w:lineRule="auto"/>
        <w:ind w:left="461" w:right="1088" w:hanging="360"/>
        <w:rPr>
          <w:rFonts w:ascii="Symbol" w:hAnsi="Symbol"/>
          <w:sz w:val="24"/>
        </w:rPr>
      </w:pPr>
      <w:r>
        <w:t>That all</w:t>
      </w:r>
      <w:r>
        <w:rPr>
          <w:spacing w:val="-3"/>
        </w:rPr>
        <w:t xml:space="preserve"> </w:t>
      </w:r>
      <w:r>
        <w:t>income</w:t>
      </w:r>
      <w:r>
        <w:rPr>
          <w:spacing w:val="-1"/>
        </w:rPr>
        <w:t xml:space="preserve"> </w:t>
      </w:r>
      <w:r>
        <w:t>from trust funds</w:t>
      </w:r>
      <w:r>
        <w:rPr>
          <w:spacing w:val="-1"/>
        </w:rPr>
        <w:t xml:space="preserve"> </w:t>
      </w:r>
      <w:r>
        <w:t>be</w:t>
      </w:r>
      <w:r>
        <w:rPr>
          <w:spacing w:val="-3"/>
        </w:rPr>
        <w:t xml:space="preserve"> </w:t>
      </w:r>
      <w:r>
        <w:t>released</w:t>
      </w:r>
      <w:r>
        <w:rPr>
          <w:spacing w:val="-4"/>
        </w:rPr>
        <w:t xml:space="preserve"> </w:t>
      </w:r>
      <w:r>
        <w:t>for</w:t>
      </w:r>
      <w:r>
        <w:rPr>
          <w:spacing w:val="-3"/>
        </w:rPr>
        <w:t xml:space="preserve"> </w:t>
      </w:r>
      <w:r>
        <w:t>parish</w:t>
      </w:r>
      <w:r>
        <w:rPr>
          <w:spacing w:val="-4"/>
        </w:rPr>
        <w:t xml:space="preserve"> </w:t>
      </w:r>
      <w:r>
        <w:t>operating</w:t>
      </w:r>
      <w:r>
        <w:rPr>
          <w:spacing w:val="-1"/>
        </w:rPr>
        <w:t xml:space="preserve"> </w:t>
      </w:r>
      <w:r>
        <w:t>purposes</w:t>
      </w:r>
      <w:r>
        <w:rPr>
          <w:spacing w:val="-3"/>
        </w:rPr>
        <w:t xml:space="preserve"> </w:t>
      </w:r>
      <w:r>
        <w:t>in</w:t>
      </w:r>
      <w:r>
        <w:rPr>
          <w:spacing w:val="-1"/>
        </w:rPr>
        <w:t xml:space="preserve"> </w:t>
      </w:r>
      <w:r>
        <w:t>each</w:t>
      </w:r>
      <w:r>
        <w:rPr>
          <w:spacing w:val="-4"/>
        </w:rPr>
        <w:t xml:space="preserve"> </w:t>
      </w:r>
      <w:r>
        <w:t>financial year less the CPI minus 2% of capital.</w:t>
      </w:r>
    </w:p>
    <w:p w14:paraId="090DA834" w14:textId="77777777" w:rsidR="00FD5C2D" w:rsidRDefault="00641F8D">
      <w:pPr>
        <w:pStyle w:val="ListParagraph"/>
        <w:numPr>
          <w:ilvl w:val="1"/>
          <w:numId w:val="13"/>
        </w:numPr>
        <w:tabs>
          <w:tab w:val="left" w:pos="461"/>
          <w:tab w:val="left" w:pos="462"/>
        </w:tabs>
        <w:ind w:left="461" w:right="1253"/>
        <w:rPr>
          <w:rFonts w:ascii="Symbol" w:hAnsi="Symbol"/>
        </w:rPr>
      </w:pPr>
      <w:r>
        <w:t>In</w:t>
      </w:r>
      <w:r>
        <w:rPr>
          <w:spacing w:val="-2"/>
        </w:rPr>
        <w:t xml:space="preserve"> </w:t>
      </w:r>
      <w:r>
        <w:t>relation</w:t>
      </w:r>
      <w:r>
        <w:rPr>
          <w:spacing w:val="-2"/>
        </w:rPr>
        <w:t xml:space="preserve"> </w:t>
      </w:r>
      <w:r>
        <w:t>to</w:t>
      </w:r>
      <w:r>
        <w:rPr>
          <w:spacing w:val="-2"/>
        </w:rPr>
        <w:t xml:space="preserve"> </w:t>
      </w:r>
      <w:r>
        <w:t>the</w:t>
      </w:r>
      <w:r>
        <w:rPr>
          <w:spacing w:val="-2"/>
        </w:rPr>
        <w:t xml:space="preserve"> </w:t>
      </w:r>
      <w:r>
        <w:t>annual</w:t>
      </w:r>
      <w:r>
        <w:rPr>
          <w:spacing w:val="-4"/>
        </w:rPr>
        <w:t xml:space="preserve"> </w:t>
      </w:r>
      <w:r>
        <w:t>income</w:t>
      </w:r>
      <w:r>
        <w:rPr>
          <w:spacing w:val="-2"/>
        </w:rPr>
        <w:t xml:space="preserve"> </w:t>
      </w:r>
      <w:r>
        <w:t>of</w:t>
      </w:r>
      <w:r>
        <w:rPr>
          <w:spacing w:val="-1"/>
        </w:rPr>
        <w:t xml:space="preserve"> </w:t>
      </w:r>
      <w:r>
        <w:t>the</w:t>
      </w:r>
      <w:r>
        <w:rPr>
          <w:spacing w:val="-2"/>
        </w:rPr>
        <w:t xml:space="preserve"> </w:t>
      </w:r>
      <w:r>
        <w:t>Gippsland</w:t>
      </w:r>
      <w:r>
        <w:rPr>
          <w:spacing w:val="-5"/>
        </w:rPr>
        <w:t xml:space="preserve"> </w:t>
      </w:r>
      <w:r>
        <w:t>Ministry</w:t>
      </w:r>
      <w:r>
        <w:rPr>
          <w:spacing w:val="-5"/>
        </w:rPr>
        <w:t xml:space="preserve"> </w:t>
      </w:r>
      <w:r>
        <w:t>Foundation,</w:t>
      </w:r>
      <w:r>
        <w:rPr>
          <w:spacing w:val="-2"/>
        </w:rPr>
        <w:t xml:space="preserve"> </w:t>
      </w:r>
      <w:r>
        <w:t>10%</w:t>
      </w:r>
      <w:r>
        <w:rPr>
          <w:spacing w:val="-1"/>
        </w:rPr>
        <w:t xml:space="preserve"> </w:t>
      </w:r>
      <w:r>
        <w:t>and</w:t>
      </w:r>
      <w:r>
        <w:rPr>
          <w:spacing w:val="-2"/>
        </w:rPr>
        <w:t xml:space="preserve"> </w:t>
      </w:r>
      <w:r>
        <w:t>no</w:t>
      </w:r>
      <w:r>
        <w:rPr>
          <w:spacing w:val="-2"/>
        </w:rPr>
        <w:t xml:space="preserve"> </w:t>
      </w:r>
      <w:r>
        <w:t>more than 20% of the income of the Foundation is be applied to Aboriginal ministry in the diocese through the Gippsland Aboriginal Ministry Fund. (Added 14 April 2011)</w:t>
      </w:r>
    </w:p>
    <w:p w14:paraId="090DA835" w14:textId="77777777" w:rsidR="00FD5C2D" w:rsidRDefault="00641F8D">
      <w:pPr>
        <w:pStyle w:val="BodyText"/>
        <w:spacing w:before="9"/>
      </w:pPr>
      <w:r>
        <w:rPr>
          <w:noProof/>
        </w:rPr>
        <w:drawing>
          <wp:anchor distT="0" distB="0" distL="0" distR="0" simplePos="0" relativeHeight="2" behindDoc="0" locked="0" layoutInCell="1" allowOverlap="1" wp14:anchorId="090DAA35" wp14:editId="090DAA36">
            <wp:simplePos x="0" y="0"/>
            <wp:positionH relativeFrom="page">
              <wp:posOffset>1113343</wp:posOffset>
            </wp:positionH>
            <wp:positionV relativeFrom="paragraph">
              <wp:posOffset>196308</wp:posOffset>
            </wp:positionV>
            <wp:extent cx="1194619" cy="593407"/>
            <wp:effectExtent l="0" t="0" r="0" b="0"/>
            <wp:wrapTopAndBottom/>
            <wp:docPr id="3" name="image2.png" descr="Icon  Description automatically generated with medium confid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3" cstate="print"/>
                    <a:stretch>
                      <a:fillRect/>
                    </a:stretch>
                  </pic:blipFill>
                  <pic:spPr>
                    <a:xfrm>
                      <a:off x="0" y="0"/>
                      <a:ext cx="1194619" cy="593407"/>
                    </a:xfrm>
                    <a:prstGeom prst="rect">
                      <a:avLst/>
                    </a:prstGeom>
                  </pic:spPr>
                </pic:pic>
              </a:graphicData>
            </a:graphic>
          </wp:anchor>
        </w:drawing>
      </w:r>
    </w:p>
    <w:p w14:paraId="090DA836" w14:textId="77777777" w:rsidR="00FD5C2D" w:rsidRDefault="00FD5C2D">
      <w:pPr>
        <w:pStyle w:val="BodyText"/>
        <w:spacing w:before="2"/>
        <w:rPr>
          <w:sz w:val="25"/>
        </w:rPr>
      </w:pPr>
    </w:p>
    <w:p w14:paraId="090DA837" w14:textId="77777777" w:rsidR="00FD5C2D" w:rsidRDefault="00641F8D">
      <w:pPr>
        <w:spacing w:line="252" w:lineRule="exact"/>
        <w:ind w:left="101"/>
      </w:pPr>
      <w:r>
        <w:t>(Richard</w:t>
      </w:r>
      <w:r>
        <w:rPr>
          <w:spacing w:val="-3"/>
        </w:rPr>
        <w:t xml:space="preserve"> </w:t>
      </w:r>
      <w:r>
        <w:rPr>
          <w:spacing w:val="-2"/>
        </w:rPr>
        <w:t>Connelly)</w:t>
      </w:r>
    </w:p>
    <w:p w14:paraId="090DA838" w14:textId="77777777" w:rsidR="00FD5C2D" w:rsidRDefault="00641F8D">
      <w:pPr>
        <w:spacing w:line="252" w:lineRule="exact"/>
        <w:ind w:left="212"/>
        <w:rPr>
          <w:b/>
        </w:rPr>
      </w:pPr>
      <w:bookmarkStart w:id="38" w:name="Registrar"/>
      <w:bookmarkEnd w:id="38"/>
      <w:r>
        <w:rPr>
          <w:b/>
          <w:spacing w:val="-2"/>
        </w:rPr>
        <w:t>Registrar</w:t>
      </w:r>
    </w:p>
    <w:p w14:paraId="090DA839" w14:textId="77777777" w:rsidR="00FD5C2D" w:rsidRDefault="00641F8D">
      <w:pPr>
        <w:spacing w:before="2"/>
        <w:ind w:left="101"/>
      </w:pPr>
      <w:bookmarkStart w:id="39" w:name="5_January_2022"/>
      <w:bookmarkEnd w:id="39"/>
      <w:r>
        <w:t>5</w:t>
      </w:r>
      <w:r>
        <w:rPr>
          <w:spacing w:val="-4"/>
        </w:rPr>
        <w:t xml:space="preserve"> </w:t>
      </w:r>
      <w:r>
        <w:t>January</w:t>
      </w:r>
      <w:r>
        <w:rPr>
          <w:spacing w:val="-1"/>
        </w:rPr>
        <w:t xml:space="preserve"> </w:t>
      </w:r>
      <w:r>
        <w:rPr>
          <w:spacing w:val="-4"/>
        </w:rPr>
        <w:t>2022</w:t>
      </w:r>
    </w:p>
    <w:p w14:paraId="090DA83A" w14:textId="77777777" w:rsidR="00FD5C2D" w:rsidRDefault="00FD5C2D">
      <w:pPr>
        <w:sectPr w:rsidR="00FD5C2D" w:rsidSect="00571CFA">
          <w:pgSz w:w="11910" w:h="16840"/>
          <w:pgMar w:top="1300" w:right="720" w:bottom="1380" w:left="1600" w:header="687" w:footer="1130" w:gutter="0"/>
          <w:cols w:space="720"/>
        </w:sectPr>
      </w:pPr>
    </w:p>
    <w:p w14:paraId="090DA83B" w14:textId="77777777" w:rsidR="00FD5C2D" w:rsidRDefault="00641F8D">
      <w:pPr>
        <w:spacing w:line="275" w:lineRule="exact"/>
        <w:ind w:right="977"/>
        <w:jc w:val="right"/>
        <w:rPr>
          <w:b/>
          <w:sz w:val="24"/>
        </w:rPr>
      </w:pPr>
      <w:r>
        <w:rPr>
          <w:b/>
          <w:sz w:val="24"/>
        </w:rPr>
        <w:t>ATTACHMENT</w:t>
      </w:r>
      <w:r>
        <w:rPr>
          <w:b/>
          <w:spacing w:val="-5"/>
          <w:sz w:val="24"/>
        </w:rPr>
        <w:t xml:space="preserve"> </w:t>
      </w:r>
      <w:r>
        <w:rPr>
          <w:b/>
          <w:spacing w:val="-10"/>
          <w:sz w:val="24"/>
        </w:rPr>
        <w:t>E</w:t>
      </w:r>
    </w:p>
    <w:p w14:paraId="090DA83C" w14:textId="77777777" w:rsidR="00FD5C2D" w:rsidRDefault="00FD5C2D">
      <w:pPr>
        <w:pStyle w:val="BodyText"/>
        <w:spacing w:before="2"/>
        <w:rPr>
          <w:b/>
          <w:sz w:val="16"/>
        </w:rPr>
      </w:pPr>
    </w:p>
    <w:p w14:paraId="090DA83D" w14:textId="77777777" w:rsidR="00FD5C2D" w:rsidRDefault="00641F8D">
      <w:pPr>
        <w:spacing w:before="90"/>
        <w:ind w:left="101"/>
        <w:jc w:val="both"/>
        <w:rPr>
          <w:b/>
          <w:sz w:val="24"/>
        </w:rPr>
      </w:pPr>
      <w:r>
        <w:rPr>
          <w:b/>
          <w:sz w:val="24"/>
        </w:rPr>
        <w:t xml:space="preserve">TO </w:t>
      </w:r>
      <w:r>
        <w:rPr>
          <w:b/>
          <w:spacing w:val="-2"/>
          <w:sz w:val="24"/>
        </w:rPr>
        <w:t>REGISTRARS</w:t>
      </w:r>
    </w:p>
    <w:p w14:paraId="090DA83E" w14:textId="77777777" w:rsidR="00FD5C2D" w:rsidRDefault="00FD5C2D">
      <w:pPr>
        <w:pStyle w:val="BodyText"/>
        <w:rPr>
          <w:b/>
        </w:rPr>
      </w:pPr>
    </w:p>
    <w:p w14:paraId="090DA83F" w14:textId="77777777" w:rsidR="00FD5C2D" w:rsidRDefault="00641F8D">
      <w:pPr>
        <w:ind w:left="101"/>
        <w:jc w:val="both"/>
        <w:rPr>
          <w:b/>
          <w:sz w:val="24"/>
        </w:rPr>
      </w:pPr>
      <w:r>
        <w:rPr>
          <w:b/>
          <w:sz w:val="24"/>
        </w:rPr>
        <w:t>24</w:t>
      </w:r>
      <w:r>
        <w:rPr>
          <w:b/>
          <w:spacing w:val="-2"/>
          <w:sz w:val="24"/>
        </w:rPr>
        <w:t xml:space="preserve"> </w:t>
      </w:r>
      <w:r>
        <w:rPr>
          <w:b/>
          <w:sz w:val="24"/>
        </w:rPr>
        <w:t>February</w:t>
      </w:r>
      <w:r>
        <w:rPr>
          <w:b/>
          <w:spacing w:val="-2"/>
          <w:sz w:val="24"/>
        </w:rPr>
        <w:t xml:space="preserve"> </w:t>
      </w:r>
      <w:r>
        <w:rPr>
          <w:b/>
          <w:spacing w:val="-4"/>
          <w:sz w:val="24"/>
        </w:rPr>
        <w:t>2006</w:t>
      </w:r>
    </w:p>
    <w:p w14:paraId="090DA840" w14:textId="77777777" w:rsidR="00FD5C2D" w:rsidRDefault="00FD5C2D">
      <w:pPr>
        <w:pStyle w:val="BodyText"/>
        <w:rPr>
          <w:b/>
        </w:rPr>
      </w:pPr>
    </w:p>
    <w:p w14:paraId="090DA841" w14:textId="77777777" w:rsidR="00FD5C2D" w:rsidRDefault="00641F8D">
      <w:pPr>
        <w:ind w:left="101"/>
        <w:jc w:val="both"/>
        <w:rPr>
          <w:b/>
          <w:sz w:val="24"/>
        </w:rPr>
      </w:pPr>
      <w:r>
        <w:rPr>
          <w:b/>
          <w:sz w:val="24"/>
        </w:rPr>
        <w:t>EXPLANATION</w:t>
      </w:r>
      <w:r>
        <w:rPr>
          <w:b/>
          <w:spacing w:val="-6"/>
          <w:sz w:val="24"/>
        </w:rPr>
        <w:t xml:space="preserve"> </w:t>
      </w:r>
      <w:r>
        <w:rPr>
          <w:b/>
          <w:sz w:val="24"/>
        </w:rPr>
        <w:t>OF</w:t>
      </w:r>
      <w:r>
        <w:rPr>
          <w:b/>
          <w:spacing w:val="-4"/>
          <w:sz w:val="24"/>
        </w:rPr>
        <w:t xml:space="preserve"> </w:t>
      </w:r>
      <w:r>
        <w:rPr>
          <w:b/>
          <w:sz w:val="24"/>
        </w:rPr>
        <w:t>APBA</w:t>
      </w:r>
      <w:r>
        <w:rPr>
          <w:b/>
          <w:spacing w:val="-4"/>
          <w:sz w:val="24"/>
        </w:rPr>
        <w:t xml:space="preserve"> </w:t>
      </w:r>
      <w:r>
        <w:rPr>
          <w:b/>
          <w:sz w:val="24"/>
        </w:rPr>
        <w:t>COPYRIGHT</w:t>
      </w:r>
      <w:r>
        <w:rPr>
          <w:b/>
          <w:spacing w:val="-3"/>
          <w:sz w:val="24"/>
        </w:rPr>
        <w:t xml:space="preserve"> </w:t>
      </w:r>
      <w:r>
        <w:rPr>
          <w:b/>
          <w:sz w:val="24"/>
        </w:rPr>
        <w:t>LICENCE</w:t>
      </w:r>
      <w:r>
        <w:rPr>
          <w:b/>
          <w:spacing w:val="-4"/>
          <w:sz w:val="24"/>
        </w:rPr>
        <w:t xml:space="preserve"> </w:t>
      </w:r>
      <w:r>
        <w:rPr>
          <w:b/>
          <w:sz w:val="24"/>
        </w:rPr>
        <w:t>FOR</w:t>
      </w:r>
      <w:r>
        <w:rPr>
          <w:b/>
          <w:spacing w:val="-3"/>
          <w:sz w:val="24"/>
        </w:rPr>
        <w:t xml:space="preserve"> </w:t>
      </w:r>
      <w:r>
        <w:rPr>
          <w:b/>
          <w:spacing w:val="-2"/>
          <w:sz w:val="24"/>
        </w:rPr>
        <w:t>PARISHES</w:t>
      </w:r>
    </w:p>
    <w:p w14:paraId="090DA842" w14:textId="77777777" w:rsidR="00FD5C2D" w:rsidRDefault="00FD5C2D">
      <w:pPr>
        <w:pStyle w:val="BodyText"/>
        <w:rPr>
          <w:b/>
        </w:rPr>
      </w:pPr>
    </w:p>
    <w:p w14:paraId="090DA843" w14:textId="77777777" w:rsidR="00FD5C2D" w:rsidRDefault="00641F8D">
      <w:pPr>
        <w:pStyle w:val="BodyText"/>
        <w:ind w:left="101" w:right="976"/>
        <w:jc w:val="both"/>
      </w:pPr>
      <w:r>
        <w:t xml:space="preserve">It has been drawn to our attention that there are different understandings in Parishes relating to the need for a </w:t>
      </w:r>
      <w:proofErr w:type="spellStart"/>
      <w:r>
        <w:t>licence</w:t>
      </w:r>
      <w:proofErr w:type="spellEnd"/>
      <w:r>
        <w:t xml:space="preserve"> to reproduce material from APBA for regular use on Sundays</w:t>
      </w:r>
      <w:r>
        <w:rPr>
          <w:spacing w:val="-7"/>
        </w:rPr>
        <w:t xml:space="preserve"> </w:t>
      </w:r>
      <w:r>
        <w:t>and</w:t>
      </w:r>
      <w:r>
        <w:rPr>
          <w:spacing w:val="-4"/>
        </w:rPr>
        <w:t xml:space="preserve"> </w:t>
      </w:r>
      <w:r>
        <w:t>other</w:t>
      </w:r>
      <w:r>
        <w:rPr>
          <w:spacing w:val="-5"/>
        </w:rPr>
        <w:t xml:space="preserve"> </w:t>
      </w:r>
      <w:r>
        <w:t>times.</w:t>
      </w:r>
      <w:r>
        <w:rPr>
          <w:spacing w:val="54"/>
        </w:rPr>
        <w:t xml:space="preserve"> </w:t>
      </w:r>
      <w:r>
        <w:t>This</w:t>
      </w:r>
      <w:r>
        <w:rPr>
          <w:spacing w:val="-5"/>
        </w:rPr>
        <w:t xml:space="preserve"> </w:t>
      </w:r>
      <w:r>
        <w:t>paper</w:t>
      </w:r>
      <w:r>
        <w:rPr>
          <w:spacing w:val="-2"/>
        </w:rPr>
        <w:t xml:space="preserve"> </w:t>
      </w:r>
      <w:r>
        <w:t>clarifies</w:t>
      </w:r>
      <w:r>
        <w:rPr>
          <w:spacing w:val="-4"/>
        </w:rPr>
        <w:t xml:space="preserve"> </w:t>
      </w:r>
      <w:r>
        <w:t>the</w:t>
      </w:r>
      <w:r>
        <w:rPr>
          <w:spacing w:val="-3"/>
        </w:rPr>
        <w:t xml:space="preserve"> </w:t>
      </w:r>
      <w:r>
        <w:t>situation</w:t>
      </w:r>
      <w:r>
        <w:rPr>
          <w:spacing w:val="-4"/>
        </w:rPr>
        <w:t xml:space="preserve"> </w:t>
      </w:r>
      <w:r>
        <w:t>for</w:t>
      </w:r>
      <w:r>
        <w:rPr>
          <w:spacing w:val="-5"/>
        </w:rPr>
        <w:t xml:space="preserve"> </w:t>
      </w:r>
      <w:r>
        <w:t>Parish</w:t>
      </w:r>
      <w:r>
        <w:rPr>
          <w:spacing w:val="-5"/>
        </w:rPr>
        <w:t xml:space="preserve"> </w:t>
      </w:r>
      <w:r>
        <w:t>and</w:t>
      </w:r>
      <w:r>
        <w:rPr>
          <w:spacing w:val="-1"/>
        </w:rPr>
        <w:t xml:space="preserve"> </w:t>
      </w:r>
      <w:r>
        <w:t>Diocesan</w:t>
      </w:r>
      <w:r>
        <w:rPr>
          <w:spacing w:val="-4"/>
        </w:rPr>
        <w:t xml:space="preserve"> </w:t>
      </w:r>
      <w:r>
        <w:rPr>
          <w:spacing w:val="-2"/>
        </w:rPr>
        <w:t>staff.</w:t>
      </w:r>
    </w:p>
    <w:p w14:paraId="090DA844" w14:textId="77777777" w:rsidR="00FD5C2D" w:rsidRDefault="00FD5C2D">
      <w:pPr>
        <w:pStyle w:val="BodyText"/>
        <w:rPr>
          <w:sz w:val="26"/>
        </w:rPr>
      </w:pPr>
    </w:p>
    <w:p w14:paraId="090DA845" w14:textId="77777777" w:rsidR="00FD5C2D" w:rsidRDefault="00641F8D">
      <w:pPr>
        <w:spacing w:before="218"/>
        <w:ind w:left="101"/>
        <w:rPr>
          <w:b/>
          <w:sz w:val="28"/>
        </w:rPr>
      </w:pPr>
      <w:bookmarkStart w:id="40" w:name="Background"/>
      <w:bookmarkEnd w:id="40"/>
      <w:r>
        <w:rPr>
          <w:b/>
          <w:spacing w:val="-2"/>
          <w:sz w:val="28"/>
        </w:rPr>
        <w:t>Background</w:t>
      </w:r>
    </w:p>
    <w:p w14:paraId="090DA846" w14:textId="77777777" w:rsidR="00FD5C2D" w:rsidRDefault="00FD5C2D">
      <w:pPr>
        <w:pStyle w:val="BodyText"/>
        <w:spacing w:before="10"/>
        <w:rPr>
          <w:b/>
          <w:sz w:val="23"/>
        </w:rPr>
      </w:pPr>
    </w:p>
    <w:p w14:paraId="090DA847" w14:textId="77777777" w:rsidR="00FD5C2D" w:rsidRDefault="00641F8D">
      <w:pPr>
        <w:pStyle w:val="BodyText"/>
        <w:ind w:left="101" w:right="978"/>
        <w:jc w:val="both"/>
      </w:pPr>
      <w:r>
        <w:t>APBA</w:t>
      </w:r>
      <w:r>
        <w:rPr>
          <w:spacing w:val="-14"/>
        </w:rPr>
        <w:t xml:space="preserve"> </w:t>
      </w:r>
      <w:r>
        <w:t>was</w:t>
      </w:r>
      <w:r>
        <w:rPr>
          <w:spacing w:val="-13"/>
        </w:rPr>
        <w:t xml:space="preserve"> </w:t>
      </w:r>
      <w:r>
        <w:t>approved</w:t>
      </w:r>
      <w:r>
        <w:rPr>
          <w:spacing w:val="-11"/>
        </w:rPr>
        <w:t xml:space="preserve"> </w:t>
      </w:r>
      <w:r>
        <w:t>for</w:t>
      </w:r>
      <w:r>
        <w:rPr>
          <w:spacing w:val="-11"/>
        </w:rPr>
        <w:t xml:space="preserve"> </w:t>
      </w:r>
      <w:r>
        <w:t>publication</w:t>
      </w:r>
      <w:r>
        <w:rPr>
          <w:spacing w:val="-13"/>
        </w:rPr>
        <w:t xml:space="preserve"> </w:t>
      </w:r>
      <w:r>
        <w:t>at</w:t>
      </w:r>
      <w:r>
        <w:rPr>
          <w:spacing w:val="-13"/>
        </w:rPr>
        <w:t xml:space="preserve"> </w:t>
      </w:r>
      <w:r>
        <w:t>the</w:t>
      </w:r>
      <w:r>
        <w:rPr>
          <w:spacing w:val="-14"/>
        </w:rPr>
        <w:t xml:space="preserve"> </w:t>
      </w:r>
      <w:r>
        <w:t>1995</w:t>
      </w:r>
      <w:r>
        <w:rPr>
          <w:spacing w:val="-11"/>
        </w:rPr>
        <w:t xml:space="preserve"> </w:t>
      </w:r>
      <w:r>
        <w:t>General</w:t>
      </w:r>
      <w:r>
        <w:rPr>
          <w:spacing w:val="-10"/>
        </w:rPr>
        <w:t xml:space="preserve"> </w:t>
      </w:r>
      <w:r>
        <w:t>Synod</w:t>
      </w:r>
      <w:r>
        <w:rPr>
          <w:spacing w:val="-13"/>
        </w:rPr>
        <w:t xml:space="preserve"> </w:t>
      </w:r>
      <w:r>
        <w:t>after</w:t>
      </w:r>
      <w:r>
        <w:rPr>
          <w:spacing w:val="-14"/>
        </w:rPr>
        <w:t xml:space="preserve"> </w:t>
      </w:r>
      <w:r>
        <w:t>which</w:t>
      </w:r>
      <w:r>
        <w:rPr>
          <w:spacing w:val="-8"/>
        </w:rPr>
        <w:t xml:space="preserve"> </w:t>
      </w:r>
      <w:r>
        <w:t>an</w:t>
      </w:r>
      <w:r>
        <w:rPr>
          <w:spacing w:val="-13"/>
        </w:rPr>
        <w:t xml:space="preserve"> </w:t>
      </w:r>
      <w:r>
        <w:t>agreement was reached between the Trust Corporation and EJ Dwyer to publish the book and material from it.</w:t>
      </w:r>
      <w:r>
        <w:rPr>
          <w:spacing w:val="40"/>
        </w:rPr>
        <w:t xml:space="preserve"> </w:t>
      </w:r>
      <w:r>
        <w:t xml:space="preserve">EJ Dwyer in turn developed a process whereby Parishes and other Anglican entities could reproduce material from APBA upon conditions in the </w:t>
      </w:r>
      <w:proofErr w:type="spellStart"/>
      <w:r>
        <w:t>licence</w:t>
      </w:r>
      <w:proofErr w:type="spellEnd"/>
      <w:r>
        <w:t xml:space="preserve"> and the payment of an annual fee, which eventually settled at $125.</w:t>
      </w:r>
    </w:p>
    <w:p w14:paraId="090DA848" w14:textId="77777777" w:rsidR="00FD5C2D" w:rsidRDefault="00FD5C2D">
      <w:pPr>
        <w:pStyle w:val="BodyText"/>
      </w:pPr>
    </w:p>
    <w:p w14:paraId="090DA849" w14:textId="77777777" w:rsidR="00FD5C2D" w:rsidRDefault="00641F8D">
      <w:pPr>
        <w:pStyle w:val="BodyText"/>
        <w:ind w:left="101" w:right="974"/>
        <w:jc w:val="both"/>
      </w:pPr>
      <w:r>
        <w:t>EJ Dwyer went into liquidation in 1998 and the stocks of materials as well as existing policies were taken over by the Publishing Committee of Standing Committee to be managed</w:t>
      </w:r>
      <w:r>
        <w:rPr>
          <w:spacing w:val="-10"/>
        </w:rPr>
        <w:t xml:space="preserve"> </w:t>
      </w:r>
      <w:r>
        <w:t>by</w:t>
      </w:r>
      <w:r>
        <w:rPr>
          <w:spacing w:val="-7"/>
        </w:rPr>
        <w:t xml:space="preserve"> </w:t>
      </w:r>
      <w:r>
        <w:t>the</w:t>
      </w:r>
      <w:r>
        <w:rPr>
          <w:spacing w:val="-8"/>
        </w:rPr>
        <w:t xml:space="preserve"> </w:t>
      </w:r>
      <w:r>
        <w:t>General</w:t>
      </w:r>
      <w:r>
        <w:rPr>
          <w:spacing w:val="-7"/>
        </w:rPr>
        <w:t xml:space="preserve"> </w:t>
      </w:r>
      <w:r>
        <w:t>Synod</w:t>
      </w:r>
      <w:r>
        <w:rPr>
          <w:spacing w:val="-10"/>
        </w:rPr>
        <w:t xml:space="preserve"> </w:t>
      </w:r>
      <w:r>
        <w:t>Office.</w:t>
      </w:r>
      <w:r>
        <w:rPr>
          <w:spacing w:val="-7"/>
        </w:rPr>
        <w:t xml:space="preserve"> </w:t>
      </w:r>
      <w:r>
        <w:t>Each</w:t>
      </w:r>
      <w:r>
        <w:rPr>
          <w:spacing w:val="-10"/>
        </w:rPr>
        <w:t xml:space="preserve"> </w:t>
      </w:r>
      <w:r>
        <w:t>year</w:t>
      </w:r>
      <w:r>
        <w:rPr>
          <w:spacing w:val="-6"/>
        </w:rPr>
        <w:t xml:space="preserve"> </w:t>
      </w:r>
      <w:r>
        <w:t>the</w:t>
      </w:r>
      <w:r>
        <w:rPr>
          <w:spacing w:val="-11"/>
        </w:rPr>
        <w:t xml:space="preserve"> </w:t>
      </w:r>
      <w:r>
        <w:t>General</w:t>
      </w:r>
      <w:r>
        <w:rPr>
          <w:spacing w:val="-7"/>
        </w:rPr>
        <w:t xml:space="preserve"> </w:t>
      </w:r>
      <w:r>
        <w:t>Synod</w:t>
      </w:r>
      <w:r>
        <w:rPr>
          <w:spacing w:val="-10"/>
        </w:rPr>
        <w:t xml:space="preserve"> </w:t>
      </w:r>
      <w:r>
        <w:t>Office</w:t>
      </w:r>
      <w:r>
        <w:rPr>
          <w:spacing w:val="-8"/>
        </w:rPr>
        <w:t xml:space="preserve"> </w:t>
      </w:r>
      <w:r>
        <w:t>sent</w:t>
      </w:r>
      <w:r>
        <w:rPr>
          <w:spacing w:val="-9"/>
        </w:rPr>
        <w:t xml:space="preserve"> </w:t>
      </w:r>
      <w:r>
        <w:t xml:space="preserve">invoices to those Parishes that were on the list passed over from </w:t>
      </w:r>
      <w:proofErr w:type="spellStart"/>
      <w:r>
        <w:t>Dwyers</w:t>
      </w:r>
      <w:proofErr w:type="spellEnd"/>
      <w:r>
        <w:t>.</w:t>
      </w:r>
    </w:p>
    <w:p w14:paraId="090DA84A" w14:textId="77777777" w:rsidR="00FD5C2D" w:rsidRDefault="00FD5C2D">
      <w:pPr>
        <w:pStyle w:val="BodyText"/>
      </w:pPr>
    </w:p>
    <w:p w14:paraId="090DA84B" w14:textId="77777777" w:rsidR="00FD5C2D" w:rsidRDefault="00641F8D">
      <w:pPr>
        <w:pStyle w:val="BodyText"/>
        <w:ind w:left="101" w:right="976"/>
        <w:jc w:val="both"/>
      </w:pPr>
      <w:r>
        <w:t>It</w:t>
      </w:r>
      <w:r>
        <w:rPr>
          <w:spacing w:val="-4"/>
        </w:rPr>
        <w:t xml:space="preserve"> </w:t>
      </w:r>
      <w:r>
        <w:t>was</w:t>
      </w:r>
      <w:r>
        <w:rPr>
          <w:spacing w:val="-5"/>
        </w:rPr>
        <w:t xml:space="preserve"> </w:t>
      </w:r>
      <w:r>
        <w:t>clear</w:t>
      </w:r>
      <w:r>
        <w:rPr>
          <w:spacing w:val="-6"/>
        </w:rPr>
        <w:t xml:space="preserve"> </w:t>
      </w:r>
      <w:r>
        <w:t>that</w:t>
      </w:r>
      <w:r>
        <w:rPr>
          <w:spacing w:val="-4"/>
        </w:rPr>
        <w:t xml:space="preserve"> </w:t>
      </w:r>
      <w:r>
        <w:t>not</w:t>
      </w:r>
      <w:r>
        <w:rPr>
          <w:spacing w:val="-4"/>
        </w:rPr>
        <w:t xml:space="preserve"> </w:t>
      </w:r>
      <w:r>
        <w:t>every</w:t>
      </w:r>
      <w:r>
        <w:rPr>
          <w:spacing w:val="-5"/>
        </w:rPr>
        <w:t xml:space="preserve"> </w:t>
      </w:r>
      <w:r>
        <w:t>Parish</w:t>
      </w:r>
      <w:r>
        <w:rPr>
          <w:spacing w:val="-5"/>
        </w:rPr>
        <w:t xml:space="preserve"> </w:t>
      </w:r>
      <w:r>
        <w:t>was</w:t>
      </w:r>
      <w:r>
        <w:rPr>
          <w:spacing w:val="-5"/>
        </w:rPr>
        <w:t xml:space="preserve"> </w:t>
      </w:r>
      <w:r>
        <w:t>applying</w:t>
      </w:r>
      <w:r>
        <w:rPr>
          <w:spacing w:val="-5"/>
        </w:rPr>
        <w:t xml:space="preserve"> </w:t>
      </w:r>
      <w:r>
        <w:t>for</w:t>
      </w:r>
      <w:r>
        <w:rPr>
          <w:spacing w:val="-3"/>
        </w:rPr>
        <w:t xml:space="preserve"> </w:t>
      </w:r>
      <w:r>
        <w:t>a</w:t>
      </w:r>
      <w:r>
        <w:rPr>
          <w:spacing w:val="-6"/>
        </w:rPr>
        <w:t xml:space="preserve"> </w:t>
      </w:r>
      <w:r>
        <w:t>copyright</w:t>
      </w:r>
      <w:r>
        <w:rPr>
          <w:spacing w:val="-4"/>
        </w:rPr>
        <w:t xml:space="preserve"> </w:t>
      </w:r>
      <w:proofErr w:type="spellStart"/>
      <w:r>
        <w:t>licence</w:t>
      </w:r>
      <w:proofErr w:type="spellEnd"/>
      <w:r>
        <w:rPr>
          <w:spacing w:val="-6"/>
        </w:rPr>
        <w:t xml:space="preserve"> </w:t>
      </w:r>
      <w:r>
        <w:t>but</w:t>
      </w:r>
      <w:r>
        <w:rPr>
          <w:spacing w:val="-4"/>
        </w:rPr>
        <w:t xml:space="preserve"> </w:t>
      </w:r>
      <w:r>
        <w:t>it</w:t>
      </w:r>
      <w:r>
        <w:rPr>
          <w:spacing w:val="-4"/>
        </w:rPr>
        <w:t xml:space="preserve"> </w:t>
      </w:r>
      <w:r>
        <w:t>was</w:t>
      </w:r>
      <w:r>
        <w:rPr>
          <w:spacing w:val="-5"/>
        </w:rPr>
        <w:t xml:space="preserve"> </w:t>
      </w:r>
      <w:r>
        <w:t>possible that every Parish that was regularly reproducing material was applying.</w:t>
      </w:r>
      <w:r>
        <w:rPr>
          <w:spacing w:val="40"/>
        </w:rPr>
        <w:t xml:space="preserve"> </w:t>
      </w:r>
      <w:r>
        <w:t>With the resources in the GSO it was never possible to check.</w:t>
      </w:r>
    </w:p>
    <w:p w14:paraId="090DA84C" w14:textId="77777777" w:rsidR="00FD5C2D" w:rsidRDefault="00FD5C2D">
      <w:pPr>
        <w:pStyle w:val="BodyText"/>
        <w:rPr>
          <w:sz w:val="26"/>
        </w:rPr>
      </w:pPr>
    </w:p>
    <w:p w14:paraId="090DA84D" w14:textId="77777777" w:rsidR="00FD5C2D" w:rsidRDefault="00641F8D">
      <w:pPr>
        <w:spacing w:before="219"/>
        <w:ind w:left="101"/>
        <w:rPr>
          <w:b/>
          <w:sz w:val="28"/>
        </w:rPr>
      </w:pPr>
      <w:bookmarkStart w:id="41" w:name="Establishment_of_Broughton_Publishing_an"/>
      <w:bookmarkEnd w:id="41"/>
      <w:r>
        <w:rPr>
          <w:b/>
          <w:sz w:val="28"/>
        </w:rPr>
        <w:t>Establishment</w:t>
      </w:r>
      <w:r>
        <w:rPr>
          <w:b/>
          <w:spacing w:val="-8"/>
          <w:sz w:val="28"/>
        </w:rPr>
        <w:t xml:space="preserve"> </w:t>
      </w:r>
      <w:r>
        <w:rPr>
          <w:b/>
          <w:sz w:val="28"/>
        </w:rPr>
        <w:t>of</w:t>
      </w:r>
      <w:r>
        <w:rPr>
          <w:b/>
          <w:spacing w:val="-6"/>
          <w:sz w:val="28"/>
        </w:rPr>
        <w:t xml:space="preserve"> </w:t>
      </w:r>
      <w:r>
        <w:rPr>
          <w:b/>
          <w:sz w:val="28"/>
        </w:rPr>
        <w:t>Broughton</w:t>
      </w:r>
      <w:r>
        <w:rPr>
          <w:b/>
          <w:spacing w:val="-7"/>
          <w:sz w:val="28"/>
        </w:rPr>
        <w:t xml:space="preserve"> </w:t>
      </w:r>
      <w:r>
        <w:rPr>
          <w:b/>
          <w:sz w:val="28"/>
        </w:rPr>
        <w:t>Publishing</w:t>
      </w:r>
      <w:r>
        <w:rPr>
          <w:b/>
          <w:spacing w:val="-7"/>
          <w:sz w:val="28"/>
        </w:rPr>
        <w:t xml:space="preserve"> </w:t>
      </w:r>
      <w:r>
        <w:rPr>
          <w:b/>
          <w:sz w:val="28"/>
        </w:rPr>
        <w:t>and</w:t>
      </w:r>
      <w:r>
        <w:rPr>
          <w:b/>
          <w:spacing w:val="-5"/>
          <w:sz w:val="28"/>
        </w:rPr>
        <w:t xml:space="preserve"> </w:t>
      </w:r>
      <w:r>
        <w:rPr>
          <w:b/>
          <w:spacing w:val="-2"/>
          <w:sz w:val="28"/>
        </w:rPr>
        <w:t>epray</w:t>
      </w:r>
    </w:p>
    <w:p w14:paraId="090DA84E" w14:textId="77777777" w:rsidR="00FD5C2D" w:rsidRDefault="00FD5C2D">
      <w:pPr>
        <w:pStyle w:val="BodyText"/>
        <w:spacing w:before="9"/>
        <w:rPr>
          <w:b/>
          <w:sz w:val="23"/>
        </w:rPr>
      </w:pPr>
    </w:p>
    <w:p w14:paraId="090DA84F" w14:textId="77777777" w:rsidR="00FD5C2D" w:rsidRDefault="00641F8D">
      <w:pPr>
        <w:pStyle w:val="BodyText"/>
        <w:spacing w:before="1"/>
        <w:ind w:left="101" w:right="977"/>
        <w:jc w:val="both"/>
      </w:pPr>
      <w:r>
        <w:t xml:space="preserve">Epray was made available in 2003 and it was decided that the purchase of epray would include the cost of the </w:t>
      </w:r>
      <w:proofErr w:type="spellStart"/>
      <w:r>
        <w:t>licence</w:t>
      </w:r>
      <w:proofErr w:type="spellEnd"/>
      <w:r>
        <w:t xml:space="preserve"> for APBA as well as the </w:t>
      </w:r>
      <w:proofErr w:type="spellStart"/>
      <w:r>
        <w:t>licence</w:t>
      </w:r>
      <w:proofErr w:type="spellEnd"/>
      <w:r>
        <w:t xml:space="preserve"> for the epray software. Any Parish that had been paying the $125 APBA copyright </w:t>
      </w:r>
      <w:proofErr w:type="spellStart"/>
      <w:r>
        <w:t>licence</w:t>
      </w:r>
      <w:proofErr w:type="spellEnd"/>
      <w:r>
        <w:t xml:space="preserve"> was released from this payment through the payment of the $145 annual epray </w:t>
      </w:r>
      <w:proofErr w:type="spellStart"/>
      <w:r>
        <w:t>licence</w:t>
      </w:r>
      <w:proofErr w:type="spellEnd"/>
      <w:r>
        <w:t xml:space="preserve"> payment.</w:t>
      </w:r>
    </w:p>
    <w:p w14:paraId="090DA850" w14:textId="77777777" w:rsidR="00FD5C2D" w:rsidRDefault="00FD5C2D">
      <w:pPr>
        <w:pStyle w:val="BodyText"/>
      </w:pPr>
    </w:p>
    <w:p w14:paraId="090DA851" w14:textId="77777777" w:rsidR="00FD5C2D" w:rsidRDefault="00641F8D">
      <w:pPr>
        <w:pStyle w:val="BodyText"/>
        <w:ind w:left="101" w:right="974"/>
        <w:jc w:val="both"/>
      </w:pPr>
      <w:r>
        <w:t xml:space="preserve">Broughton Publishing was licensed by the Trust Corporation to sell APBA and also to collect the copyright </w:t>
      </w:r>
      <w:proofErr w:type="spellStart"/>
      <w:r>
        <w:t>licence</w:t>
      </w:r>
      <w:proofErr w:type="spellEnd"/>
      <w:r>
        <w:t xml:space="preserve"> fee on APBA.</w:t>
      </w:r>
      <w:r>
        <w:rPr>
          <w:spacing w:val="40"/>
        </w:rPr>
        <w:t xml:space="preserve"> </w:t>
      </w:r>
      <w:r>
        <w:t>Since 2003, Broughton</w:t>
      </w:r>
      <w:r>
        <w:rPr>
          <w:spacing w:val="-1"/>
        </w:rPr>
        <w:t xml:space="preserve"> </w:t>
      </w:r>
      <w:r>
        <w:t xml:space="preserve">has been issuing the invoices and the </w:t>
      </w:r>
      <w:proofErr w:type="spellStart"/>
      <w:r>
        <w:t>licences</w:t>
      </w:r>
      <w:proofErr w:type="spellEnd"/>
      <w:r>
        <w:t xml:space="preserve"> for the APBA copyright </w:t>
      </w:r>
      <w:proofErr w:type="spellStart"/>
      <w:r>
        <w:t>licence</w:t>
      </w:r>
      <w:proofErr w:type="spellEnd"/>
      <w:r>
        <w:t>.</w:t>
      </w:r>
    </w:p>
    <w:p w14:paraId="090DA852" w14:textId="77777777" w:rsidR="00FD5C2D" w:rsidRDefault="00FD5C2D">
      <w:pPr>
        <w:pStyle w:val="BodyText"/>
      </w:pPr>
    </w:p>
    <w:p w14:paraId="090DA853" w14:textId="77777777" w:rsidR="00FD5C2D" w:rsidRDefault="00641F8D">
      <w:pPr>
        <w:ind w:left="101"/>
        <w:rPr>
          <w:b/>
          <w:sz w:val="24"/>
        </w:rPr>
      </w:pPr>
      <w:r>
        <w:rPr>
          <w:b/>
          <w:sz w:val="24"/>
        </w:rPr>
        <w:t>In</w:t>
      </w:r>
      <w:r>
        <w:rPr>
          <w:b/>
          <w:spacing w:val="-2"/>
          <w:sz w:val="24"/>
        </w:rPr>
        <w:t xml:space="preserve"> summary,</w:t>
      </w:r>
    </w:p>
    <w:p w14:paraId="090DA854" w14:textId="77777777" w:rsidR="00FD5C2D" w:rsidRDefault="00FD5C2D">
      <w:pPr>
        <w:pStyle w:val="BodyText"/>
        <w:rPr>
          <w:b/>
        </w:rPr>
      </w:pPr>
    </w:p>
    <w:p w14:paraId="090DA855" w14:textId="77777777" w:rsidR="00FD5C2D" w:rsidRDefault="00641F8D">
      <w:pPr>
        <w:ind w:left="101"/>
        <w:rPr>
          <w:sz w:val="24"/>
        </w:rPr>
      </w:pPr>
      <w:r>
        <w:rPr>
          <w:sz w:val="24"/>
        </w:rPr>
        <w:t>A</w:t>
      </w:r>
      <w:r>
        <w:rPr>
          <w:spacing w:val="-5"/>
          <w:sz w:val="24"/>
        </w:rPr>
        <w:t xml:space="preserve"> </w:t>
      </w:r>
      <w:r>
        <w:rPr>
          <w:sz w:val="24"/>
        </w:rPr>
        <w:t>Parish</w:t>
      </w:r>
      <w:r>
        <w:rPr>
          <w:spacing w:val="-1"/>
          <w:sz w:val="24"/>
        </w:rPr>
        <w:t xml:space="preserve"> </w:t>
      </w:r>
      <w:r>
        <w:rPr>
          <w:b/>
          <w:sz w:val="24"/>
        </w:rPr>
        <w:t>does</w:t>
      </w:r>
      <w:r>
        <w:rPr>
          <w:b/>
          <w:spacing w:val="-2"/>
          <w:sz w:val="24"/>
        </w:rPr>
        <w:t xml:space="preserve"> </w:t>
      </w:r>
      <w:r>
        <w:rPr>
          <w:b/>
          <w:sz w:val="24"/>
        </w:rPr>
        <w:t>not</w:t>
      </w:r>
      <w:r>
        <w:rPr>
          <w:b/>
          <w:spacing w:val="-2"/>
          <w:sz w:val="24"/>
        </w:rPr>
        <w:t xml:space="preserve"> </w:t>
      </w:r>
      <w:r>
        <w:rPr>
          <w:b/>
          <w:sz w:val="24"/>
        </w:rPr>
        <w:t>need</w:t>
      </w:r>
      <w:r>
        <w:rPr>
          <w:b/>
          <w:spacing w:val="-1"/>
          <w:sz w:val="24"/>
        </w:rPr>
        <w:t xml:space="preserve"> </w:t>
      </w:r>
      <w:r>
        <w:rPr>
          <w:b/>
          <w:sz w:val="24"/>
        </w:rPr>
        <w:t>to</w:t>
      </w:r>
      <w:r>
        <w:rPr>
          <w:b/>
          <w:spacing w:val="-2"/>
          <w:sz w:val="24"/>
        </w:rPr>
        <w:t xml:space="preserve"> </w:t>
      </w:r>
      <w:r>
        <w:rPr>
          <w:b/>
          <w:sz w:val="24"/>
        </w:rPr>
        <w:t>apply</w:t>
      </w:r>
      <w:r>
        <w:rPr>
          <w:b/>
          <w:spacing w:val="-1"/>
          <w:sz w:val="24"/>
        </w:rPr>
        <w:t xml:space="preserve"> </w:t>
      </w:r>
      <w:r>
        <w:rPr>
          <w:sz w:val="24"/>
        </w:rPr>
        <w:t>for</w:t>
      </w:r>
      <w:r>
        <w:rPr>
          <w:spacing w:val="-3"/>
          <w:sz w:val="24"/>
        </w:rPr>
        <w:t xml:space="preserve"> </w:t>
      </w:r>
      <w:r>
        <w:rPr>
          <w:sz w:val="24"/>
        </w:rPr>
        <w:t>an</w:t>
      </w:r>
      <w:r>
        <w:rPr>
          <w:spacing w:val="-1"/>
          <w:sz w:val="24"/>
        </w:rPr>
        <w:t xml:space="preserve"> </w:t>
      </w:r>
      <w:r>
        <w:rPr>
          <w:sz w:val="24"/>
        </w:rPr>
        <w:t>annual</w:t>
      </w:r>
      <w:r>
        <w:rPr>
          <w:spacing w:val="-1"/>
          <w:sz w:val="24"/>
        </w:rPr>
        <w:t xml:space="preserve"> </w:t>
      </w:r>
      <w:r>
        <w:rPr>
          <w:sz w:val="24"/>
        </w:rPr>
        <w:t>APBA</w:t>
      </w:r>
      <w:r>
        <w:rPr>
          <w:spacing w:val="-3"/>
          <w:sz w:val="24"/>
        </w:rPr>
        <w:t xml:space="preserve"> </w:t>
      </w:r>
      <w:r>
        <w:rPr>
          <w:sz w:val="24"/>
        </w:rPr>
        <w:t>copyright</w:t>
      </w:r>
      <w:r>
        <w:rPr>
          <w:spacing w:val="-1"/>
          <w:sz w:val="24"/>
        </w:rPr>
        <w:t xml:space="preserve"> </w:t>
      </w:r>
      <w:proofErr w:type="spellStart"/>
      <w:r>
        <w:rPr>
          <w:sz w:val="24"/>
        </w:rPr>
        <w:t>licence</w:t>
      </w:r>
      <w:proofErr w:type="spellEnd"/>
      <w:r>
        <w:rPr>
          <w:spacing w:val="-2"/>
          <w:sz w:val="24"/>
        </w:rPr>
        <w:t xml:space="preserve"> </w:t>
      </w:r>
      <w:r>
        <w:rPr>
          <w:spacing w:val="-5"/>
          <w:sz w:val="24"/>
        </w:rPr>
        <w:t>if:</w:t>
      </w:r>
    </w:p>
    <w:p w14:paraId="090DA856" w14:textId="77777777" w:rsidR="00FD5C2D" w:rsidRDefault="00FD5C2D">
      <w:pPr>
        <w:pStyle w:val="BodyText"/>
        <w:spacing w:before="11"/>
        <w:rPr>
          <w:sz w:val="23"/>
        </w:rPr>
      </w:pPr>
    </w:p>
    <w:p w14:paraId="090DA857" w14:textId="77777777" w:rsidR="00FD5C2D" w:rsidRDefault="00641F8D">
      <w:pPr>
        <w:pStyle w:val="ListParagraph"/>
        <w:numPr>
          <w:ilvl w:val="0"/>
          <w:numId w:val="12"/>
        </w:numPr>
        <w:tabs>
          <w:tab w:val="left" w:pos="821"/>
          <w:tab w:val="left" w:pos="822"/>
        </w:tabs>
        <w:spacing w:line="293" w:lineRule="exact"/>
        <w:ind w:hanging="361"/>
        <w:rPr>
          <w:sz w:val="24"/>
        </w:rPr>
      </w:pPr>
      <w:r>
        <w:rPr>
          <w:sz w:val="24"/>
        </w:rPr>
        <w:t>It</w:t>
      </w:r>
      <w:r>
        <w:rPr>
          <w:spacing w:val="-4"/>
          <w:sz w:val="24"/>
        </w:rPr>
        <w:t xml:space="preserve"> </w:t>
      </w:r>
      <w:r>
        <w:rPr>
          <w:sz w:val="24"/>
        </w:rPr>
        <w:t>has a</w:t>
      </w:r>
      <w:r>
        <w:rPr>
          <w:spacing w:val="-2"/>
          <w:sz w:val="24"/>
        </w:rPr>
        <w:t xml:space="preserve"> </w:t>
      </w:r>
      <w:r>
        <w:rPr>
          <w:sz w:val="24"/>
        </w:rPr>
        <w:t>current</w:t>
      </w:r>
      <w:r>
        <w:rPr>
          <w:spacing w:val="-2"/>
          <w:sz w:val="24"/>
        </w:rPr>
        <w:t xml:space="preserve"> </w:t>
      </w:r>
      <w:r>
        <w:rPr>
          <w:sz w:val="24"/>
        </w:rPr>
        <w:t>epray</w:t>
      </w:r>
      <w:r>
        <w:rPr>
          <w:spacing w:val="-1"/>
          <w:sz w:val="24"/>
        </w:rPr>
        <w:t xml:space="preserve"> </w:t>
      </w:r>
      <w:r>
        <w:rPr>
          <w:sz w:val="24"/>
        </w:rPr>
        <w:t>annual</w:t>
      </w:r>
      <w:r>
        <w:rPr>
          <w:spacing w:val="-2"/>
          <w:sz w:val="24"/>
        </w:rPr>
        <w:t xml:space="preserve"> </w:t>
      </w:r>
      <w:proofErr w:type="spellStart"/>
      <w:r>
        <w:rPr>
          <w:sz w:val="24"/>
        </w:rPr>
        <w:t>licence</w:t>
      </w:r>
      <w:proofErr w:type="spellEnd"/>
      <w:r>
        <w:rPr>
          <w:spacing w:val="-2"/>
          <w:sz w:val="24"/>
        </w:rPr>
        <w:t xml:space="preserve"> </w:t>
      </w:r>
      <w:r>
        <w:rPr>
          <w:spacing w:val="-5"/>
          <w:sz w:val="24"/>
        </w:rPr>
        <w:t>or</w:t>
      </w:r>
    </w:p>
    <w:p w14:paraId="090DA858" w14:textId="77777777" w:rsidR="00FD5C2D" w:rsidRDefault="00641F8D">
      <w:pPr>
        <w:pStyle w:val="ListParagraph"/>
        <w:numPr>
          <w:ilvl w:val="0"/>
          <w:numId w:val="12"/>
        </w:numPr>
        <w:tabs>
          <w:tab w:val="left" w:pos="821"/>
          <w:tab w:val="left" w:pos="822"/>
        </w:tabs>
        <w:ind w:right="976"/>
        <w:rPr>
          <w:sz w:val="24"/>
        </w:rPr>
      </w:pPr>
      <w:r>
        <w:rPr>
          <w:sz w:val="24"/>
        </w:rPr>
        <w:t>It</w:t>
      </w:r>
      <w:r>
        <w:rPr>
          <w:spacing w:val="30"/>
          <w:sz w:val="24"/>
        </w:rPr>
        <w:t xml:space="preserve"> </w:t>
      </w:r>
      <w:r>
        <w:rPr>
          <w:sz w:val="24"/>
        </w:rPr>
        <w:t>is</w:t>
      </w:r>
      <w:r>
        <w:rPr>
          <w:spacing w:val="29"/>
          <w:sz w:val="24"/>
        </w:rPr>
        <w:t xml:space="preserve"> </w:t>
      </w:r>
      <w:r>
        <w:rPr>
          <w:sz w:val="24"/>
        </w:rPr>
        <w:t>not</w:t>
      </w:r>
      <w:r>
        <w:rPr>
          <w:spacing w:val="30"/>
          <w:sz w:val="24"/>
        </w:rPr>
        <w:t xml:space="preserve"> </w:t>
      </w:r>
      <w:r>
        <w:rPr>
          <w:sz w:val="24"/>
        </w:rPr>
        <w:t>regularly</w:t>
      </w:r>
      <w:r>
        <w:rPr>
          <w:spacing w:val="29"/>
          <w:sz w:val="24"/>
        </w:rPr>
        <w:t xml:space="preserve"> </w:t>
      </w:r>
      <w:r>
        <w:rPr>
          <w:sz w:val="24"/>
        </w:rPr>
        <w:t>reproducing</w:t>
      </w:r>
      <w:r>
        <w:rPr>
          <w:spacing w:val="29"/>
          <w:sz w:val="24"/>
        </w:rPr>
        <w:t xml:space="preserve"> </w:t>
      </w:r>
      <w:r>
        <w:rPr>
          <w:sz w:val="24"/>
        </w:rPr>
        <w:t>material</w:t>
      </w:r>
      <w:r>
        <w:rPr>
          <w:spacing w:val="30"/>
          <w:sz w:val="24"/>
        </w:rPr>
        <w:t xml:space="preserve"> </w:t>
      </w:r>
      <w:r>
        <w:rPr>
          <w:sz w:val="24"/>
        </w:rPr>
        <w:t>from</w:t>
      </w:r>
      <w:r>
        <w:rPr>
          <w:spacing w:val="30"/>
          <w:sz w:val="24"/>
        </w:rPr>
        <w:t xml:space="preserve"> </w:t>
      </w:r>
      <w:r>
        <w:rPr>
          <w:sz w:val="24"/>
        </w:rPr>
        <w:t>APBA</w:t>
      </w:r>
      <w:r>
        <w:rPr>
          <w:spacing w:val="29"/>
          <w:sz w:val="24"/>
        </w:rPr>
        <w:t xml:space="preserve"> </w:t>
      </w:r>
      <w:r>
        <w:rPr>
          <w:sz w:val="24"/>
        </w:rPr>
        <w:t>for</w:t>
      </w:r>
      <w:r>
        <w:rPr>
          <w:spacing w:val="28"/>
          <w:sz w:val="24"/>
        </w:rPr>
        <w:t xml:space="preserve"> </w:t>
      </w:r>
      <w:r>
        <w:rPr>
          <w:sz w:val="24"/>
        </w:rPr>
        <w:t>Sunday,</w:t>
      </w:r>
      <w:r>
        <w:rPr>
          <w:spacing w:val="29"/>
          <w:sz w:val="24"/>
        </w:rPr>
        <w:t xml:space="preserve"> </w:t>
      </w:r>
      <w:r>
        <w:rPr>
          <w:sz w:val="24"/>
        </w:rPr>
        <w:t>Christmas</w:t>
      </w:r>
      <w:r>
        <w:rPr>
          <w:spacing w:val="29"/>
          <w:sz w:val="24"/>
        </w:rPr>
        <w:t xml:space="preserve"> </w:t>
      </w:r>
      <w:r>
        <w:rPr>
          <w:sz w:val="24"/>
        </w:rPr>
        <w:t>or Easter services.</w:t>
      </w:r>
    </w:p>
    <w:p w14:paraId="090DA859" w14:textId="77777777" w:rsidR="00FD5C2D" w:rsidRDefault="00FD5C2D">
      <w:pPr>
        <w:rPr>
          <w:sz w:val="24"/>
        </w:rPr>
        <w:sectPr w:rsidR="00FD5C2D" w:rsidSect="00571CFA">
          <w:pgSz w:w="11910" w:h="16840"/>
          <w:pgMar w:top="1300" w:right="720" w:bottom="1380" w:left="1600" w:header="687" w:footer="1130" w:gutter="0"/>
          <w:cols w:space="720"/>
        </w:sectPr>
      </w:pPr>
    </w:p>
    <w:p w14:paraId="090DA85A" w14:textId="77777777" w:rsidR="00FD5C2D" w:rsidRDefault="00FD5C2D">
      <w:pPr>
        <w:pStyle w:val="BodyText"/>
        <w:rPr>
          <w:sz w:val="20"/>
        </w:rPr>
      </w:pPr>
    </w:p>
    <w:p w14:paraId="090DA85B" w14:textId="77777777" w:rsidR="00FD5C2D" w:rsidRDefault="00FD5C2D">
      <w:pPr>
        <w:pStyle w:val="BodyText"/>
        <w:rPr>
          <w:sz w:val="20"/>
        </w:rPr>
      </w:pPr>
    </w:p>
    <w:p w14:paraId="090DA85C" w14:textId="77777777" w:rsidR="00FD5C2D" w:rsidRDefault="00641F8D">
      <w:pPr>
        <w:pStyle w:val="BodyText"/>
        <w:spacing w:before="90"/>
        <w:ind w:left="101"/>
      </w:pPr>
      <w:r>
        <w:t>A</w:t>
      </w:r>
      <w:r>
        <w:rPr>
          <w:spacing w:val="-5"/>
        </w:rPr>
        <w:t xml:space="preserve"> </w:t>
      </w:r>
      <w:r>
        <w:t>Parish</w:t>
      </w:r>
      <w:r>
        <w:rPr>
          <w:spacing w:val="-1"/>
        </w:rPr>
        <w:t xml:space="preserve"> </w:t>
      </w:r>
      <w:r>
        <w:rPr>
          <w:b/>
        </w:rPr>
        <w:t>must</w:t>
      </w:r>
      <w:r>
        <w:rPr>
          <w:b/>
          <w:spacing w:val="-2"/>
        </w:rPr>
        <w:t xml:space="preserve"> </w:t>
      </w:r>
      <w:r>
        <w:rPr>
          <w:b/>
        </w:rPr>
        <w:t>apply</w:t>
      </w:r>
      <w:r>
        <w:rPr>
          <w:b/>
          <w:spacing w:val="-2"/>
        </w:rPr>
        <w:t xml:space="preserve"> </w:t>
      </w:r>
      <w:r>
        <w:t>for</w:t>
      </w:r>
      <w:r>
        <w:rPr>
          <w:spacing w:val="-2"/>
        </w:rPr>
        <w:t xml:space="preserve"> </w:t>
      </w:r>
      <w:r>
        <w:t>an</w:t>
      </w:r>
      <w:r>
        <w:rPr>
          <w:spacing w:val="-1"/>
        </w:rPr>
        <w:t xml:space="preserve"> </w:t>
      </w:r>
      <w:r>
        <w:t>annual</w:t>
      </w:r>
      <w:r>
        <w:rPr>
          <w:spacing w:val="-1"/>
        </w:rPr>
        <w:t xml:space="preserve"> </w:t>
      </w:r>
      <w:r>
        <w:t>APBA</w:t>
      </w:r>
      <w:r>
        <w:rPr>
          <w:spacing w:val="-2"/>
        </w:rPr>
        <w:t xml:space="preserve"> </w:t>
      </w:r>
      <w:r>
        <w:t>copyright</w:t>
      </w:r>
      <w:r>
        <w:rPr>
          <w:spacing w:val="-1"/>
        </w:rPr>
        <w:t xml:space="preserve"> </w:t>
      </w:r>
      <w:proofErr w:type="spellStart"/>
      <w:r>
        <w:t>licence</w:t>
      </w:r>
      <w:proofErr w:type="spellEnd"/>
      <w:r>
        <w:rPr>
          <w:spacing w:val="-2"/>
        </w:rPr>
        <w:t xml:space="preserve"> </w:t>
      </w:r>
      <w:r>
        <w:rPr>
          <w:spacing w:val="-5"/>
        </w:rPr>
        <w:t>if:</w:t>
      </w:r>
    </w:p>
    <w:p w14:paraId="090DA85D" w14:textId="77777777" w:rsidR="00FD5C2D" w:rsidRDefault="00FD5C2D">
      <w:pPr>
        <w:pStyle w:val="BodyText"/>
      </w:pPr>
    </w:p>
    <w:p w14:paraId="090DA85E" w14:textId="77777777" w:rsidR="00FD5C2D" w:rsidRDefault="00641F8D">
      <w:pPr>
        <w:pStyle w:val="ListParagraph"/>
        <w:numPr>
          <w:ilvl w:val="0"/>
          <w:numId w:val="12"/>
        </w:numPr>
        <w:tabs>
          <w:tab w:val="left" w:pos="821"/>
          <w:tab w:val="left" w:pos="822"/>
        </w:tabs>
        <w:spacing w:line="293" w:lineRule="exact"/>
        <w:ind w:hanging="361"/>
        <w:rPr>
          <w:sz w:val="24"/>
        </w:rPr>
      </w:pPr>
      <w:r>
        <w:rPr>
          <w:sz w:val="24"/>
        </w:rPr>
        <w:t>It</w:t>
      </w:r>
      <w:r>
        <w:rPr>
          <w:spacing w:val="-2"/>
          <w:sz w:val="24"/>
        </w:rPr>
        <w:t xml:space="preserve"> </w:t>
      </w:r>
      <w:r>
        <w:rPr>
          <w:sz w:val="24"/>
        </w:rPr>
        <w:t>does</w:t>
      </w:r>
      <w:r>
        <w:rPr>
          <w:spacing w:val="-1"/>
          <w:sz w:val="24"/>
        </w:rPr>
        <w:t xml:space="preserve"> </w:t>
      </w:r>
      <w:r>
        <w:rPr>
          <w:sz w:val="24"/>
        </w:rPr>
        <w:t>not</w:t>
      </w:r>
      <w:r>
        <w:rPr>
          <w:spacing w:val="-1"/>
          <w:sz w:val="24"/>
        </w:rPr>
        <w:t xml:space="preserve"> </w:t>
      </w:r>
      <w:r>
        <w:rPr>
          <w:sz w:val="24"/>
        </w:rPr>
        <w:t>have</w:t>
      </w:r>
      <w:r>
        <w:rPr>
          <w:spacing w:val="-2"/>
          <w:sz w:val="24"/>
        </w:rPr>
        <w:t xml:space="preserve"> </w:t>
      </w:r>
      <w:r>
        <w:rPr>
          <w:sz w:val="24"/>
        </w:rPr>
        <w:t>a current</w:t>
      </w:r>
      <w:r>
        <w:rPr>
          <w:spacing w:val="1"/>
          <w:sz w:val="24"/>
        </w:rPr>
        <w:t xml:space="preserve"> </w:t>
      </w:r>
      <w:r>
        <w:rPr>
          <w:sz w:val="24"/>
        </w:rPr>
        <w:t>epray</w:t>
      </w:r>
      <w:r>
        <w:rPr>
          <w:spacing w:val="-1"/>
          <w:sz w:val="24"/>
        </w:rPr>
        <w:t xml:space="preserve"> </w:t>
      </w:r>
      <w:r>
        <w:rPr>
          <w:sz w:val="24"/>
        </w:rPr>
        <w:t>annual</w:t>
      </w:r>
      <w:r>
        <w:rPr>
          <w:spacing w:val="-1"/>
          <w:sz w:val="24"/>
        </w:rPr>
        <w:t xml:space="preserve"> </w:t>
      </w:r>
      <w:proofErr w:type="spellStart"/>
      <w:r>
        <w:rPr>
          <w:sz w:val="24"/>
        </w:rPr>
        <w:t>licence</w:t>
      </w:r>
      <w:proofErr w:type="spellEnd"/>
      <w:r>
        <w:rPr>
          <w:spacing w:val="-2"/>
          <w:sz w:val="24"/>
        </w:rPr>
        <w:t xml:space="preserve"> </w:t>
      </w:r>
      <w:r>
        <w:rPr>
          <w:spacing w:val="-5"/>
          <w:sz w:val="24"/>
        </w:rPr>
        <w:t>and</w:t>
      </w:r>
    </w:p>
    <w:p w14:paraId="090DA85F" w14:textId="77777777" w:rsidR="00FD5C2D" w:rsidRDefault="00641F8D">
      <w:pPr>
        <w:pStyle w:val="ListParagraph"/>
        <w:numPr>
          <w:ilvl w:val="0"/>
          <w:numId w:val="12"/>
        </w:numPr>
        <w:tabs>
          <w:tab w:val="left" w:pos="821"/>
          <w:tab w:val="left" w:pos="822"/>
        </w:tabs>
        <w:ind w:right="978"/>
        <w:rPr>
          <w:sz w:val="24"/>
        </w:rPr>
      </w:pPr>
      <w:r>
        <w:rPr>
          <w:sz w:val="24"/>
        </w:rPr>
        <w:t xml:space="preserve">It is regularly reproducing material from APBA for Sunday, Christmas or Easter </w:t>
      </w:r>
      <w:r>
        <w:rPr>
          <w:spacing w:val="-2"/>
          <w:sz w:val="24"/>
        </w:rPr>
        <w:t>services</w:t>
      </w:r>
    </w:p>
    <w:p w14:paraId="090DA860" w14:textId="77777777" w:rsidR="00FD5C2D" w:rsidRDefault="00FD5C2D">
      <w:pPr>
        <w:pStyle w:val="BodyText"/>
        <w:spacing w:before="10"/>
        <w:rPr>
          <w:sz w:val="23"/>
        </w:rPr>
      </w:pPr>
    </w:p>
    <w:p w14:paraId="090DA861" w14:textId="77777777" w:rsidR="00FD5C2D" w:rsidRDefault="00641F8D">
      <w:pPr>
        <w:pStyle w:val="BodyText"/>
        <w:ind w:left="101"/>
      </w:pPr>
      <w:r>
        <w:t>A</w:t>
      </w:r>
      <w:r>
        <w:rPr>
          <w:spacing w:val="-4"/>
        </w:rPr>
        <w:t xml:space="preserve"> </w:t>
      </w:r>
      <w:r>
        <w:t>copy</w:t>
      </w:r>
      <w:r>
        <w:rPr>
          <w:spacing w:val="-1"/>
        </w:rPr>
        <w:t xml:space="preserve"> </w:t>
      </w:r>
      <w:r>
        <w:t>of</w:t>
      </w:r>
      <w:r>
        <w:rPr>
          <w:spacing w:val="-1"/>
        </w:rPr>
        <w:t xml:space="preserve"> </w:t>
      </w:r>
      <w:r>
        <w:t>the</w:t>
      </w:r>
      <w:r>
        <w:rPr>
          <w:spacing w:val="-2"/>
        </w:rPr>
        <w:t xml:space="preserve"> </w:t>
      </w:r>
      <w:r>
        <w:t>APBA</w:t>
      </w:r>
      <w:r>
        <w:rPr>
          <w:spacing w:val="-1"/>
        </w:rPr>
        <w:t xml:space="preserve"> </w:t>
      </w:r>
      <w:proofErr w:type="spellStart"/>
      <w:r>
        <w:t>licence</w:t>
      </w:r>
      <w:proofErr w:type="spellEnd"/>
      <w:r>
        <w:rPr>
          <w:spacing w:val="-2"/>
        </w:rPr>
        <w:t xml:space="preserve"> </w:t>
      </w:r>
      <w:r>
        <w:t>rules is</w:t>
      </w:r>
      <w:r>
        <w:rPr>
          <w:spacing w:val="-1"/>
        </w:rPr>
        <w:t xml:space="preserve"> </w:t>
      </w:r>
      <w:r>
        <w:t>attached for your</w:t>
      </w:r>
      <w:r>
        <w:rPr>
          <w:spacing w:val="-1"/>
        </w:rPr>
        <w:t xml:space="preserve"> </w:t>
      </w:r>
      <w:r>
        <w:rPr>
          <w:spacing w:val="-2"/>
        </w:rPr>
        <w:t>information.</w:t>
      </w:r>
    </w:p>
    <w:p w14:paraId="090DA862" w14:textId="77777777" w:rsidR="00FD5C2D" w:rsidRDefault="00FD5C2D">
      <w:pPr>
        <w:pStyle w:val="BodyText"/>
      </w:pPr>
    </w:p>
    <w:p w14:paraId="090DA863" w14:textId="77777777" w:rsidR="00FD5C2D" w:rsidRDefault="00641F8D">
      <w:pPr>
        <w:pStyle w:val="BodyText"/>
        <w:ind w:left="101" w:right="974"/>
      </w:pPr>
      <w:r>
        <w:t>It should be noted that the conditions are similar for schools, with some differences, but the annual amount is $200.</w:t>
      </w:r>
    </w:p>
    <w:p w14:paraId="090DA864" w14:textId="77777777" w:rsidR="00FD5C2D" w:rsidRDefault="00FD5C2D">
      <w:pPr>
        <w:pStyle w:val="BodyText"/>
      </w:pPr>
    </w:p>
    <w:p w14:paraId="090DA865" w14:textId="77777777" w:rsidR="00FD5C2D" w:rsidRDefault="00641F8D">
      <w:pPr>
        <w:pStyle w:val="BodyText"/>
        <w:ind w:left="101"/>
      </w:pPr>
      <w:r>
        <w:t>A</w:t>
      </w:r>
      <w:r>
        <w:rPr>
          <w:spacing w:val="-4"/>
        </w:rPr>
        <w:t xml:space="preserve"> </w:t>
      </w:r>
      <w:r>
        <w:t>copy</w:t>
      </w:r>
      <w:r>
        <w:rPr>
          <w:spacing w:val="-1"/>
        </w:rPr>
        <w:t xml:space="preserve"> </w:t>
      </w:r>
      <w:r>
        <w:t>of</w:t>
      </w:r>
      <w:r>
        <w:rPr>
          <w:spacing w:val="-1"/>
        </w:rPr>
        <w:t xml:space="preserve"> </w:t>
      </w:r>
      <w:r>
        <w:t>the</w:t>
      </w:r>
      <w:r>
        <w:rPr>
          <w:spacing w:val="-2"/>
        </w:rPr>
        <w:t xml:space="preserve"> </w:t>
      </w:r>
      <w:r>
        <w:t>APBA</w:t>
      </w:r>
      <w:r>
        <w:rPr>
          <w:spacing w:val="-2"/>
        </w:rPr>
        <w:t xml:space="preserve"> </w:t>
      </w:r>
      <w:r>
        <w:t>rules for</w:t>
      </w:r>
      <w:r>
        <w:rPr>
          <w:spacing w:val="-2"/>
        </w:rPr>
        <w:t xml:space="preserve"> </w:t>
      </w:r>
      <w:r>
        <w:t>schools is</w:t>
      </w:r>
      <w:r>
        <w:rPr>
          <w:spacing w:val="-1"/>
        </w:rPr>
        <w:t xml:space="preserve"> </w:t>
      </w:r>
      <w:r>
        <w:t>also</w:t>
      </w:r>
      <w:r>
        <w:rPr>
          <w:spacing w:val="-1"/>
        </w:rPr>
        <w:t xml:space="preserve"> </w:t>
      </w:r>
      <w:r>
        <w:t>attached for</w:t>
      </w:r>
      <w:r>
        <w:rPr>
          <w:spacing w:val="-2"/>
        </w:rPr>
        <w:t xml:space="preserve"> </w:t>
      </w:r>
      <w:r>
        <w:t>your</w:t>
      </w:r>
      <w:r>
        <w:rPr>
          <w:spacing w:val="-1"/>
        </w:rPr>
        <w:t xml:space="preserve"> </w:t>
      </w:r>
      <w:r>
        <w:rPr>
          <w:spacing w:val="-2"/>
        </w:rPr>
        <w:t>information.</w:t>
      </w:r>
    </w:p>
    <w:p w14:paraId="090DA866" w14:textId="77777777" w:rsidR="00FD5C2D" w:rsidRDefault="00FD5C2D">
      <w:pPr>
        <w:pStyle w:val="BodyText"/>
      </w:pPr>
    </w:p>
    <w:p w14:paraId="090DA867" w14:textId="77777777" w:rsidR="00FD5C2D" w:rsidRDefault="00641F8D">
      <w:pPr>
        <w:pStyle w:val="BodyText"/>
        <w:ind w:left="101"/>
      </w:pPr>
      <w:r>
        <w:t>Anyone</w:t>
      </w:r>
      <w:r>
        <w:rPr>
          <w:spacing w:val="51"/>
        </w:rPr>
        <w:t xml:space="preserve"> </w:t>
      </w:r>
      <w:r>
        <w:t>requiring</w:t>
      </w:r>
      <w:r>
        <w:rPr>
          <w:spacing w:val="55"/>
        </w:rPr>
        <w:t xml:space="preserve"> </w:t>
      </w:r>
      <w:r>
        <w:t>more</w:t>
      </w:r>
      <w:r>
        <w:rPr>
          <w:spacing w:val="57"/>
        </w:rPr>
        <w:t xml:space="preserve"> </w:t>
      </w:r>
      <w:r>
        <w:t>information</w:t>
      </w:r>
      <w:r>
        <w:rPr>
          <w:spacing w:val="55"/>
        </w:rPr>
        <w:t xml:space="preserve"> </w:t>
      </w:r>
      <w:r>
        <w:t>on</w:t>
      </w:r>
      <w:r>
        <w:rPr>
          <w:spacing w:val="54"/>
        </w:rPr>
        <w:t xml:space="preserve"> </w:t>
      </w:r>
      <w:r>
        <w:t>this</w:t>
      </w:r>
      <w:r>
        <w:rPr>
          <w:spacing w:val="55"/>
        </w:rPr>
        <w:t xml:space="preserve"> </w:t>
      </w:r>
      <w:r>
        <w:t>matter</w:t>
      </w:r>
      <w:r>
        <w:rPr>
          <w:spacing w:val="54"/>
        </w:rPr>
        <w:t xml:space="preserve"> </w:t>
      </w:r>
      <w:r>
        <w:t>should</w:t>
      </w:r>
      <w:r>
        <w:rPr>
          <w:spacing w:val="55"/>
        </w:rPr>
        <w:t xml:space="preserve"> </w:t>
      </w:r>
      <w:r>
        <w:t>contact</w:t>
      </w:r>
      <w:r>
        <w:rPr>
          <w:spacing w:val="56"/>
        </w:rPr>
        <w:t xml:space="preserve"> </w:t>
      </w:r>
      <w:r>
        <w:t>Katherine</w:t>
      </w:r>
      <w:r>
        <w:rPr>
          <w:spacing w:val="54"/>
        </w:rPr>
        <w:t xml:space="preserve"> </w:t>
      </w:r>
      <w:r>
        <w:rPr>
          <w:spacing w:val="-2"/>
        </w:rPr>
        <w:t>Blyth,</w:t>
      </w:r>
    </w:p>
    <w:p w14:paraId="090DA868" w14:textId="77777777" w:rsidR="00FD5C2D" w:rsidRDefault="00641F8D">
      <w:pPr>
        <w:pStyle w:val="BodyText"/>
        <w:ind w:left="101"/>
      </w:pPr>
      <w:r>
        <w:t>Manager,</w:t>
      </w:r>
      <w:r>
        <w:rPr>
          <w:spacing w:val="-1"/>
        </w:rPr>
        <w:t xml:space="preserve"> </w:t>
      </w:r>
      <w:r>
        <w:t>Broughton</w:t>
      </w:r>
      <w:r>
        <w:rPr>
          <w:spacing w:val="-1"/>
        </w:rPr>
        <w:t xml:space="preserve"> </w:t>
      </w:r>
      <w:r>
        <w:t>Publishing,</w:t>
      </w:r>
      <w:r>
        <w:rPr>
          <w:spacing w:val="-1"/>
        </w:rPr>
        <w:t xml:space="preserve"> </w:t>
      </w:r>
      <w:r>
        <w:rPr>
          <w:spacing w:val="-5"/>
        </w:rPr>
        <w:t>on</w:t>
      </w:r>
    </w:p>
    <w:p w14:paraId="090DA869" w14:textId="77777777" w:rsidR="00FD5C2D" w:rsidRDefault="00FD5C2D">
      <w:pPr>
        <w:pStyle w:val="BodyText"/>
      </w:pPr>
    </w:p>
    <w:p w14:paraId="090DA86A" w14:textId="77777777" w:rsidR="00FD5C2D" w:rsidRDefault="00641F8D">
      <w:pPr>
        <w:pStyle w:val="BodyText"/>
        <w:ind w:left="101"/>
      </w:pPr>
      <w:r>
        <w:t>(03)</w:t>
      </w:r>
      <w:r>
        <w:rPr>
          <w:spacing w:val="-2"/>
        </w:rPr>
        <w:t xml:space="preserve"> </w:t>
      </w:r>
      <w:r>
        <w:t xml:space="preserve">9560 </w:t>
      </w:r>
      <w:r>
        <w:rPr>
          <w:spacing w:val="-4"/>
        </w:rPr>
        <w:t>7077</w:t>
      </w:r>
    </w:p>
    <w:p w14:paraId="090DA86B" w14:textId="77777777" w:rsidR="00FD5C2D" w:rsidRDefault="00FD5C2D">
      <w:pPr>
        <w:pStyle w:val="BodyText"/>
      </w:pPr>
    </w:p>
    <w:p w14:paraId="090DA86C" w14:textId="77777777" w:rsidR="00FD5C2D" w:rsidRDefault="00641F8D">
      <w:pPr>
        <w:pStyle w:val="BodyText"/>
        <w:ind w:left="101"/>
      </w:pPr>
      <w:r>
        <w:rPr>
          <w:spacing w:val="-5"/>
        </w:rPr>
        <w:t>or</w:t>
      </w:r>
    </w:p>
    <w:p w14:paraId="090DA86D" w14:textId="77777777" w:rsidR="00FD5C2D" w:rsidRDefault="00FD5C2D">
      <w:pPr>
        <w:pStyle w:val="BodyText"/>
      </w:pPr>
    </w:p>
    <w:p w14:paraId="090DA86E" w14:textId="77777777" w:rsidR="00FD5C2D" w:rsidRDefault="00BD7831">
      <w:pPr>
        <w:pStyle w:val="BodyText"/>
        <w:ind w:left="101"/>
      </w:pPr>
      <w:hyperlink r:id="rId24">
        <w:r w:rsidR="00641F8D">
          <w:rPr>
            <w:color w:val="0000FF"/>
            <w:spacing w:val="-2"/>
            <w:u w:val="single" w:color="0000FF"/>
          </w:rPr>
          <w:t>katherineblyth@e-pray.org.au</w:t>
        </w:r>
      </w:hyperlink>
    </w:p>
    <w:p w14:paraId="090DA86F" w14:textId="77777777" w:rsidR="00FD5C2D" w:rsidRDefault="00FD5C2D">
      <w:pPr>
        <w:pStyle w:val="BodyText"/>
        <w:rPr>
          <w:sz w:val="20"/>
        </w:rPr>
      </w:pPr>
    </w:p>
    <w:p w14:paraId="090DA870" w14:textId="77777777" w:rsidR="00FD5C2D" w:rsidRDefault="00FD5C2D">
      <w:pPr>
        <w:pStyle w:val="BodyText"/>
        <w:spacing w:before="2"/>
        <w:rPr>
          <w:sz w:val="20"/>
        </w:rPr>
      </w:pPr>
    </w:p>
    <w:p w14:paraId="090DA871" w14:textId="77777777" w:rsidR="00FD5C2D" w:rsidRDefault="00641F8D">
      <w:pPr>
        <w:spacing w:before="90"/>
        <w:ind w:left="3101"/>
        <w:rPr>
          <w:b/>
          <w:sz w:val="24"/>
        </w:rPr>
      </w:pPr>
      <w:r>
        <w:rPr>
          <w:b/>
          <w:sz w:val="24"/>
          <w:u w:val="single"/>
        </w:rPr>
        <w:t>IMPORTANT</w:t>
      </w:r>
      <w:r>
        <w:rPr>
          <w:b/>
          <w:spacing w:val="-5"/>
          <w:sz w:val="24"/>
          <w:u w:val="single"/>
        </w:rPr>
        <w:t xml:space="preserve"> </w:t>
      </w:r>
      <w:r>
        <w:rPr>
          <w:b/>
          <w:spacing w:val="-2"/>
          <w:sz w:val="24"/>
          <w:u w:val="single"/>
        </w:rPr>
        <w:t>NOTICE</w:t>
      </w:r>
    </w:p>
    <w:p w14:paraId="090DA872" w14:textId="77777777" w:rsidR="00FD5C2D" w:rsidRDefault="00FD5C2D">
      <w:pPr>
        <w:pStyle w:val="BodyText"/>
        <w:spacing w:before="2"/>
        <w:rPr>
          <w:b/>
          <w:sz w:val="16"/>
        </w:rPr>
      </w:pPr>
    </w:p>
    <w:p w14:paraId="090DA873" w14:textId="77777777" w:rsidR="00FD5C2D" w:rsidRDefault="00641F8D">
      <w:pPr>
        <w:spacing w:before="90"/>
        <w:ind w:left="3336" w:right="974" w:hanging="2880"/>
        <w:rPr>
          <w:i/>
          <w:sz w:val="24"/>
        </w:rPr>
      </w:pPr>
      <w:r>
        <w:rPr>
          <w:i/>
          <w:sz w:val="24"/>
          <w:u w:val="single"/>
        </w:rPr>
        <w:t>RULES</w:t>
      </w:r>
      <w:r>
        <w:rPr>
          <w:i/>
          <w:spacing w:val="-4"/>
          <w:sz w:val="24"/>
          <w:u w:val="single"/>
        </w:rPr>
        <w:t xml:space="preserve"> </w:t>
      </w:r>
      <w:r>
        <w:rPr>
          <w:i/>
          <w:sz w:val="24"/>
          <w:u w:val="single"/>
        </w:rPr>
        <w:t>FOR</w:t>
      </w:r>
      <w:r>
        <w:rPr>
          <w:i/>
          <w:spacing w:val="-5"/>
          <w:sz w:val="24"/>
          <w:u w:val="single"/>
        </w:rPr>
        <w:t xml:space="preserve"> </w:t>
      </w:r>
      <w:r>
        <w:rPr>
          <w:i/>
          <w:sz w:val="24"/>
          <w:u w:val="single"/>
        </w:rPr>
        <w:t>REPRODUCTION</w:t>
      </w:r>
      <w:r>
        <w:rPr>
          <w:i/>
          <w:spacing w:val="-4"/>
          <w:sz w:val="24"/>
          <w:u w:val="single"/>
        </w:rPr>
        <w:t xml:space="preserve"> </w:t>
      </w:r>
      <w:r>
        <w:rPr>
          <w:i/>
          <w:sz w:val="24"/>
          <w:u w:val="single"/>
        </w:rPr>
        <w:t>OF</w:t>
      </w:r>
      <w:r>
        <w:rPr>
          <w:i/>
          <w:spacing w:val="-5"/>
          <w:sz w:val="24"/>
          <w:u w:val="single"/>
        </w:rPr>
        <w:t xml:space="preserve"> </w:t>
      </w:r>
      <w:r>
        <w:rPr>
          <w:i/>
          <w:sz w:val="24"/>
          <w:u w:val="single"/>
        </w:rPr>
        <w:t>MATERIAL</w:t>
      </w:r>
      <w:r>
        <w:rPr>
          <w:i/>
          <w:spacing w:val="-3"/>
          <w:sz w:val="24"/>
          <w:u w:val="single"/>
        </w:rPr>
        <w:t xml:space="preserve"> </w:t>
      </w:r>
      <w:r>
        <w:rPr>
          <w:i/>
          <w:sz w:val="24"/>
          <w:u w:val="single"/>
        </w:rPr>
        <w:t>FROM</w:t>
      </w:r>
      <w:r>
        <w:rPr>
          <w:i/>
          <w:spacing w:val="-5"/>
          <w:sz w:val="24"/>
          <w:u w:val="single"/>
        </w:rPr>
        <w:t xml:space="preserve"> </w:t>
      </w:r>
      <w:r>
        <w:rPr>
          <w:i/>
          <w:sz w:val="24"/>
          <w:u w:val="single"/>
        </w:rPr>
        <w:t>A</w:t>
      </w:r>
      <w:r>
        <w:rPr>
          <w:i/>
          <w:spacing w:val="-5"/>
          <w:sz w:val="24"/>
          <w:u w:val="single"/>
        </w:rPr>
        <w:t xml:space="preserve"> </w:t>
      </w:r>
      <w:r>
        <w:rPr>
          <w:i/>
          <w:sz w:val="24"/>
          <w:u w:val="single"/>
        </w:rPr>
        <w:t>PRAYER</w:t>
      </w:r>
      <w:r>
        <w:rPr>
          <w:i/>
          <w:spacing w:val="-5"/>
          <w:sz w:val="24"/>
          <w:u w:val="single"/>
        </w:rPr>
        <w:t xml:space="preserve"> </w:t>
      </w:r>
      <w:r>
        <w:rPr>
          <w:i/>
          <w:sz w:val="24"/>
          <w:u w:val="single"/>
        </w:rPr>
        <w:t>BOOK</w:t>
      </w:r>
      <w:r>
        <w:rPr>
          <w:i/>
          <w:spacing w:val="-4"/>
          <w:sz w:val="24"/>
          <w:u w:val="single"/>
        </w:rPr>
        <w:t xml:space="preserve"> </w:t>
      </w:r>
      <w:r>
        <w:rPr>
          <w:i/>
          <w:sz w:val="24"/>
          <w:u w:val="single"/>
        </w:rPr>
        <w:t>FOR</w:t>
      </w:r>
      <w:r>
        <w:rPr>
          <w:i/>
          <w:sz w:val="24"/>
        </w:rPr>
        <w:t xml:space="preserve"> </w:t>
      </w:r>
      <w:r>
        <w:rPr>
          <w:i/>
          <w:sz w:val="24"/>
          <w:u w:val="single"/>
        </w:rPr>
        <w:t>AUSTRALIA (APBA)</w:t>
      </w:r>
    </w:p>
    <w:p w14:paraId="090DA874" w14:textId="77777777" w:rsidR="00FD5C2D" w:rsidRDefault="00FD5C2D">
      <w:pPr>
        <w:pStyle w:val="BodyText"/>
        <w:spacing w:before="3"/>
        <w:rPr>
          <w:i/>
          <w:sz w:val="16"/>
        </w:rPr>
      </w:pPr>
    </w:p>
    <w:p w14:paraId="090DA875" w14:textId="77777777" w:rsidR="00FD5C2D" w:rsidRDefault="00641F8D">
      <w:pPr>
        <w:pStyle w:val="ListParagraph"/>
        <w:numPr>
          <w:ilvl w:val="0"/>
          <w:numId w:val="11"/>
        </w:numPr>
        <w:tabs>
          <w:tab w:val="left" w:pos="529"/>
        </w:tabs>
        <w:spacing w:before="90"/>
        <w:rPr>
          <w:b/>
          <w:sz w:val="24"/>
        </w:rPr>
      </w:pPr>
      <w:r>
        <w:rPr>
          <w:b/>
          <w:smallCaps/>
          <w:spacing w:val="-2"/>
          <w:sz w:val="24"/>
          <w:u w:val="single"/>
        </w:rPr>
        <w:t>Licensed</w:t>
      </w:r>
      <w:r>
        <w:rPr>
          <w:b/>
          <w:smallCaps/>
          <w:spacing w:val="5"/>
          <w:sz w:val="24"/>
          <w:u w:val="single"/>
        </w:rPr>
        <w:t xml:space="preserve"> </w:t>
      </w:r>
      <w:proofErr w:type="spellStart"/>
      <w:r>
        <w:rPr>
          <w:b/>
          <w:smallCaps/>
          <w:spacing w:val="-2"/>
          <w:sz w:val="24"/>
          <w:u w:val="single"/>
        </w:rPr>
        <w:t>Customised</w:t>
      </w:r>
      <w:proofErr w:type="spellEnd"/>
      <w:r>
        <w:rPr>
          <w:b/>
          <w:smallCaps/>
          <w:spacing w:val="6"/>
          <w:sz w:val="24"/>
          <w:u w:val="single"/>
        </w:rPr>
        <w:t xml:space="preserve"> </w:t>
      </w:r>
      <w:r>
        <w:rPr>
          <w:b/>
          <w:smallCaps/>
          <w:spacing w:val="-2"/>
          <w:sz w:val="24"/>
          <w:u w:val="single"/>
        </w:rPr>
        <w:t>Services</w:t>
      </w:r>
    </w:p>
    <w:p w14:paraId="090DA876" w14:textId="77777777" w:rsidR="00FD5C2D" w:rsidRDefault="00FD5C2D">
      <w:pPr>
        <w:pStyle w:val="BodyText"/>
        <w:spacing w:before="2"/>
        <w:rPr>
          <w:b/>
          <w:sz w:val="16"/>
        </w:rPr>
      </w:pPr>
    </w:p>
    <w:p w14:paraId="090DA877" w14:textId="77777777" w:rsidR="00FD5C2D" w:rsidRDefault="00641F8D">
      <w:pPr>
        <w:pStyle w:val="BodyText"/>
        <w:spacing w:before="90"/>
        <w:ind w:left="101" w:right="977"/>
        <w:jc w:val="both"/>
      </w:pPr>
      <w:r>
        <w:t xml:space="preserve">An </w:t>
      </w:r>
      <w:r>
        <w:rPr>
          <w:b/>
        </w:rPr>
        <w:t xml:space="preserve">annual </w:t>
      </w:r>
      <w:proofErr w:type="spellStart"/>
      <w:r>
        <w:t>licence</w:t>
      </w:r>
      <w:proofErr w:type="spellEnd"/>
      <w:r>
        <w:t xml:space="preserve"> for the reproduction of material from APBA for regular use on Sundays, including Easter and Christmas, and all services other than one-off events will be granted under the following conditions:</w:t>
      </w:r>
    </w:p>
    <w:p w14:paraId="090DA878" w14:textId="77777777" w:rsidR="00FD5C2D" w:rsidRDefault="00FD5C2D">
      <w:pPr>
        <w:pStyle w:val="BodyText"/>
        <w:spacing w:before="11"/>
        <w:rPr>
          <w:sz w:val="23"/>
        </w:rPr>
      </w:pPr>
    </w:p>
    <w:p w14:paraId="090DA879" w14:textId="77777777" w:rsidR="00FD5C2D" w:rsidRDefault="00641F8D">
      <w:pPr>
        <w:pStyle w:val="ListParagraph"/>
        <w:numPr>
          <w:ilvl w:val="0"/>
          <w:numId w:val="10"/>
        </w:numPr>
        <w:tabs>
          <w:tab w:val="left" w:pos="385"/>
        </w:tabs>
        <w:ind w:right="977"/>
        <w:rPr>
          <w:sz w:val="24"/>
        </w:rPr>
      </w:pPr>
      <w:r>
        <w:rPr>
          <w:sz w:val="24"/>
        </w:rPr>
        <w:t>“Material” refers to any material from APBA, which is the copyright of</w:t>
      </w:r>
      <w:r>
        <w:rPr>
          <w:spacing w:val="-2"/>
          <w:sz w:val="24"/>
        </w:rPr>
        <w:t xml:space="preserve"> </w:t>
      </w:r>
      <w:r>
        <w:rPr>
          <w:sz w:val="24"/>
        </w:rPr>
        <w:t>the Anglican Church of Australia, unless the publisher believes it excessive;</w:t>
      </w:r>
    </w:p>
    <w:p w14:paraId="090DA87A" w14:textId="77777777" w:rsidR="00FD5C2D" w:rsidRDefault="00641F8D">
      <w:pPr>
        <w:pStyle w:val="ListParagraph"/>
        <w:numPr>
          <w:ilvl w:val="0"/>
          <w:numId w:val="10"/>
        </w:numPr>
        <w:tabs>
          <w:tab w:val="left" w:pos="385"/>
        </w:tabs>
        <w:spacing w:line="292" w:lineRule="exact"/>
        <w:rPr>
          <w:sz w:val="24"/>
        </w:rPr>
      </w:pPr>
      <w:r>
        <w:rPr>
          <w:sz w:val="24"/>
        </w:rPr>
        <w:t>The</w:t>
      </w:r>
      <w:r>
        <w:rPr>
          <w:spacing w:val="-5"/>
          <w:sz w:val="24"/>
        </w:rPr>
        <w:t xml:space="preserve"> </w:t>
      </w:r>
      <w:r>
        <w:rPr>
          <w:sz w:val="24"/>
        </w:rPr>
        <w:t>material</w:t>
      </w:r>
      <w:r>
        <w:rPr>
          <w:spacing w:val="-1"/>
          <w:sz w:val="24"/>
        </w:rPr>
        <w:t xml:space="preserve"> </w:t>
      </w:r>
      <w:r>
        <w:rPr>
          <w:sz w:val="24"/>
        </w:rPr>
        <w:t>reproduced</w:t>
      </w:r>
      <w:r>
        <w:rPr>
          <w:spacing w:val="1"/>
          <w:sz w:val="24"/>
        </w:rPr>
        <w:t xml:space="preserve"> </w:t>
      </w:r>
      <w:r>
        <w:rPr>
          <w:sz w:val="24"/>
        </w:rPr>
        <w:t>can</w:t>
      </w:r>
      <w:r>
        <w:rPr>
          <w:spacing w:val="-1"/>
          <w:sz w:val="24"/>
        </w:rPr>
        <w:t xml:space="preserve"> </w:t>
      </w:r>
      <w:r>
        <w:rPr>
          <w:sz w:val="24"/>
        </w:rPr>
        <w:t>be</w:t>
      </w:r>
      <w:r>
        <w:rPr>
          <w:spacing w:val="-2"/>
          <w:sz w:val="24"/>
        </w:rPr>
        <w:t xml:space="preserve"> </w:t>
      </w:r>
      <w:r>
        <w:rPr>
          <w:sz w:val="24"/>
        </w:rPr>
        <w:t>re-used, and</w:t>
      </w:r>
      <w:r>
        <w:rPr>
          <w:spacing w:val="-1"/>
          <w:sz w:val="24"/>
        </w:rPr>
        <w:t xml:space="preserve"> </w:t>
      </w:r>
      <w:r>
        <w:rPr>
          <w:sz w:val="24"/>
        </w:rPr>
        <w:t>no</w:t>
      </w:r>
      <w:r>
        <w:rPr>
          <w:spacing w:val="-1"/>
          <w:sz w:val="24"/>
        </w:rPr>
        <w:t xml:space="preserve"> </w:t>
      </w:r>
      <w:r>
        <w:rPr>
          <w:sz w:val="24"/>
        </w:rPr>
        <w:t>dates</w:t>
      </w:r>
      <w:r>
        <w:rPr>
          <w:spacing w:val="-1"/>
          <w:sz w:val="24"/>
        </w:rPr>
        <w:t xml:space="preserve"> </w:t>
      </w:r>
      <w:r>
        <w:rPr>
          <w:sz w:val="24"/>
        </w:rPr>
        <w:t>need</w:t>
      </w:r>
      <w:r>
        <w:rPr>
          <w:spacing w:val="-1"/>
          <w:sz w:val="24"/>
        </w:rPr>
        <w:t xml:space="preserve"> </w:t>
      </w:r>
      <w:r>
        <w:rPr>
          <w:sz w:val="24"/>
        </w:rPr>
        <w:t>be</w:t>
      </w:r>
      <w:r>
        <w:rPr>
          <w:spacing w:val="-2"/>
          <w:sz w:val="24"/>
        </w:rPr>
        <w:t xml:space="preserve"> printed;</w:t>
      </w:r>
    </w:p>
    <w:p w14:paraId="090DA87B" w14:textId="77777777" w:rsidR="00FD5C2D" w:rsidRDefault="00641F8D">
      <w:pPr>
        <w:pStyle w:val="ListParagraph"/>
        <w:numPr>
          <w:ilvl w:val="0"/>
          <w:numId w:val="10"/>
        </w:numPr>
        <w:tabs>
          <w:tab w:val="left" w:pos="385"/>
        </w:tabs>
        <w:spacing w:line="293" w:lineRule="exact"/>
        <w:rPr>
          <w:sz w:val="24"/>
        </w:rPr>
      </w:pPr>
      <w:r>
        <w:rPr>
          <w:sz w:val="24"/>
        </w:rPr>
        <w:t>The</w:t>
      </w:r>
      <w:r>
        <w:rPr>
          <w:spacing w:val="-2"/>
          <w:sz w:val="24"/>
        </w:rPr>
        <w:t xml:space="preserve"> </w:t>
      </w:r>
      <w:r>
        <w:rPr>
          <w:sz w:val="24"/>
        </w:rPr>
        <w:t>reproduced</w:t>
      </w:r>
      <w:r>
        <w:rPr>
          <w:spacing w:val="1"/>
          <w:sz w:val="24"/>
        </w:rPr>
        <w:t xml:space="preserve"> </w:t>
      </w:r>
      <w:r>
        <w:rPr>
          <w:sz w:val="24"/>
        </w:rPr>
        <w:t>copies</w:t>
      </w:r>
      <w:r>
        <w:rPr>
          <w:spacing w:val="-1"/>
          <w:sz w:val="24"/>
        </w:rPr>
        <w:t xml:space="preserve"> </w:t>
      </w:r>
      <w:r>
        <w:rPr>
          <w:sz w:val="24"/>
        </w:rPr>
        <w:t>must not</w:t>
      </w:r>
      <w:r>
        <w:rPr>
          <w:spacing w:val="-1"/>
          <w:sz w:val="24"/>
        </w:rPr>
        <w:t xml:space="preserve"> </w:t>
      </w:r>
      <w:r>
        <w:rPr>
          <w:sz w:val="24"/>
        </w:rPr>
        <w:t>be</w:t>
      </w:r>
      <w:r>
        <w:rPr>
          <w:spacing w:val="-1"/>
          <w:sz w:val="24"/>
        </w:rPr>
        <w:t xml:space="preserve"> </w:t>
      </w:r>
      <w:r>
        <w:rPr>
          <w:spacing w:val="-2"/>
          <w:sz w:val="24"/>
        </w:rPr>
        <w:t>sold;</w:t>
      </w:r>
    </w:p>
    <w:p w14:paraId="090DA87C" w14:textId="77777777" w:rsidR="00FD5C2D" w:rsidRDefault="00641F8D">
      <w:pPr>
        <w:pStyle w:val="ListParagraph"/>
        <w:numPr>
          <w:ilvl w:val="0"/>
          <w:numId w:val="10"/>
        </w:numPr>
        <w:tabs>
          <w:tab w:val="left" w:pos="444"/>
          <w:tab w:val="left" w:pos="445"/>
        </w:tabs>
        <w:spacing w:before="1" w:line="293" w:lineRule="exact"/>
        <w:ind w:left="444" w:hanging="344"/>
        <w:rPr>
          <w:sz w:val="24"/>
        </w:rPr>
      </w:pPr>
      <w:r>
        <w:rPr>
          <w:sz w:val="24"/>
        </w:rPr>
        <w:t>The</w:t>
      </w:r>
      <w:r>
        <w:rPr>
          <w:spacing w:val="-4"/>
          <w:sz w:val="24"/>
        </w:rPr>
        <w:t xml:space="preserve"> </w:t>
      </w:r>
      <w:r>
        <w:rPr>
          <w:sz w:val="24"/>
        </w:rPr>
        <w:t>Liturgical</w:t>
      </w:r>
      <w:r>
        <w:rPr>
          <w:spacing w:val="-1"/>
          <w:sz w:val="24"/>
        </w:rPr>
        <w:t xml:space="preserve"> </w:t>
      </w:r>
      <w:r>
        <w:rPr>
          <w:sz w:val="24"/>
        </w:rPr>
        <w:t>guidelines</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General</w:t>
      </w:r>
      <w:r>
        <w:rPr>
          <w:spacing w:val="-1"/>
          <w:sz w:val="24"/>
        </w:rPr>
        <w:t xml:space="preserve"> </w:t>
      </w:r>
      <w:r>
        <w:rPr>
          <w:sz w:val="24"/>
        </w:rPr>
        <w:t>Synod</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pacing w:val="-2"/>
          <w:sz w:val="24"/>
        </w:rPr>
        <w:t>followed;</w:t>
      </w:r>
    </w:p>
    <w:p w14:paraId="090DA87D" w14:textId="77777777" w:rsidR="00FD5C2D" w:rsidRDefault="00641F8D">
      <w:pPr>
        <w:pStyle w:val="ListParagraph"/>
        <w:numPr>
          <w:ilvl w:val="0"/>
          <w:numId w:val="10"/>
        </w:numPr>
        <w:tabs>
          <w:tab w:val="left" w:pos="385"/>
        </w:tabs>
        <w:ind w:right="974"/>
        <w:rPr>
          <w:sz w:val="24"/>
        </w:rPr>
      </w:pPr>
      <w:r>
        <w:rPr>
          <w:sz w:val="24"/>
        </w:rPr>
        <w:t>Permission</w:t>
      </w:r>
      <w:r>
        <w:rPr>
          <w:spacing w:val="33"/>
          <w:sz w:val="24"/>
        </w:rPr>
        <w:t xml:space="preserve"> </w:t>
      </w:r>
      <w:r>
        <w:rPr>
          <w:sz w:val="24"/>
        </w:rPr>
        <w:t>must</w:t>
      </w:r>
      <w:r>
        <w:rPr>
          <w:spacing w:val="31"/>
          <w:sz w:val="24"/>
        </w:rPr>
        <w:t xml:space="preserve"> </w:t>
      </w:r>
      <w:r>
        <w:rPr>
          <w:sz w:val="24"/>
        </w:rPr>
        <w:t>be</w:t>
      </w:r>
      <w:r>
        <w:rPr>
          <w:spacing w:val="32"/>
          <w:sz w:val="24"/>
        </w:rPr>
        <w:t xml:space="preserve"> </w:t>
      </w:r>
      <w:r>
        <w:rPr>
          <w:sz w:val="24"/>
        </w:rPr>
        <w:t>sought</w:t>
      </w:r>
      <w:r>
        <w:rPr>
          <w:spacing w:val="33"/>
          <w:sz w:val="24"/>
        </w:rPr>
        <w:t xml:space="preserve"> </w:t>
      </w:r>
      <w:r>
        <w:rPr>
          <w:sz w:val="24"/>
        </w:rPr>
        <w:t>of</w:t>
      </w:r>
      <w:r>
        <w:rPr>
          <w:spacing w:val="32"/>
          <w:sz w:val="24"/>
        </w:rPr>
        <w:t xml:space="preserve"> </w:t>
      </w:r>
      <w:r>
        <w:rPr>
          <w:sz w:val="24"/>
        </w:rPr>
        <w:t>copyright</w:t>
      </w:r>
      <w:r>
        <w:rPr>
          <w:spacing w:val="33"/>
          <w:sz w:val="24"/>
        </w:rPr>
        <w:t xml:space="preserve"> </w:t>
      </w:r>
      <w:r>
        <w:rPr>
          <w:sz w:val="24"/>
        </w:rPr>
        <w:t>holders</w:t>
      </w:r>
      <w:r>
        <w:rPr>
          <w:spacing w:val="33"/>
          <w:sz w:val="24"/>
        </w:rPr>
        <w:t xml:space="preserve"> </w:t>
      </w:r>
      <w:r>
        <w:rPr>
          <w:sz w:val="24"/>
        </w:rPr>
        <w:t>for</w:t>
      </w:r>
      <w:r>
        <w:rPr>
          <w:spacing w:val="32"/>
          <w:sz w:val="24"/>
        </w:rPr>
        <w:t xml:space="preserve"> </w:t>
      </w:r>
      <w:r>
        <w:rPr>
          <w:sz w:val="24"/>
        </w:rPr>
        <w:t>any</w:t>
      </w:r>
      <w:r>
        <w:rPr>
          <w:spacing w:val="33"/>
          <w:sz w:val="24"/>
        </w:rPr>
        <w:t xml:space="preserve"> </w:t>
      </w:r>
      <w:r>
        <w:rPr>
          <w:sz w:val="24"/>
        </w:rPr>
        <w:t>material</w:t>
      </w:r>
      <w:r>
        <w:rPr>
          <w:spacing w:val="33"/>
          <w:sz w:val="24"/>
        </w:rPr>
        <w:t xml:space="preserve"> </w:t>
      </w:r>
      <w:r>
        <w:rPr>
          <w:sz w:val="24"/>
        </w:rPr>
        <w:t>which</w:t>
      </w:r>
      <w:r>
        <w:rPr>
          <w:spacing w:val="33"/>
          <w:sz w:val="24"/>
        </w:rPr>
        <w:t xml:space="preserve"> </w:t>
      </w:r>
      <w:r>
        <w:rPr>
          <w:sz w:val="24"/>
        </w:rPr>
        <w:t>is</w:t>
      </w:r>
      <w:r>
        <w:rPr>
          <w:spacing w:val="33"/>
          <w:sz w:val="24"/>
        </w:rPr>
        <w:t xml:space="preserve"> </w:t>
      </w:r>
      <w:r>
        <w:rPr>
          <w:sz w:val="24"/>
        </w:rPr>
        <w:t>not</w:t>
      </w:r>
      <w:r>
        <w:rPr>
          <w:spacing w:val="31"/>
          <w:sz w:val="24"/>
        </w:rPr>
        <w:t xml:space="preserve"> </w:t>
      </w:r>
      <w:r>
        <w:rPr>
          <w:sz w:val="24"/>
        </w:rPr>
        <w:t>the copyright of the Anglican Church of Australia;</w:t>
      </w:r>
    </w:p>
    <w:p w14:paraId="090DA87E" w14:textId="77777777" w:rsidR="00FD5C2D" w:rsidRDefault="00641F8D">
      <w:pPr>
        <w:pStyle w:val="ListParagraph"/>
        <w:numPr>
          <w:ilvl w:val="0"/>
          <w:numId w:val="10"/>
        </w:numPr>
        <w:tabs>
          <w:tab w:val="left" w:pos="385"/>
        </w:tabs>
        <w:spacing w:line="293" w:lineRule="exact"/>
        <w:rPr>
          <w:sz w:val="24"/>
        </w:rPr>
      </w:pPr>
      <w:r>
        <w:rPr>
          <w:sz w:val="24"/>
        </w:rPr>
        <w:t>The</w:t>
      </w:r>
      <w:r>
        <w:rPr>
          <w:spacing w:val="-4"/>
          <w:sz w:val="24"/>
        </w:rPr>
        <w:t xml:space="preserve"> </w:t>
      </w:r>
      <w:r>
        <w:rPr>
          <w:sz w:val="24"/>
        </w:rPr>
        <w:t>copyright</w:t>
      </w:r>
      <w:r>
        <w:rPr>
          <w:spacing w:val="-1"/>
          <w:sz w:val="24"/>
        </w:rPr>
        <w:t xml:space="preserve"> </w:t>
      </w:r>
      <w:r>
        <w:rPr>
          <w:sz w:val="24"/>
        </w:rPr>
        <w:t>notice</w:t>
      </w:r>
      <w:r>
        <w:rPr>
          <w:spacing w:val="-2"/>
          <w:sz w:val="24"/>
        </w:rPr>
        <w:t xml:space="preserve"> </w:t>
      </w:r>
      <w:r>
        <w:rPr>
          <w:sz w:val="24"/>
        </w:rPr>
        <w:t>must</w:t>
      </w:r>
      <w:r>
        <w:rPr>
          <w:spacing w:val="-1"/>
          <w:sz w:val="24"/>
        </w:rPr>
        <w:t xml:space="preserve"> </w:t>
      </w:r>
      <w:r>
        <w:rPr>
          <w:sz w:val="24"/>
        </w:rPr>
        <w:t>appear</w:t>
      </w:r>
      <w:r>
        <w:rPr>
          <w:spacing w:val="-2"/>
          <w:sz w:val="24"/>
        </w:rPr>
        <w:t xml:space="preserve"> </w:t>
      </w:r>
      <w:r>
        <w:rPr>
          <w:sz w:val="24"/>
        </w:rPr>
        <w:t>on</w:t>
      </w:r>
      <w:r>
        <w:rPr>
          <w:spacing w:val="1"/>
          <w:sz w:val="24"/>
        </w:rPr>
        <w:t xml:space="preserve"> </w:t>
      </w:r>
      <w:r>
        <w:rPr>
          <w:sz w:val="24"/>
        </w:rPr>
        <w:t>every</w:t>
      </w:r>
      <w:r>
        <w:rPr>
          <w:spacing w:val="1"/>
          <w:sz w:val="24"/>
        </w:rPr>
        <w:t xml:space="preserve"> </w:t>
      </w:r>
      <w:r>
        <w:rPr>
          <w:sz w:val="24"/>
        </w:rPr>
        <w:t>copy, in</w:t>
      </w:r>
      <w:r>
        <w:rPr>
          <w:spacing w:val="-1"/>
          <w:sz w:val="24"/>
        </w:rPr>
        <w:t xml:space="preserve"> </w:t>
      </w:r>
      <w:r>
        <w:rPr>
          <w:sz w:val="24"/>
        </w:rPr>
        <w:t>the</w:t>
      </w:r>
      <w:r>
        <w:rPr>
          <w:spacing w:val="-1"/>
          <w:sz w:val="24"/>
        </w:rPr>
        <w:t xml:space="preserve"> </w:t>
      </w:r>
      <w:r>
        <w:rPr>
          <w:sz w:val="24"/>
        </w:rPr>
        <w:t>following</w:t>
      </w:r>
      <w:r>
        <w:rPr>
          <w:spacing w:val="-1"/>
          <w:sz w:val="24"/>
        </w:rPr>
        <w:t xml:space="preserve"> </w:t>
      </w:r>
      <w:r>
        <w:rPr>
          <w:spacing w:val="-2"/>
          <w:sz w:val="24"/>
        </w:rPr>
        <w:t>form:</w:t>
      </w:r>
    </w:p>
    <w:p w14:paraId="090DA87F" w14:textId="77777777" w:rsidR="00FD5C2D" w:rsidRDefault="00FD5C2D">
      <w:pPr>
        <w:pStyle w:val="BodyText"/>
        <w:spacing w:before="10"/>
        <w:rPr>
          <w:sz w:val="23"/>
        </w:rPr>
      </w:pPr>
    </w:p>
    <w:p w14:paraId="090DA880" w14:textId="77777777" w:rsidR="00FD5C2D" w:rsidRDefault="00641F8D">
      <w:pPr>
        <w:ind w:left="528" w:right="976"/>
        <w:jc w:val="both"/>
        <w:rPr>
          <w:i/>
          <w:sz w:val="24"/>
        </w:rPr>
      </w:pPr>
      <w:r>
        <w:rPr>
          <w:i/>
          <w:sz w:val="24"/>
        </w:rPr>
        <w:t>Copyright © 1995, The Anglican Church of Australia Trust Corporation.</w:t>
      </w:r>
      <w:r>
        <w:rPr>
          <w:i/>
          <w:spacing w:val="40"/>
          <w:sz w:val="24"/>
        </w:rPr>
        <w:t xml:space="preserve"> </w:t>
      </w:r>
      <w:r>
        <w:rPr>
          <w:i/>
          <w:sz w:val="24"/>
        </w:rPr>
        <w:t>From the text</w:t>
      </w:r>
      <w:r>
        <w:rPr>
          <w:i/>
          <w:spacing w:val="-13"/>
          <w:sz w:val="24"/>
        </w:rPr>
        <w:t xml:space="preserve"> </w:t>
      </w:r>
      <w:r>
        <w:rPr>
          <w:i/>
          <w:sz w:val="24"/>
        </w:rPr>
        <w:t>of</w:t>
      </w:r>
      <w:r>
        <w:rPr>
          <w:i/>
          <w:spacing w:val="-13"/>
          <w:sz w:val="24"/>
        </w:rPr>
        <w:t xml:space="preserve"> </w:t>
      </w:r>
      <w:r>
        <w:rPr>
          <w:i/>
          <w:sz w:val="24"/>
        </w:rPr>
        <w:t>A</w:t>
      </w:r>
      <w:r>
        <w:rPr>
          <w:i/>
          <w:spacing w:val="-13"/>
          <w:sz w:val="24"/>
        </w:rPr>
        <w:t xml:space="preserve"> </w:t>
      </w:r>
      <w:r>
        <w:rPr>
          <w:i/>
          <w:sz w:val="24"/>
        </w:rPr>
        <w:t>Prayer</w:t>
      </w:r>
      <w:r>
        <w:rPr>
          <w:i/>
          <w:spacing w:val="-13"/>
          <w:sz w:val="24"/>
        </w:rPr>
        <w:t xml:space="preserve"> </w:t>
      </w:r>
      <w:r>
        <w:rPr>
          <w:i/>
          <w:sz w:val="24"/>
        </w:rPr>
        <w:t>Book</w:t>
      </w:r>
      <w:r>
        <w:rPr>
          <w:i/>
          <w:spacing w:val="-14"/>
          <w:sz w:val="24"/>
        </w:rPr>
        <w:t xml:space="preserve"> </w:t>
      </w:r>
      <w:r>
        <w:rPr>
          <w:i/>
          <w:sz w:val="24"/>
        </w:rPr>
        <w:t>for</w:t>
      </w:r>
      <w:r>
        <w:rPr>
          <w:i/>
          <w:spacing w:val="-13"/>
          <w:sz w:val="24"/>
        </w:rPr>
        <w:t xml:space="preserve"> </w:t>
      </w:r>
      <w:r>
        <w:rPr>
          <w:i/>
          <w:sz w:val="24"/>
        </w:rPr>
        <w:t>Australia,</w:t>
      </w:r>
      <w:r>
        <w:rPr>
          <w:i/>
          <w:spacing w:val="-13"/>
          <w:sz w:val="24"/>
        </w:rPr>
        <w:t xml:space="preserve"> </w:t>
      </w:r>
      <w:r>
        <w:rPr>
          <w:i/>
          <w:sz w:val="24"/>
        </w:rPr>
        <w:t>published</w:t>
      </w:r>
      <w:r>
        <w:rPr>
          <w:i/>
          <w:spacing w:val="-13"/>
          <w:sz w:val="24"/>
        </w:rPr>
        <w:t xml:space="preserve"> </w:t>
      </w:r>
      <w:r>
        <w:rPr>
          <w:i/>
          <w:sz w:val="24"/>
        </w:rPr>
        <w:t>under</w:t>
      </w:r>
      <w:r>
        <w:rPr>
          <w:i/>
          <w:spacing w:val="-13"/>
          <w:sz w:val="24"/>
        </w:rPr>
        <w:t xml:space="preserve"> </w:t>
      </w:r>
      <w:r>
        <w:rPr>
          <w:i/>
          <w:sz w:val="24"/>
        </w:rPr>
        <w:t>the</w:t>
      </w:r>
      <w:r>
        <w:rPr>
          <w:i/>
          <w:spacing w:val="-14"/>
          <w:sz w:val="24"/>
        </w:rPr>
        <w:t xml:space="preserve"> </w:t>
      </w:r>
      <w:r>
        <w:rPr>
          <w:i/>
          <w:sz w:val="24"/>
        </w:rPr>
        <w:t>imprint</w:t>
      </w:r>
      <w:r>
        <w:rPr>
          <w:i/>
          <w:spacing w:val="-13"/>
          <w:sz w:val="24"/>
        </w:rPr>
        <w:t xml:space="preserve"> </w:t>
      </w:r>
      <w:r>
        <w:rPr>
          <w:i/>
          <w:sz w:val="24"/>
        </w:rPr>
        <w:t>of</w:t>
      </w:r>
      <w:r>
        <w:rPr>
          <w:i/>
          <w:spacing w:val="-13"/>
          <w:sz w:val="24"/>
        </w:rPr>
        <w:t xml:space="preserve"> </w:t>
      </w:r>
      <w:r>
        <w:rPr>
          <w:i/>
          <w:sz w:val="24"/>
        </w:rPr>
        <w:t>Broughton</w:t>
      </w:r>
      <w:r>
        <w:rPr>
          <w:i/>
          <w:spacing w:val="-13"/>
          <w:sz w:val="24"/>
        </w:rPr>
        <w:t xml:space="preserve"> </w:t>
      </w:r>
      <w:r>
        <w:rPr>
          <w:i/>
          <w:sz w:val="24"/>
        </w:rPr>
        <w:t>Books. Reproduced with permission.</w:t>
      </w:r>
    </w:p>
    <w:p w14:paraId="090DA881" w14:textId="77777777" w:rsidR="00FD5C2D" w:rsidRDefault="00FD5C2D">
      <w:pPr>
        <w:jc w:val="both"/>
        <w:rPr>
          <w:sz w:val="24"/>
        </w:rPr>
        <w:sectPr w:rsidR="00FD5C2D" w:rsidSect="00571CFA">
          <w:pgSz w:w="11910" w:h="16840"/>
          <w:pgMar w:top="1300" w:right="720" w:bottom="1380" w:left="1600" w:header="687" w:footer="1130" w:gutter="0"/>
          <w:cols w:space="720"/>
        </w:sectPr>
      </w:pPr>
    </w:p>
    <w:p w14:paraId="090DA882" w14:textId="77777777" w:rsidR="00FD5C2D" w:rsidRDefault="00641F8D">
      <w:pPr>
        <w:pStyle w:val="ListParagraph"/>
        <w:numPr>
          <w:ilvl w:val="0"/>
          <w:numId w:val="10"/>
        </w:numPr>
        <w:tabs>
          <w:tab w:val="left" w:pos="385"/>
        </w:tabs>
        <w:ind w:right="976"/>
        <w:jc w:val="both"/>
        <w:rPr>
          <w:sz w:val="24"/>
        </w:rPr>
      </w:pPr>
      <w:r>
        <w:rPr>
          <w:sz w:val="24"/>
        </w:rPr>
        <w:t>The</w:t>
      </w:r>
      <w:r>
        <w:rPr>
          <w:spacing w:val="-6"/>
          <w:sz w:val="24"/>
        </w:rPr>
        <w:t xml:space="preserve"> </w:t>
      </w:r>
      <w:r>
        <w:rPr>
          <w:sz w:val="24"/>
        </w:rPr>
        <w:t>applicant</w:t>
      </w:r>
      <w:r>
        <w:rPr>
          <w:spacing w:val="-4"/>
          <w:sz w:val="24"/>
        </w:rPr>
        <w:t xml:space="preserve"> </w:t>
      </w:r>
      <w:r>
        <w:rPr>
          <w:sz w:val="24"/>
        </w:rPr>
        <w:t>(parish,</w:t>
      </w:r>
      <w:r>
        <w:rPr>
          <w:spacing w:val="-5"/>
          <w:sz w:val="24"/>
        </w:rPr>
        <w:t xml:space="preserve"> </w:t>
      </w:r>
      <w:r>
        <w:rPr>
          <w:sz w:val="24"/>
        </w:rPr>
        <w:t>school</w:t>
      </w:r>
      <w:r>
        <w:rPr>
          <w:spacing w:val="-4"/>
          <w:sz w:val="24"/>
        </w:rPr>
        <w:t xml:space="preserve"> </w:t>
      </w:r>
      <w:r>
        <w:rPr>
          <w:sz w:val="24"/>
        </w:rPr>
        <w:t>or</w:t>
      </w:r>
      <w:r>
        <w:rPr>
          <w:spacing w:val="-6"/>
          <w:sz w:val="24"/>
        </w:rPr>
        <w:t xml:space="preserve"> </w:t>
      </w:r>
      <w:r>
        <w:rPr>
          <w:sz w:val="24"/>
        </w:rPr>
        <w:t>other</w:t>
      </w:r>
      <w:r>
        <w:rPr>
          <w:spacing w:val="-6"/>
          <w:sz w:val="24"/>
        </w:rPr>
        <w:t xml:space="preserve"> </w:t>
      </w:r>
      <w:r>
        <w:rPr>
          <w:sz w:val="24"/>
        </w:rPr>
        <w:t>body)</w:t>
      </w:r>
      <w:r>
        <w:rPr>
          <w:spacing w:val="-6"/>
          <w:sz w:val="24"/>
        </w:rPr>
        <w:t xml:space="preserve"> </w:t>
      </w:r>
      <w:r>
        <w:rPr>
          <w:sz w:val="24"/>
        </w:rPr>
        <w:t>must</w:t>
      </w:r>
      <w:r>
        <w:rPr>
          <w:spacing w:val="-4"/>
          <w:sz w:val="24"/>
        </w:rPr>
        <w:t xml:space="preserve"> </w:t>
      </w:r>
      <w:r>
        <w:rPr>
          <w:sz w:val="24"/>
        </w:rPr>
        <w:t>have</w:t>
      </w:r>
      <w:r>
        <w:rPr>
          <w:spacing w:val="-6"/>
          <w:sz w:val="24"/>
        </w:rPr>
        <w:t xml:space="preserve"> </w:t>
      </w:r>
      <w:r>
        <w:rPr>
          <w:sz w:val="24"/>
        </w:rPr>
        <w:t>purchased</w:t>
      </w:r>
      <w:r>
        <w:rPr>
          <w:spacing w:val="-5"/>
          <w:sz w:val="24"/>
        </w:rPr>
        <w:t xml:space="preserve"> </w:t>
      </w:r>
      <w:r>
        <w:rPr>
          <w:sz w:val="24"/>
        </w:rPr>
        <w:t>at</w:t>
      </w:r>
      <w:r>
        <w:rPr>
          <w:spacing w:val="-4"/>
          <w:sz w:val="24"/>
        </w:rPr>
        <w:t xml:space="preserve"> </w:t>
      </w:r>
      <w:r>
        <w:rPr>
          <w:sz w:val="24"/>
        </w:rPr>
        <w:t>least</w:t>
      </w:r>
      <w:r>
        <w:rPr>
          <w:spacing w:val="-4"/>
          <w:sz w:val="24"/>
        </w:rPr>
        <w:t xml:space="preserve"> </w:t>
      </w:r>
      <w:r>
        <w:rPr>
          <w:sz w:val="24"/>
        </w:rPr>
        <w:t>20</w:t>
      </w:r>
      <w:r>
        <w:rPr>
          <w:spacing w:val="-5"/>
          <w:sz w:val="24"/>
        </w:rPr>
        <w:t xml:space="preserve"> </w:t>
      </w:r>
      <w:r>
        <w:rPr>
          <w:sz w:val="24"/>
        </w:rPr>
        <w:t>copies</w:t>
      </w:r>
      <w:r>
        <w:rPr>
          <w:spacing w:val="-5"/>
          <w:sz w:val="24"/>
        </w:rPr>
        <w:t xml:space="preserve"> </w:t>
      </w:r>
      <w:r>
        <w:rPr>
          <w:sz w:val="24"/>
        </w:rPr>
        <w:t xml:space="preserve">of APBA Shorter Edition </w:t>
      </w:r>
      <w:r>
        <w:rPr>
          <w:b/>
          <w:i/>
          <w:sz w:val="24"/>
        </w:rPr>
        <w:t xml:space="preserve">or </w:t>
      </w:r>
      <w:r>
        <w:rPr>
          <w:sz w:val="24"/>
        </w:rPr>
        <w:t>10 copies of the Complete Edition.</w:t>
      </w:r>
    </w:p>
    <w:p w14:paraId="090DA883" w14:textId="77777777" w:rsidR="00FD5C2D" w:rsidRDefault="00641F8D">
      <w:pPr>
        <w:pStyle w:val="Heading3"/>
        <w:numPr>
          <w:ilvl w:val="0"/>
          <w:numId w:val="10"/>
        </w:numPr>
        <w:tabs>
          <w:tab w:val="left" w:pos="385"/>
        </w:tabs>
        <w:ind w:right="975"/>
      </w:pPr>
      <w:r>
        <w:t>A</w:t>
      </w:r>
      <w:r>
        <w:rPr>
          <w:spacing w:val="40"/>
        </w:rPr>
        <w:t xml:space="preserve"> </w:t>
      </w:r>
      <w:r>
        <w:t>Prayer</w:t>
      </w:r>
      <w:r>
        <w:rPr>
          <w:spacing w:val="40"/>
        </w:rPr>
        <w:t xml:space="preserve"> </w:t>
      </w:r>
      <w:r>
        <w:t>Book</w:t>
      </w:r>
      <w:r>
        <w:rPr>
          <w:spacing w:val="40"/>
        </w:rPr>
        <w:t xml:space="preserve"> </w:t>
      </w:r>
      <w:r>
        <w:t>for</w:t>
      </w:r>
      <w:r>
        <w:rPr>
          <w:spacing w:val="40"/>
        </w:rPr>
        <w:t xml:space="preserve"> </w:t>
      </w:r>
      <w:r>
        <w:t>Australia</w:t>
      </w:r>
      <w:r>
        <w:rPr>
          <w:spacing w:val="40"/>
        </w:rPr>
        <w:t xml:space="preserve"> </w:t>
      </w:r>
      <w:r>
        <w:t>is</w:t>
      </w:r>
      <w:r>
        <w:rPr>
          <w:spacing w:val="40"/>
        </w:rPr>
        <w:t xml:space="preserve"> </w:t>
      </w:r>
      <w:r>
        <w:t>now</w:t>
      </w:r>
      <w:r>
        <w:rPr>
          <w:spacing w:val="40"/>
        </w:rPr>
        <w:t xml:space="preserve"> </w:t>
      </w:r>
      <w:r>
        <w:t>available</w:t>
      </w:r>
      <w:r>
        <w:rPr>
          <w:spacing w:val="40"/>
        </w:rPr>
        <w:t xml:space="preserve"> </w:t>
      </w:r>
      <w:r>
        <w:t>and</w:t>
      </w:r>
      <w:r>
        <w:rPr>
          <w:spacing w:val="40"/>
        </w:rPr>
        <w:t xml:space="preserve"> </w:t>
      </w:r>
      <w:r>
        <w:t>can</w:t>
      </w:r>
      <w:r>
        <w:rPr>
          <w:spacing w:val="40"/>
        </w:rPr>
        <w:t xml:space="preserve"> </w:t>
      </w:r>
      <w:r>
        <w:t>be</w:t>
      </w:r>
      <w:r>
        <w:rPr>
          <w:spacing w:val="40"/>
        </w:rPr>
        <w:t xml:space="preserve"> </w:t>
      </w:r>
      <w:r>
        <w:t>purchased</w:t>
      </w:r>
      <w:r>
        <w:rPr>
          <w:spacing w:val="40"/>
        </w:rPr>
        <w:t xml:space="preserve"> </w:t>
      </w:r>
      <w:r>
        <w:t>from</w:t>
      </w:r>
      <w:r>
        <w:rPr>
          <w:spacing w:val="40"/>
        </w:rPr>
        <w:t xml:space="preserve"> </w:t>
      </w:r>
      <w:r>
        <w:t>John Garrett Publishing, Ph: (03) 9545 3111; Fax: (03) 9545 3222</w:t>
      </w:r>
    </w:p>
    <w:p w14:paraId="090DA884" w14:textId="77777777" w:rsidR="00FD5C2D" w:rsidRDefault="00641F8D">
      <w:pPr>
        <w:pStyle w:val="ListParagraph"/>
        <w:numPr>
          <w:ilvl w:val="0"/>
          <w:numId w:val="10"/>
        </w:numPr>
        <w:tabs>
          <w:tab w:val="left" w:pos="385"/>
        </w:tabs>
        <w:ind w:right="976"/>
        <w:jc w:val="both"/>
        <w:rPr>
          <w:sz w:val="24"/>
        </w:rPr>
      </w:pPr>
      <w:r>
        <w:rPr>
          <w:sz w:val="24"/>
        </w:rPr>
        <w:t>A</w:t>
      </w:r>
      <w:r>
        <w:rPr>
          <w:spacing w:val="-4"/>
          <w:sz w:val="24"/>
        </w:rPr>
        <w:t xml:space="preserve"> </w:t>
      </w:r>
      <w:r>
        <w:rPr>
          <w:sz w:val="24"/>
        </w:rPr>
        <w:t>fee</w:t>
      </w:r>
      <w:r>
        <w:rPr>
          <w:spacing w:val="-5"/>
          <w:sz w:val="24"/>
        </w:rPr>
        <w:t xml:space="preserve"> </w:t>
      </w:r>
      <w:r>
        <w:rPr>
          <w:sz w:val="24"/>
        </w:rPr>
        <w:t>of</w:t>
      </w:r>
      <w:r>
        <w:rPr>
          <w:spacing w:val="-2"/>
          <w:sz w:val="24"/>
        </w:rPr>
        <w:t xml:space="preserve"> </w:t>
      </w:r>
      <w:r>
        <w:rPr>
          <w:sz w:val="24"/>
        </w:rPr>
        <w:t>$125.00</w:t>
      </w:r>
      <w:r>
        <w:rPr>
          <w:spacing w:val="-4"/>
          <w:sz w:val="24"/>
        </w:rPr>
        <w:t xml:space="preserve"> </w:t>
      </w:r>
      <w:r>
        <w:rPr>
          <w:sz w:val="24"/>
        </w:rPr>
        <w:t>must</w:t>
      </w:r>
      <w:r>
        <w:rPr>
          <w:spacing w:val="-3"/>
          <w:sz w:val="24"/>
        </w:rPr>
        <w:t xml:space="preserve"> </w:t>
      </w:r>
      <w:r>
        <w:rPr>
          <w:sz w:val="24"/>
        </w:rPr>
        <w:t>be</w:t>
      </w:r>
      <w:r>
        <w:rPr>
          <w:spacing w:val="-2"/>
          <w:sz w:val="24"/>
        </w:rPr>
        <w:t xml:space="preserve"> </w:t>
      </w:r>
      <w:r>
        <w:rPr>
          <w:sz w:val="24"/>
        </w:rPr>
        <w:t>paid;</w:t>
      </w:r>
      <w:r>
        <w:rPr>
          <w:spacing w:val="-3"/>
          <w:sz w:val="24"/>
        </w:rPr>
        <w:t xml:space="preserve"> </w:t>
      </w:r>
      <w:r>
        <w:rPr>
          <w:sz w:val="24"/>
        </w:rPr>
        <w:t>this</w:t>
      </w:r>
      <w:r>
        <w:rPr>
          <w:spacing w:val="-4"/>
          <w:sz w:val="24"/>
        </w:rPr>
        <w:t xml:space="preserve"> </w:t>
      </w:r>
      <w:r>
        <w:rPr>
          <w:sz w:val="24"/>
        </w:rPr>
        <w:t>annual</w:t>
      </w:r>
      <w:r>
        <w:rPr>
          <w:spacing w:val="-1"/>
          <w:sz w:val="24"/>
        </w:rPr>
        <w:t xml:space="preserve"> </w:t>
      </w:r>
      <w:r>
        <w:rPr>
          <w:sz w:val="24"/>
        </w:rPr>
        <w:t>fee</w:t>
      </w:r>
      <w:r>
        <w:rPr>
          <w:spacing w:val="-5"/>
          <w:sz w:val="24"/>
        </w:rPr>
        <w:t xml:space="preserve"> </w:t>
      </w:r>
      <w:r>
        <w:rPr>
          <w:sz w:val="24"/>
        </w:rPr>
        <w:t>is</w:t>
      </w:r>
      <w:r>
        <w:rPr>
          <w:spacing w:val="-4"/>
          <w:sz w:val="24"/>
        </w:rPr>
        <w:t xml:space="preserve"> </w:t>
      </w:r>
      <w:r>
        <w:rPr>
          <w:sz w:val="24"/>
        </w:rPr>
        <w:t>uniform,</w:t>
      </w:r>
      <w:r>
        <w:rPr>
          <w:spacing w:val="-4"/>
          <w:sz w:val="24"/>
        </w:rPr>
        <w:t xml:space="preserve"> </w:t>
      </w:r>
      <w:r>
        <w:rPr>
          <w:sz w:val="24"/>
        </w:rPr>
        <w:t>regardless</w:t>
      </w:r>
      <w:r>
        <w:rPr>
          <w:spacing w:val="-4"/>
          <w:sz w:val="24"/>
        </w:rPr>
        <w:t xml:space="preserve"> </w:t>
      </w:r>
      <w:r>
        <w:rPr>
          <w:sz w:val="24"/>
        </w:rPr>
        <w:t>of</w:t>
      </w:r>
      <w:r>
        <w:rPr>
          <w:spacing w:val="-5"/>
          <w:sz w:val="24"/>
        </w:rPr>
        <w:t xml:space="preserve"> </w:t>
      </w:r>
      <w:r>
        <w:rPr>
          <w:sz w:val="24"/>
        </w:rPr>
        <w:t>the size</w:t>
      </w:r>
      <w:r>
        <w:rPr>
          <w:spacing w:val="-5"/>
          <w:sz w:val="24"/>
        </w:rPr>
        <w:t xml:space="preserve"> </w:t>
      </w:r>
      <w:r>
        <w:rPr>
          <w:sz w:val="24"/>
        </w:rPr>
        <w:t>of</w:t>
      </w:r>
      <w:r>
        <w:rPr>
          <w:spacing w:val="-2"/>
          <w:sz w:val="24"/>
        </w:rPr>
        <w:t xml:space="preserve"> </w:t>
      </w:r>
      <w:r>
        <w:rPr>
          <w:sz w:val="24"/>
        </w:rPr>
        <w:t>the parish/school</w:t>
      </w:r>
      <w:r>
        <w:rPr>
          <w:spacing w:val="-4"/>
          <w:sz w:val="24"/>
        </w:rPr>
        <w:t xml:space="preserve"> </w:t>
      </w:r>
      <w:r>
        <w:rPr>
          <w:sz w:val="24"/>
        </w:rPr>
        <w:t>and</w:t>
      </w:r>
      <w:r>
        <w:rPr>
          <w:spacing w:val="-2"/>
          <w:sz w:val="24"/>
        </w:rPr>
        <w:t xml:space="preserve"> </w:t>
      </w:r>
      <w:r>
        <w:rPr>
          <w:sz w:val="24"/>
        </w:rPr>
        <w:t>includes</w:t>
      </w:r>
      <w:r>
        <w:rPr>
          <w:spacing w:val="-5"/>
          <w:sz w:val="24"/>
        </w:rPr>
        <w:t xml:space="preserve"> </w:t>
      </w:r>
      <w:r>
        <w:rPr>
          <w:sz w:val="24"/>
        </w:rPr>
        <w:t>the</w:t>
      </w:r>
      <w:r>
        <w:rPr>
          <w:spacing w:val="-6"/>
          <w:sz w:val="24"/>
        </w:rPr>
        <w:t xml:space="preserve"> </w:t>
      </w:r>
      <w:r>
        <w:rPr>
          <w:sz w:val="24"/>
        </w:rPr>
        <w:t>GST</w:t>
      </w:r>
      <w:r>
        <w:rPr>
          <w:spacing w:val="-3"/>
          <w:sz w:val="24"/>
        </w:rPr>
        <w:t xml:space="preserve"> </w:t>
      </w:r>
      <w:r>
        <w:rPr>
          <w:sz w:val="24"/>
        </w:rPr>
        <w:t>component.</w:t>
      </w:r>
      <w:r>
        <w:rPr>
          <w:spacing w:val="40"/>
          <w:sz w:val="24"/>
        </w:rPr>
        <w:t xml:space="preserve"> </w:t>
      </w:r>
      <w:r>
        <w:rPr>
          <w:sz w:val="24"/>
        </w:rPr>
        <w:t>The</w:t>
      </w:r>
      <w:r>
        <w:rPr>
          <w:spacing w:val="-6"/>
          <w:sz w:val="24"/>
        </w:rPr>
        <w:t xml:space="preserve"> </w:t>
      </w:r>
      <w:proofErr w:type="spellStart"/>
      <w:r>
        <w:rPr>
          <w:sz w:val="24"/>
        </w:rPr>
        <w:t>licence</w:t>
      </w:r>
      <w:proofErr w:type="spellEnd"/>
      <w:r>
        <w:rPr>
          <w:spacing w:val="-3"/>
          <w:sz w:val="24"/>
        </w:rPr>
        <w:t xml:space="preserve"> </w:t>
      </w:r>
      <w:r>
        <w:rPr>
          <w:sz w:val="24"/>
        </w:rPr>
        <w:t>runs</w:t>
      </w:r>
      <w:r>
        <w:rPr>
          <w:spacing w:val="-5"/>
          <w:sz w:val="24"/>
        </w:rPr>
        <w:t xml:space="preserve"> </w:t>
      </w:r>
      <w:r>
        <w:rPr>
          <w:sz w:val="24"/>
        </w:rPr>
        <w:t>for</w:t>
      </w:r>
      <w:r>
        <w:rPr>
          <w:spacing w:val="-6"/>
          <w:sz w:val="24"/>
        </w:rPr>
        <w:t xml:space="preserve"> </w:t>
      </w:r>
      <w:r>
        <w:rPr>
          <w:sz w:val="24"/>
        </w:rPr>
        <w:t>12</w:t>
      </w:r>
      <w:r>
        <w:rPr>
          <w:spacing w:val="-5"/>
          <w:sz w:val="24"/>
        </w:rPr>
        <w:t xml:space="preserve"> </w:t>
      </w:r>
      <w:r>
        <w:rPr>
          <w:sz w:val="24"/>
        </w:rPr>
        <w:t>months</w:t>
      </w:r>
      <w:r>
        <w:rPr>
          <w:spacing w:val="-5"/>
          <w:sz w:val="24"/>
        </w:rPr>
        <w:t xml:space="preserve"> </w:t>
      </w:r>
      <w:r>
        <w:rPr>
          <w:sz w:val="24"/>
        </w:rPr>
        <w:t>from date of payment of the fee.</w:t>
      </w:r>
    </w:p>
    <w:p w14:paraId="090DA885" w14:textId="77777777" w:rsidR="00FD5C2D" w:rsidRDefault="00FD5C2D">
      <w:pPr>
        <w:pStyle w:val="BodyText"/>
        <w:spacing w:before="10"/>
        <w:rPr>
          <w:sz w:val="23"/>
        </w:rPr>
      </w:pPr>
    </w:p>
    <w:p w14:paraId="090DA886" w14:textId="77777777" w:rsidR="00FD5C2D" w:rsidRDefault="00641F8D">
      <w:pPr>
        <w:ind w:left="101" w:right="977"/>
        <w:jc w:val="both"/>
        <w:rPr>
          <w:sz w:val="24"/>
        </w:rPr>
      </w:pPr>
      <w:r>
        <w:rPr>
          <w:b/>
          <w:i/>
          <w:sz w:val="24"/>
        </w:rPr>
        <w:t>There is still the requirement to apply in writing each year, preferably between 1 October</w:t>
      </w:r>
      <w:r>
        <w:rPr>
          <w:b/>
          <w:i/>
          <w:spacing w:val="-7"/>
          <w:sz w:val="24"/>
        </w:rPr>
        <w:t xml:space="preserve"> </w:t>
      </w:r>
      <w:r>
        <w:rPr>
          <w:b/>
          <w:i/>
          <w:sz w:val="24"/>
        </w:rPr>
        <w:t>and</w:t>
      </w:r>
      <w:r>
        <w:rPr>
          <w:b/>
          <w:i/>
          <w:spacing w:val="-7"/>
          <w:sz w:val="24"/>
        </w:rPr>
        <w:t xml:space="preserve"> </w:t>
      </w:r>
      <w:r>
        <w:rPr>
          <w:b/>
          <w:i/>
          <w:sz w:val="24"/>
        </w:rPr>
        <w:t>31</w:t>
      </w:r>
      <w:r>
        <w:rPr>
          <w:b/>
          <w:i/>
          <w:spacing w:val="-5"/>
          <w:sz w:val="24"/>
        </w:rPr>
        <w:t xml:space="preserve"> </w:t>
      </w:r>
      <w:r>
        <w:rPr>
          <w:b/>
          <w:i/>
          <w:sz w:val="24"/>
        </w:rPr>
        <w:t>December,</w:t>
      </w:r>
      <w:r>
        <w:rPr>
          <w:b/>
          <w:i/>
          <w:spacing w:val="-7"/>
          <w:sz w:val="24"/>
        </w:rPr>
        <w:t xml:space="preserve"> </w:t>
      </w:r>
      <w:r>
        <w:rPr>
          <w:b/>
          <w:i/>
          <w:sz w:val="24"/>
        </w:rPr>
        <w:t>outlining</w:t>
      </w:r>
      <w:r>
        <w:rPr>
          <w:b/>
          <w:i/>
          <w:spacing w:val="-7"/>
          <w:sz w:val="24"/>
        </w:rPr>
        <w:t xml:space="preserve"> </w:t>
      </w:r>
      <w:r>
        <w:rPr>
          <w:b/>
          <w:i/>
          <w:sz w:val="24"/>
        </w:rPr>
        <w:t>what</w:t>
      </w:r>
      <w:r>
        <w:rPr>
          <w:b/>
          <w:i/>
          <w:spacing w:val="-7"/>
          <w:sz w:val="24"/>
        </w:rPr>
        <w:t xml:space="preserve"> </w:t>
      </w:r>
      <w:r>
        <w:rPr>
          <w:b/>
          <w:i/>
          <w:sz w:val="24"/>
        </w:rPr>
        <w:t>is</w:t>
      </w:r>
      <w:r>
        <w:rPr>
          <w:b/>
          <w:i/>
          <w:spacing w:val="-7"/>
          <w:sz w:val="24"/>
        </w:rPr>
        <w:t xml:space="preserve"> </w:t>
      </w:r>
      <w:r>
        <w:rPr>
          <w:b/>
          <w:i/>
          <w:sz w:val="24"/>
        </w:rPr>
        <w:t>to</w:t>
      </w:r>
      <w:r>
        <w:rPr>
          <w:b/>
          <w:i/>
          <w:spacing w:val="-7"/>
          <w:sz w:val="24"/>
        </w:rPr>
        <w:t xml:space="preserve"> </w:t>
      </w:r>
      <w:r>
        <w:rPr>
          <w:b/>
          <w:i/>
          <w:sz w:val="24"/>
        </w:rPr>
        <w:t>be</w:t>
      </w:r>
      <w:r>
        <w:rPr>
          <w:b/>
          <w:i/>
          <w:spacing w:val="-8"/>
          <w:sz w:val="24"/>
        </w:rPr>
        <w:t xml:space="preserve"> </w:t>
      </w:r>
      <w:r>
        <w:rPr>
          <w:b/>
          <w:i/>
          <w:sz w:val="24"/>
        </w:rPr>
        <w:t>reproduced.</w:t>
      </w:r>
      <w:r>
        <w:rPr>
          <w:b/>
          <w:i/>
          <w:spacing w:val="40"/>
          <w:sz w:val="24"/>
        </w:rPr>
        <w:t xml:space="preserve"> </w:t>
      </w:r>
      <w:proofErr w:type="spellStart"/>
      <w:r>
        <w:rPr>
          <w:b/>
          <w:sz w:val="24"/>
        </w:rPr>
        <w:t>Licences</w:t>
      </w:r>
      <w:proofErr w:type="spellEnd"/>
      <w:r>
        <w:rPr>
          <w:b/>
          <w:spacing w:val="-5"/>
          <w:sz w:val="24"/>
        </w:rPr>
        <w:t xml:space="preserve"> </w:t>
      </w:r>
      <w:r>
        <w:rPr>
          <w:b/>
          <w:sz w:val="24"/>
        </w:rPr>
        <w:t>granted</w:t>
      </w:r>
      <w:r>
        <w:rPr>
          <w:b/>
          <w:spacing w:val="-6"/>
          <w:sz w:val="24"/>
        </w:rPr>
        <w:t xml:space="preserve"> </w:t>
      </w:r>
      <w:r>
        <w:rPr>
          <w:b/>
          <w:sz w:val="24"/>
        </w:rPr>
        <w:t>after 1</w:t>
      </w:r>
      <w:r>
        <w:rPr>
          <w:b/>
          <w:spacing w:val="-15"/>
          <w:sz w:val="24"/>
        </w:rPr>
        <w:t xml:space="preserve"> </w:t>
      </w:r>
      <w:r>
        <w:rPr>
          <w:b/>
          <w:sz w:val="24"/>
        </w:rPr>
        <w:t>October</w:t>
      </w:r>
      <w:r>
        <w:rPr>
          <w:b/>
          <w:spacing w:val="-15"/>
          <w:sz w:val="24"/>
        </w:rPr>
        <w:t xml:space="preserve"> </w:t>
      </w:r>
      <w:r>
        <w:rPr>
          <w:b/>
          <w:sz w:val="24"/>
        </w:rPr>
        <w:t>in</w:t>
      </w:r>
      <w:r>
        <w:rPr>
          <w:b/>
          <w:spacing w:val="-15"/>
          <w:sz w:val="24"/>
        </w:rPr>
        <w:t xml:space="preserve"> </w:t>
      </w:r>
      <w:r>
        <w:rPr>
          <w:b/>
          <w:sz w:val="24"/>
        </w:rPr>
        <w:t>any</w:t>
      </w:r>
      <w:r>
        <w:rPr>
          <w:b/>
          <w:spacing w:val="-15"/>
          <w:sz w:val="24"/>
        </w:rPr>
        <w:t xml:space="preserve"> </w:t>
      </w:r>
      <w:r>
        <w:rPr>
          <w:b/>
          <w:sz w:val="24"/>
        </w:rPr>
        <w:t>one</w:t>
      </w:r>
      <w:r>
        <w:rPr>
          <w:b/>
          <w:spacing w:val="-15"/>
          <w:sz w:val="24"/>
        </w:rPr>
        <w:t xml:space="preserve"> </w:t>
      </w:r>
      <w:r>
        <w:rPr>
          <w:b/>
          <w:sz w:val="24"/>
        </w:rPr>
        <w:t>year</w:t>
      </w:r>
      <w:r>
        <w:rPr>
          <w:b/>
          <w:spacing w:val="-15"/>
          <w:sz w:val="24"/>
        </w:rPr>
        <w:t xml:space="preserve"> </w:t>
      </w:r>
      <w:r>
        <w:rPr>
          <w:b/>
          <w:sz w:val="24"/>
        </w:rPr>
        <w:t>for</w:t>
      </w:r>
      <w:r>
        <w:rPr>
          <w:b/>
          <w:spacing w:val="-15"/>
          <w:sz w:val="24"/>
        </w:rPr>
        <w:t xml:space="preserve"> </w:t>
      </w:r>
      <w:r>
        <w:rPr>
          <w:b/>
          <w:sz w:val="24"/>
        </w:rPr>
        <w:t>the</w:t>
      </w:r>
      <w:r>
        <w:rPr>
          <w:b/>
          <w:spacing w:val="-15"/>
          <w:sz w:val="24"/>
        </w:rPr>
        <w:t xml:space="preserve"> </w:t>
      </w:r>
      <w:r>
        <w:rPr>
          <w:b/>
          <w:sz w:val="24"/>
        </w:rPr>
        <w:t>following</w:t>
      </w:r>
      <w:r>
        <w:rPr>
          <w:b/>
          <w:spacing w:val="-15"/>
          <w:sz w:val="24"/>
        </w:rPr>
        <w:t xml:space="preserve"> </w:t>
      </w:r>
      <w:r>
        <w:rPr>
          <w:b/>
          <w:sz w:val="24"/>
        </w:rPr>
        <w:t>year</w:t>
      </w:r>
      <w:r>
        <w:rPr>
          <w:b/>
          <w:spacing w:val="-15"/>
          <w:sz w:val="24"/>
        </w:rPr>
        <w:t xml:space="preserve"> </w:t>
      </w:r>
      <w:r>
        <w:rPr>
          <w:b/>
          <w:sz w:val="24"/>
        </w:rPr>
        <w:t>will</w:t>
      </w:r>
      <w:r>
        <w:rPr>
          <w:b/>
          <w:spacing w:val="-14"/>
          <w:sz w:val="24"/>
        </w:rPr>
        <w:t xml:space="preserve"> </w:t>
      </w:r>
      <w:r>
        <w:rPr>
          <w:b/>
          <w:sz w:val="24"/>
        </w:rPr>
        <w:t>also</w:t>
      </w:r>
      <w:r>
        <w:rPr>
          <w:b/>
          <w:spacing w:val="-14"/>
          <w:sz w:val="24"/>
        </w:rPr>
        <w:t xml:space="preserve"> </w:t>
      </w:r>
      <w:r>
        <w:rPr>
          <w:b/>
          <w:sz w:val="24"/>
        </w:rPr>
        <w:t>cover</w:t>
      </w:r>
      <w:r>
        <w:rPr>
          <w:b/>
          <w:spacing w:val="-15"/>
          <w:sz w:val="24"/>
        </w:rPr>
        <w:t xml:space="preserve"> </w:t>
      </w:r>
      <w:r>
        <w:rPr>
          <w:b/>
          <w:sz w:val="24"/>
        </w:rPr>
        <w:t>the</w:t>
      </w:r>
      <w:r>
        <w:rPr>
          <w:b/>
          <w:spacing w:val="-15"/>
          <w:sz w:val="24"/>
        </w:rPr>
        <w:t xml:space="preserve"> </w:t>
      </w:r>
      <w:r>
        <w:rPr>
          <w:b/>
          <w:sz w:val="24"/>
        </w:rPr>
        <w:t>rest</w:t>
      </w:r>
      <w:r>
        <w:rPr>
          <w:b/>
          <w:spacing w:val="-15"/>
          <w:sz w:val="24"/>
        </w:rPr>
        <w:t xml:space="preserve"> </w:t>
      </w:r>
      <w:r>
        <w:rPr>
          <w:b/>
          <w:sz w:val="24"/>
        </w:rPr>
        <w:t>of</w:t>
      </w:r>
      <w:r>
        <w:rPr>
          <w:b/>
          <w:spacing w:val="-15"/>
          <w:sz w:val="24"/>
        </w:rPr>
        <w:t xml:space="preserve"> </w:t>
      </w:r>
      <w:r>
        <w:rPr>
          <w:b/>
          <w:sz w:val="24"/>
        </w:rPr>
        <w:t>that</w:t>
      </w:r>
      <w:r>
        <w:rPr>
          <w:b/>
          <w:spacing w:val="-15"/>
          <w:sz w:val="24"/>
        </w:rPr>
        <w:t xml:space="preserve"> </w:t>
      </w:r>
      <w:r>
        <w:rPr>
          <w:b/>
          <w:sz w:val="24"/>
        </w:rPr>
        <w:t xml:space="preserve">earlier year </w:t>
      </w:r>
      <w:r>
        <w:rPr>
          <w:b/>
          <w:sz w:val="24"/>
          <w:u w:val="single"/>
        </w:rPr>
        <w:t>at no extra charge</w:t>
      </w:r>
      <w:r>
        <w:rPr>
          <w:sz w:val="24"/>
        </w:rPr>
        <w:t>.</w:t>
      </w:r>
    </w:p>
    <w:p w14:paraId="090DA887" w14:textId="77777777" w:rsidR="00FD5C2D" w:rsidRDefault="00FD5C2D">
      <w:pPr>
        <w:pStyle w:val="BodyText"/>
        <w:rPr>
          <w:sz w:val="16"/>
        </w:rPr>
      </w:pPr>
    </w:p>
    <w:p w14:paraId="090DA888" w14:textId="77777777" w:rsidR="00FD5C2D" w:rsidRDefault="00641F8D">
      <w:pPr>
        <w:pStyle w:val="ListParagraph"/>
        <w:numPr>
          <w:ilvl w:val="0"/>
          <w:numId w:val="11"/>
        </w:numPr>
        <w:tabs>
          <w:tab w:val="left" w:pos="528"/>
          <w:tab w:val="left" w:pos="529"/>
        </w:tabs>
        <w:spacing w:before="90"/>
        <w:ind w:right="977"/>
        <w:rPr>
          <w:b/>
          <w:sz w:val="24"/>
        </w:rPr>
      </w:pPr>
      <w:r>
        <w:rPr>
          <w:b/>
          <w:smallCaps/>
          <w:sz w:val="24"/>
          <w:u w:val="single"/>
        </w:rPr>
        <w:t>One-Off</w:t>
      </w:r>
      <w:r>
        <w:rPr>
          <w:b/>
          <w:smallCaps/>
          <w:spacing w:val="40"/>
          <w:sz w:val="24"/>
          <w:u w:val="single"/>
        </w:rPr>
        <w:t xml:space="preserve"> </w:t>
      </w:r>
      <w:r>
        <w:rPr>
          <w:b/>
          <w:smallCaps/>
          <w:spacing w:val="-8"/>
          <w:sz w:val="24"/>
          <w:u w:val="single"/>
        </w:rPr>
        <w:t xml:space="preserve"> </w:t>
      </w:r>
      <w:r>
        <w:rPr>
          <w:b/>
          <w:smallCaps/>
          <w:sz w:val="24"/>
          <w:u w:val="single"/>
        </w:rPr>
        <w:t>Occasions</w:t>
      </w:r>
      <w:r>
        <w:rPr>
          <w:b/>
          <w:smallCaps/>
          <w:spacing w:val="40"/>
          <w:sz w:val="24"/>
          <w:u w:val="single"/>
        </w:rPr>
        <w:t xml:space="preserve"> </w:t>
      </w:r>
      <w:r>
        <w:rPr>
          <w:b/>
          <w:smallCaps/>
          <w:spacing w:val="-5"/>
          <w:sz w:val="24"/>
          <w:u w:val="single"/>
        </w:rPr>
        <w:t xml:space="preserve"> </w:t>
      </w:r>
      <w:r>
        <w:rPr>
          <w:b/>
          <w:smallCaps/>
          <w:sz w:val="24"/>
          <w:u w:val="single"/>
        </w:rPr>
        <w:t>(such</w:t>
      </w:r>
      <w:r>
        <w:rPr>
          <w:b/>
          <w:smallCaps/>
          <w:spacing w:val="40"/>
          <w:sz w:val="24"/>
          <w:u w:val="single"/>
        </w:rPr>
        <w:t xml:space="preserve"> </w:t>
      </w:r>
      <w:r>
        <w:rPr>
          <w:b/>
          <w:smallCaps/>
          <w:spacing w:val="-9"/>
          <w:sz w:val="24"/>
          <w:u w:val="single"/>
        </w:rPr>
        <w:t xml:space="preserve"> </w:t>
      </w:r>
      <w:r>
        <w:rPr>
          <w:b/>
          <w:smallCaps/>
          <w:sz w:val="24"/>
          <w:u w:val="single"/>
        </w:rPr>
        <w:t>as</w:t>
      </w:r>
      <w:r>
        <w:rPr>
          <w:b/>
          <w:smallCaps/>
          <w:spacing w:val="40"/>
          <w:sz w:val="24"/>
          <w:u w:val="single"/>
        </w:rPr>
        <w:t xml:space="preserve"> </w:t>
      </w:r>
      <w:r>
        <w:rPr>
          <w:b/>
          <w:smallCaps/>
          <w:spacing w:val="-5"/>
          <w:sz w:val="24"/>
          <w:u w:val="single"/>
        </w:rPr>
        <w:t xml:space="preserve"> </w:t>
      </w:r>
      <w:r>
        <w:rPr>
          <w:b/>
          <w:smallCaps/>
          <w:sz w:val="24"/>
          <w:u w:val="single"/>
        </w:rPr>
        <w:t>weddings,  funerals,  baptisms,  but</w:t>
      </w:r>
      <w:r>
        <w:rPr>
          <w:b/>
          <w:smallCaps/>
          <w:spacing w:val="40"/>
          <w:sz w:val="24"/>
          <w:u w:val="single"/>
        </w:rPr>
        <w:t xml:space="preserve"> </w:t>
      </w:r>
      <w:r>
        <w:rPr>
          <w:b/>
          <w:smallCaps/>
          <w:spacing w:val="-7"/>
          <w:sz w:val="24"/>
          <w:u w:val="single"/>
        </w:rPr>
        <w:t xml:space="preserve"> </w:t>
      </w:r>
      <w:r>
        <w:rPr>
          <w:b/>
          <w:smallCaps/>
          <w:sz w:val="24"/>
          <w:u w:val="single"/>
        </w:rPr>
        <w:t>not</w:t>
      </w:r>
      <w:r>
        <w:rPr>
          <w:b/>
          <w:smallCaps/>
          <w:sz w:val="24"/>
        </w:rPr>
        <w:t xml:space="preserve"> </w:t>
      </w:r>
      <w:r>
        <w:rPr>
          <w:b/>
          <w:smallCaps/>
          <w:sz w:val="24"/>
          <w:u w:val="thick"/>
        </w:rPr>
        <w:t>regular Sunday or weekday services</w:t>
      </w:r>
      <w:r>
        <w:rPr>
          <w:b/>
          <w:smallCaps/>
          <w:sz w:val="24"/>
        </w:rPr>
        <w:t>):</w:t>
      </w:r>
    </w:p>
    <w:p w14:paraId="090DA889" w14:textId="77777777" w:rsidR="00FD5C2D" w:rsidRDefault="00FD5C2D">
      <w:pPr>
        <w:pStyle w:val="BodyText"/>
        <w:spacing w:before="2"/>
        <w:rPr>
          <w:b/>
          <w:sz w:val="16"/>
        </w:rPr>
      </w:pPr>
    </w:p>
    <w:p w14:paraId="090DA88A" w14:textId="77777777" w:rsidR="00FD5C2D" w:rsidRDefault="00641F8D">
      <w:pPr>
        <w:spacing w:before="90"/>
        <w:ind w:left="101" w:right="974"/>
        <w:rPr>
          <w:sz w:val="24"/>
        </w:rPr>
      </w:pPr>
      <w:r>
        <w:rPr>
          <w:b/>
          <w:sz w:val="24"/>
          <w:u w:val="single"/>
        </w:rPr>
        <w:t>PERMISSION</w:t>
      </w:r>
      <w:r>
        <w:rPr>
          <w:b/>
          <w:spacing w:val="-13"/>
          <w:sz w:val="24"/>
          <w:u w:val="single"/>
        </w:rPr>
        <w:t xml:space="preserve"> </w:t>
      </w:r>
      <w:r>
        <w:rPr>
          <w:b/>
          <w:sz w:val="24"/>
          <w:u w:val="single"/>
        </w:rPr>
        <w:t>IS</w:t>
      </w:r>
      <w:r>
        <w:rPr>
          <w:b/>
          <w:spacing w:val="-14"/>
          <w:sz w:val="24"/>
          <w:u w:val="single"/>
        </w:rPr>
        <w:t xml:space="preserve"> </w:t>
      </w:r>
      <w:r>
        <w:rPr>
          <w:b/>
          <w:sz w:val="24"/>
          <w:u w:val="single"/>
        </w:rPr>
        <w:t>NO</w:t>
      </w:r>
      <w:r>
        <w:rPr>
          <w:b/>
          <w:spacing w:val="-12"/>
          <w:sz w:val="24"/>
          <w:u w:val="single"/>
        </w:rPr>
        <w:t xml:space="preserve"> </w:t>
      </w:r>
      <w:r>
        <w:rPr>
          <w:b/>
          <w:sz w:val="24"/>
          <w:u w:val="single"/>
        </w:rPr>
        <w:t>LONGER</w:t>
      </w:r>
      <w:r>
        <w:rPr>
          <w:b/>
          <w:spacing w:val="-13"/>
          <w:sz w:val="24"/>
          <w:u w:val="single"/>
        </w:rPr>
        <w:t xml:space="preserve"> </w:t>
      </w:r>
      <w:r>
        <w:rPr>
          <w:b/>
          <w:sz w:val="24"/>
          <w:u w:val="single"/>
        </w:rPr>
        <w:t>REQUIRED</w:t>
      </w:r>
      <w:r>
        <w:rPr>
          <w:b/>
          <w:spacing w:val="-13"/>
          <w:sz w:val="24"/>
          <w:u w:val="single"/>
        </w:rPr>
        <w:t xml:space="preserve"> </w:t>
      </w:r>
      <w:r>
        <w:rPr>
          <w:sz w:val="24"/>
          <w:u w:val="single"/>
        </w:rPr>
        <w:t>and</w:t>
      </w:r>
      <w:r>
        <w:rPr>
          <w:spacing w:val="-1"/>
          <w:sz w:val="24"/>
          <w:u w:val="single"/>
        </w:rPr>
        <w:t xml:space="preserve"> </w:t>
      </w:r>
      <w:r>
        <w:rPr>
          <w:sz w:val="24"/>
          <w:u w:val="single"/>
        </w:rPr>
        <w:t>copies</w:t>
      </w:r>
      <w:r>
        <w:rPr>
          <w:spacing w:val="-1"/>
          <w:sz w:val="24"/>
          <w:u w:val="single"/>
        </w:rPr>
        <w:t xml:space="preserve"> </w:t>
      </w:r>
      <w:r>
        <w:rPr>
          <w:sz w:val="24"/>
          <w:u w:val="single"/>
        </w:rPr>
        <w:t>of</w:t>
      </w:r>
      <w:r>
        <w:rPr>
          <w:spacing w:val="-2"/>
          <w:sz w:val="24"/>
          <w:u w:val="single"/>
        </w:rPr>
        <w:t xml:space="preserve"> </w:t>
      </w:r>
      <w:r>
        <w:rPr>
          <w:sz w:val="24"/>
          <w:u w:val="single"/>
        </w:rPr>
        <w:t>the reproduction</w:t>
      </w:r>
      <w:r>
        <w:rPr>
          <w:spacing w:val="-1"/>
          <w:sz w:val="24"/>
          <w:u w:val="single"/>
        </w:rPr>
        <w:t xml:space="preserve"> </w:t>
      </w:r>
      <w:r>
        <w:rPr>
          <w:sz w:val="24"/>
          <w:u w:val="single"/>
        </w:rPr>
        <w:t>need</w:t>
      </w:r>
      <w:r>
        <w:rPr>
          <w:spacing w:val="-1"/>
          <w:sz w:val="24"/>
          <w:u w:val="single"/>
        </w:rPr>
        <w:t xml:space="preserve"> </w:t>
      </w:r>
      <w:r>
        <w:rPr>
          <w:sz w:val="24"/>
          <w:u w:val="single"/>
        </w:rPr>
        <w:t>not</w:t>
      </w:r>
      <w:r>
        <w:rPr>
          <w:sz w:val="24"/>
        </w:rPr>
        <w:t xml:space="preserve"> </w:t>
      </w:r>
      <w:r>
        <w:rPr>
          <w:sz w:val="24"/>
          <w:u w:val="single"/>
        </w:rPr>
        <w:t>be sent to the General Synod Office</w:t>
      </w:r>
      <w:r>
        <w:rPr>
          <w:sz w:val="24"/>
        </w:rPr>
        <w:t>.</w:t>
      </w:r>
      <w:r>
        <w:rPr>
          <w:spacing w:val="40"/>
          <w:sz w:val="24"/>
        </w:rPr>
        <w:t xml:space="preserve"> </w:t>
      </w:r>
      <w:r>
        <w:rPr>
          <w:sz w:val="24"/>
        </w:rPr>
        <w:t>However, the following usual conditions remain:</w:t>
      </w:r>
    </w:p>
    <w:p w14:paraId="090DA88B" w14:textId="77777777" w:rsidR="00FD5C2D" w:rsidRDefault="00FD5C2D">
      <w:pPr>
        <w:pStyle w:val="BodyText"/>
      </w:pPr>
    </w:p>
    <w:p w14:paraId="090DA88C" w14:textId="77777777" w:rsidR="00FD5C2D" w:rsidRDefault="00641F8D">
      <w:pPr>
        <w:pStyle w:val="ListParagraph"/>
        <w:numPr>
          <w:ilvl w:val="0"/>
          <w:numId w:val="10"/>
        </w:numPr>
        <w:tabs>
          <w:tab w:val="left" w:pos="385"/>
        </w:tabs>
        <w:rPr>
          <w:sz w:val="24"/>
        </w:rPr>
      </w:pPr>
      <w:r>
        <w:rPr>
          <w:sz w:val="24"/>
        </w:rPr>
        <w:t>The</w:t>
      </w:r>
      <w:r>
        <w:rPr>
          <w:spacing w:val="-4"/>
          <w:sz w:val="24"/>
        </w:rPr>
        <w:t xml:space="preserve"> </w:t>
      </w:r>
      <w:r>
        <w:rPr>
          <w:sz w:val="24"/>
        </w:rPr>
        <w:t>reproduction</w:t>
      </w:r>
      <w:r>
        <w:rPr>
          <w:spacing w:val="-1"/>
          <w:sz w:val="24"/>
        </w:rPr>
        <w:t xml:space="preserve"> </w:t>
      </w:r>
      <w:r>
        <w:rPr>
          <w:sz w:val="24"/>
        </w:rPr>
        <w:t>must</w:t>
      </w:r>
      <w:r>
        <w:rPr>
          <w:spacing w:val="-1"/>
          <w:sz w:val="24"/>
        </w:rPr>
        <w:t xml:space="preserve"> </w:t>
      </w:r>
      <w:r>
        <w:rPr>
          <w:sz w:val="24"/>
        </w:rPr>
        <w:t>be</w:t>
      </w:r>
      <w:r>
        <w:rPr>
          <w:spacing w:val="-2"/>
          <w:sz w:val="24"/>
        </w:rPr>
        <w:t xml:space="preserve"> </w:t>
      </w:r>
      <w:r>
        <w:rPr>
          <w:sz w:val="24"/>
        </w:rPr>
        <w:t>dated,</w:t>
      </w:r>
      <w:r>
        <w:rPr>
          <w:spacing w:val="-1"/>
          <w:sz w:val="24"/>
        </w:rPr>
        <w:t xml:space="preserve"> </w:t>
      </w:r>
      <w:r>
        <w:rPr>
          <w:sz w:val="24"/>
        </w:rPr>
        <w:t>and cannot</w:t>
      </w:r>
      <w:r>
        <w:rPr>
          <w:spacing w:val="-1"/>
          <w:sz w:val="24"/>
        </w:rPr>
        <w:t xml:space="preserve"> </w:t>
      </w:r>
      <w:r>
        <w:rPr>
          <w:sz w:val="24"/>
        </w:rPr>
        <w:t>be</w:t>
      </w:r>
      <w:r>
        <w:rPr>
          <w:spacing w:val="-1"/>
          <w:sz w:val="24"/>
        </w:rPr>
        <w:t xml:space="preserve"> </w:t>
      </w:r>
      <w:r>
        <w:rPr>
          <w:spacing w:val="-4"/>
          <w:sz w:val="24"/>
        </w:rPr>
        <w:t>sold;</w:t>
      </w:r>
    </w:p>
    <w:p w14:paraId="090DA88D" w14:textId="77777777" w:rsidR="00FD5C2D" w:rsidRDefault="00641F8D">
      <w:pPr>
        <w:pStyle w:val="ListParagraph"/>
        <w:numPr>
          <w:ilvl w:val="0"/>
          <w:numId w:val="10"/>
        </w:numPr>
        <w:tabs>
          <w:tab w:val="left" w:pos="385"/>
        </w:tabs>
        <w:spacing w:before="1" w:line="293" w:lineRule="exact"/>
        <w:rPr>
          <w:sz w:val="24"/>
        </w:rPr>
      </w:pPr>
      <w:r>
        <w:rPr>
          <w:sz w:val="24"/>
        </w:rPr>
        <w:t>They</w:t>
      </w:r>
      <w:r>
        <w:rPr>
          <w:spacing w:val="-3"/>
          <w:sz w:val="24"/>
        </w:rPr>
        <w:t xml:space="preserve"> </w:t>
      </w:r>
      <w:r>
        <w:rPr>
          <w:sz w:val="24"/>
        </w:rPr>
        <w:t>cannot</w:t>
      </w:r>
      <w:r>
        <w:rPr>
          <w:spacing w:val="-2"/>
          <w:sz w:val="24"/>
        </w:rPr>
        <w:t xml:space="preserve"> </w:t>
      </w:r>
      <w:r>
        <w:rPr>
          <w:sz w:val="24"/>
        </w:rPr>
        <w:t>be</w:t>
      </w:r>
      <w:r>
        <w:rPr>
          <w:spacing w:val="-1"/>
          <w:sz w:val="24"/>
        </w:rPr>
        <w:t xml:space="preserve"> </w:t>
      </w:r>
      <w:r>
        <w:rPr>
          <w:sz w:val="24"/>
        </w:rPr>
        <w:t>re-</w:t>
      </w:r>
      <w:r>
        <w:rPr>
          <w:spacing w:val="-4"/>
          <w:sz w:val="24"/>
        </w:rPr>
        <w:t>used;</w:t>
      </w:r>
    </w:p>
    <w:p w14:paraId="090DA88E" w14:textId="77777777" w:rsidR="00FD5C2D" w:rsidRDefault="00641F8D">
      <w:pPr>
        <w:pStyle w:val="ListParagraph"/>
        <w:numPr>
          <w:ilvl w:val="0"/>
          <w:numId w:val="10"/>
        </w:numPr>
        <w:tabs>
          <w:tab w:val="left" w:pos="385"/>
        </w:tabs>
        <w:ind w:right="978"/>
        <w:rPr>
          <w:sz w:val="24"/>
        </w:rPr>
      </w:pPr>
      <w:r>
        <w:rPr>
          <w:sz w:val="24"/>
        </w:rPr>
        <w:t>The</w:t>
      </w:r>
      <w:r>
        <w:rPr>
          <w:spacing w:val="30"/>
          <w:sz w:val="24"/>
        </w:rPr>
        <w:t xml:space="preserve"> </w:t>
      </w:r>
      <w:r>
        <w:rPr>
          <w:sz w:val="24"/>
        </w:rPr>
        <w:t>Liturgical</w:t>
      </w:r>
      <w:r>
        <w:rPr>
          <w:spacing w:val="32"/>
          <w:sz w:val="24"/>
        </w:rPr>
        <w:t xml:space="preserve"> </w:t>
      </w:r>
      <w:r>
        <w:rPr>
          <w:sz w:val="24"/>
        </w:rPr>
        <w:t>guidelines</w:t>
      </w:r>
      <w:r>
        <w:rPr>
          <w:spacing w:val="31"/>
          <w:sz w:val="24"/>
        </w:rPr>
        <w:t xml:space="preserve"> </w:t>
      </w:r>
      <w:r>
        <w:rPr>
          <w:sz w:val="24"/>
        </w:rPr>
        <w:t>laid</w:t>
      </w:r>
      <w:r>
        <w:rPr>
          <w:spacing w:val="31"/>
          <w:sz w:val="24"/>
        </w:rPr>
        <w:t xml:space="preserve"> </w:t>
      </w:r>
      <w:r>
        <w:rPr>
          <w:sz w:val="24"/>
        </w:rPr>
        <w:t>down</w:t>
      </w:r>
      <w:r>
        <w:rPr>
          <w:spacing w:val="31"/>
          <w:sz w:val="24"/>
        </w:rPr>
        <w:t xml:space="preserve"> </w:t>
      </w:r>
      <w:r>
        <w:rPr>
          <w:sz w:val="24"/>
        </w:rPr>
        <w:t>by</w:t>
      </w:r>
      <w:r>
        <w:rPr>
          <w:spacing w:val="31"/>
          <w:sz w:val="24"/>
        </w:rPr>
        <w:t xml:space="preserve"> </w:t>
      </w:r>
      <w:r>
        <w:rPr>
          <w:sz w:val="24"/>
        </w:rPr>
        <w:t>the</w:t>
      </w:r>
      <w:r>
        <w:rPr>
          <w:spacing w:val="30"/>
          <w:sz w:val="24"/>
        </w:rPr>
        <w:t xml:space="preserve"> </w:t>
      </w:r>
      <w:r>
        <w:rPr>
          <w:sz w:val="24"/>
        </w:rPr>
        <w:t>Anglican</w:t>
      </w:r>
      <w:r>
        <w:rPr>
          <w:spacing w:val="31"/>
          <w:sz w:val="24"/>
        </w:rPr>
        <w:t xml:space="preserve"> </w:t>
      </w:r>
      <w:r>
        <w:rPr>
          <w:sz w:val="24"/>
        </w:rPr>
        <w:t>Church</w:t>
      </w:r>
      <w:r>
        <w:rPr>
          <w:spacing w:val="31"/>
          <w:sz w:val="24"/>
        </w:rPr>
        <w:t xml:space="preserve"> </w:t>
      </w:r>
      <w:r>
        <w:rPr>
          <w:sz w:val="24"/>
        </w:rPr>
        <w:t>of</w:t>
      </w:r>
      <w:r>
        <w:rPr>
          <w:spacing w:val="33"/>
          <w:sz w:val="24"/>
        </w:rPr>
        <w:t xml:space="preserve"> </w:t>
      </w:r>
      <w:r>
        <w:rPr>
          <w:sz w:val="24"/>
        </w:rPr>
        <w:t>Australia</w:t>
      </w:r>
      <w:r>
        <w:rPr>
          <w:spacing w:val="30"/>
          <w:sz w:val="24"/>
        </w:rPr>
        <w:t xml:space="preserve"> </w:t>
      </w:r>
      <w:r>
        <w:rPr>
          <w:sz w:val="24"/>
        </w:rPr>
        <w:t>must</w:t>
      </w:r>
      <w:r>
        <w:rPr>
          <w:spacing w:val="32"/>
          <w:sz w:val="24"/>
        </w:rPr>
        <w:t xml:space="preserve"> </w:t>
      </w:r>
      <w:r>
        <w:rPr>
          <w:sz w:val="24"/>
        </w:rPr>
        <w:t xml:space="preserve">be </w:t>
      </w:r>
      <w:r>
        <w:rPr>
          <w:spacing w:val="-2"/>
          <w:sz w:val="24"/>
        </w:rPr>
        <w:t>followed;</w:t>
      </w:r>
    </w:p>
    <w:p w14:paraId="090DA88F" w14:textId="77777777" w:rsidR="00FD5C2D" w:rsidRDefault="00641F8D">
      <w:pPr>
        <w:pStyle w:val="ListParagraph"/>
        <w:numPr>
          <w:ilvl w:val="0"/>
          <w:numId w:val="10"/>
        </w:numPr>
        <w:tabs>
          <w:tab w:val="left" w:pos="385"/>
        </w:tabs>
        <w:ind w:right="974"/>
        <w:rPr>
          <w:sz w:val="24"/>
        </w:rPr>
      </w:pPr>
      <w:r>
        <w:rPr>
          <w:sz w:val="24"/>
        </w:rPr>
        <w:t>Permission</w:t>
      </w:r>
      <w:r>
        <w:rPr>
          <w:spacing w:val="33"/>
          <w:sz w:val="24"/>
        </w:rPr>
        <w:t xml:space="preserve"> </w:t>
      </w:r>
      <w:r>
        <w:rPr>
          <w:sz w:val="24"/>
        </w:rPr>
        <w:t>must</w:t>
      </w:r>
      <w:r>
        <w:rPr>
          <w:spacing w:val="31"/>
          <w:sz w:val="24"/>
        </w:rPr>
        <w:t xml:space="preserve"> </w:t>
      </w:r>
      <w:r>
        <w:rPr>
          <w:sz w:val="24"/>
        </w:rPr>
        <w:t>be</w:t>
      </w:r>
      <w:r>
        <w:rPr>
          <w:spacing w:val="32"/>
          <w:sz w:val="24"/>
        </w:rPr>
        <w:t xml:space="preserve"> </w:t>
      </w:r>
      <w:r>
        <w:rPr>
          <w:sz w:val="24"/>
        </w:rPr>
        <w:t>sought</w:t>
      </w:r>
      <w:r>
        <w:rPr>
          <w:spacing w:val="33"/>
          <w:sz w:val="24"/>
        </w:rPr>
        <w:t xml:space="preserve"> </w:t>
      </w:r>
      <w:r>
        <w:rPr>
          <w:sz w:val="24"/>
        </w:rPr>
        <w:t>of</w:t>
      </w:r>
      <w:r>
        <w:rPr>
          <w:spacing w:val="32"/>
          <w:sz w:val="24"/>
        </w:rPr>
        <w:t xml:space="preserve"> </w:t>
      </w:r>
      <w:r>
        <w:rPr>
          <w:sz w:val="24"/>
        </w:rPr>
        <w:t>copyright</w:t>
      </w:r>
      <w:r>
        <w:rPr>
          <w:spacing w:val="33"/>
          <w:sz w:val="24"/>
        </w:rPr>
        <w:t xml:space="preserve"> </w:t>
      </w:r>
      <w:r>
        <w:rPr>
          <w:sz w:val="24"/>
        </w:rPr>
        <w:t>holders</w:t>
      </w:r>
      <w:r>
        <w:rPr>
          <w:spacing w:val="33"/>
          <w:sz w:val="24"/>
        </w:rPr>
        <w:t xml:space="preserve"> </w:t>
      </w:r>
      <w:r>
        <w:rPr>
          <w:sz w:val="24"/>
        </w:rPr>
        <w:t>for</w:t>
      </w:r>
      <w:r>
        <w:rPr>
          <w:spacing w:val="32"/>
          <w:sz w:val="24"/>
        </w:rPr>
        <w:t xml:space="preserve"> </w:t>
      </w:r>
      <w:r>
        <w:rPr>
          <w:sz w:val="24"/>
        </w:rPr>
        <w:t>any</w:t>
      </w:r>
      <w:r>
        <w:rPr>
          <w:spacing w:val="33"/>
          <w:sz w:val="24"/>
        </w:rPr>
        <w:t xml:space="preserve"> </w:t>
      </w:r>
      <w:r>
        <w:rPr>
          <w:sz w:val="24"/>
        </w:rPr>
        <w:t>material</w:t>
      </w:r>
      <w:r>
        <w:rPr>
          <w:spacing w:val="33"/>
          <w:sz w:val="24"/>
        </w:rPr>
        <w:t xml:space="preserve"> </w:t>
      </w:r>
      <w:r>
        <w:rPr>
          <w:sz w:val="24"/>
        </w:rPr>
        <w:t>which</w:t>
      </w:r>
      <w:r>
        <w:rPr>
          <w:spacing w:val="33"/>
          <w:sz w:val="24"/>
        </w:rPr>
        <w:t xml:space="preserve"> </w:t>
      </w:r>
      <w:r>
        <w:rPr>
          <w:sz w:val="24"/>
        </w:rPr>
        <w:t>is</w:t>
      </w:r>
      <w:r>
        <w:rPr>
          <w:spacing w:val="33"/>
          <w:sz w:val="24"/>
        </w:rPr>
        <w:t xml:space="preserve"> </w:t>
      </w:r>
      <w:r>
        <w:rPr>
          <w:sz w:val="24"/>
        </w:rPr>
        <w:t>not</w:t>
      </w:r>
      <w:r>
        <w:rPr>
          <w:spacing w:val="31"/>
          <w:sz w:val="24"/>
        </w:rPr>
        <w:t xml:space="preserve"> </w:t>
      </w:r>
      <w:r>
        <w:rPr>
          <w:sz w:val="24"/>
        </w:rPr>
        <w:t>the copyright of the Anglican Church of Australia (as indicated in APBA);</w:t>
      </w:r>
    </w:p>
    <w:p w14:paraId="090DA890" w14:textId="77777777" w:rsidR="00FD5C2D" w:rsidRDefault="00641F8D">
      <w:pPr>
        <w:pStyle w:val="ListParagraph"/>
        <w:numPr>
          <w:ilvl w:val="0"/>
          <w:numId w:val="10"/>
        </w:numPr>
        <w:tabs>
          <w:tab w:val="left" w:pos="385"/>
        </w:tabs>
        <w:ind w:right="979"/>
        <w:rPr>
          <w:sz w:val="24"/>
        </w:rPr>
      </w:pPr>
      <w:r>
        <w:rPr>
          <w:sz w:val="24"/>
        </w:rPr>
        <w:t xml:space="preserve">Each copy of the reproductions must carry the complete acknowledgment worded as in the </w:t>
      </w:r>
      <w:proofErr w:type="spellStart"/>
      <w:r>
        <w:rPr>
          <w:sz w:val="24"/>
        </w:rPr>
        <w:t>italicised</w:t>
      </w:r>
      <w:proofErr w:type="spellEnd"/>
      <w:r>
        <w:rPr>
          <w:sz w:val="24"/>
        </w:rPr>
        <w:t xml:space="preserve"> paragraph above;</w:t>
      </w:r>
    </w:p>
    <w:p w14:paraId="090DA891" w14:textId="77777777" w:rsidR="00FD5C2D" w:rsidRDefault="00641F8D">
      <w:pPr>
        <w:pStyle w:val="ListParagraph"/>
        <w:numPr>
          <w:ilvl w:val="0"/>
          <w:numId w:val="10"/>
        </w:numPr>
        <w:tabs>
          <w:tab w:val="left" w:pos="385"/>
        </w:tabs>
        <w:ind w:right="978"/>
        <w:rPr>
          <w:sz w:val="24"/>
        </w:rPr>
      </w:pPr>
      <w:r>
        <w:rPr>
          <w:sz w:val="24"/>
        </w:rPr>
        <w:t xml:space="preserve">The parish, school or other body must have purchased at least 5 copies of </w:t>
      </w:r>
      <w:r>
        <w:rPr>
          <w:b/>
          <w:i/>
          <w:sz w:val="24"/>
        </w:rPr>
        <w:t>A Prayer Book for Australia</w:t>
      </w:r>
      <w:r>
        <w:rPr>
          <w:sz w:val="24"/>
        </w:rPr>
        <w:t>, Complete Edition.</w:t>
      </w:r>
    </w:p>
    <w:p w14:paraId="090DA892" w14:textId="77777777" w:rsidR="00FD5C2D" w:rsidRDefault="00FD5C2D">
      <w:pPr>
        <w:rPr>
          <w:sz w:val="24"/>
        </w:rPr>
        <w:sectPr w:rsidR="00FD5C2D" w:rsidSect="00571CFA">
          <w:pgSz w:w="11910" w:h="16840"/>
          <w:pgMar w:top="1280" w:right="720" w:bottom="1380" w:left="1600" w:header="687" w:footer="1130" w:gutter="0"/>
          <w:cols w:space="720"/>
        </w:sectPr>
      </w:pPr>
    </w:p>
    <w:p w14:paraId="090DA893" w14:textId="77777777" w:rsidR="00FD5C2D" w:rsidRDefault="00FD5C2D">
      <w:pPr>
        <w:pStyle w:val="BodyText"/>
        <w:spacing w:before="2"/>
        <w:rPr>
          <w:sz w:val="20"/>
        </w:rPr>
      </w:pPr>
    </w:p>
    <w:p w14:paraId="090DA894" w14:textId="77777777" w:rsidR="00FD5C2D" w:rsidRDefault="00641F8D">
      <w:pPr>
        <w:spacing w:before="89" w:line="322" w:lineRule="exact"/>
        <w:ind w:left="6324"/>
        <w:rPr>
          <w:b/>
          <w:sz w:val="28"/>
        </w:rPr>
      </w:pPr>
      <w:r>
        <w:rPr>
          <w:b/>
          <w:sz w:val="28"/>
        </w:rPr>
        <w:t>ATTACHMENT</w:t>
      </w:r>
      <w:r>
        <w:rPr>
          <w:b/>
          <w:spacing w:val="-8"/>
          <w:sz w:val="28"/>
        </w:rPr>
        <w:t xml:space="preserve"> </w:t>
      </w:r>
      <w:r>
        <w:rPr>
          <w:b/>
          <w:spacing w:val="-10"/>
          <w:sz w:val="28"/>
        </w:rPr>
        <w:t>F</w:t>
      </w:r>
    </w:p>
    <w:p w14:paraId="090DA895" w14:textId="77777777" w:rsidR="00FD5C2D" w:rsidRDefault="00641F8D">
      <w:pPr>
        <w:ind w:left="2520"/>
        <w:rPr>
          <w:b/>
          <w:sz w:val="28"/>
        </w:rPr>
      </w:pPr>
      <w:r>
        <w:rPr>
          <w:b/>
          <w:sz w:val="28"/>
        </w:rPr>
        <w:t>Anglican</w:t>
      </w:r>
      <w:r>
        <w:rPr>
          <w:b/>
          <w:spacing w:val="-4"/>
          <w:sz w:val="28"/>
        </w:rPr>
        <w:t xml:space="preserve"> </w:t>
      </w:r>
      <w:r>
        <w:rPr>
          <w:b/>
          <w:sz w:val="28"/>
        </w:rPr>
        <w:t>Diocese</w:t>
      </w:r>
      <w:r>
        <w:rPr>
          <w:b/>
          <w:spacing w:val="-4"/>
          <w:sz w:val="28"/>
        </w:rPr>
        <w:t xml:space="preserve"> </w:t>
      </w:r>
      <w:r>
        <w:rPr>
          <w:b/>
          <w:sz w:val="28"/>
        </w:rPr>
        <w:t>of</w:t>
      </w:r>
      <w:r>
        <w:rPr>
          <w:b/>
          <w:spacing w:val="-5"/>
          <w:sz w:val="28"/>
        </w:rPr>
        <w:t xml:space="preserve"> </w:t>
      </w:r>
      <w:r>
        <w:rPr>
          <w:b/>
          <w:spacing w:val="-2"/>
          <w:sz w:val="28"/>
        </w:rPr>
        <w:t>Gippsland</w:t>
      </w:r>
    </w:p>
    <w:p w14:paraId="090DA896" w14:textId="77777777" w:rsidR="00FD5C2D" w:rsidRDefault="00FD5C2D">
      <w:pPr>
        <w:pStyle w:val="BodyText"/>
        <w:spacing w:before="4"/>
        <w:rPr>
          <w:b/>
          <w:sz w:val="20"/>
        </w:rPr>
      </w:pPr>
    </w:p>
    <w:p w14:paraId="090DA897" w14:textId="77777777" w:rsidR="00FD5C2D" w:rsidRDefault="00641F8D">
      <w:pPr>
        <w:spacing w:before="89"/>
        <w:ind w:left="3456" w:right="1046" w:hanging="3279"/>
        <w:rPr>
          <w:b/>
          <w:sz w:val="28"/>
        </w:rPr>
      </w:pPr>
      <w:r>
        <w:rPr>
          <w:b/>
          <w:sz w:val="28"/>
        </w:rPr>
        <w:t>GUIDELINES</w:t>
      </w:r>
      <w:r>
        <w:rPr>
          <w:b/>
          <w:spacing w:val="-7"/>
          <w:sz w:val="28"/>
        </w:rPr>
        <w:t xml:space="preserve"> </w:t>
      </w:r>
      <w:r>
        <w:rPr>
          <w:b/>
          <w:sz w:val="28"/>
        </w:rPr>
        <w:t>ON</w:t>
      </w:r>
      <w:r>
        <w:rPr>
          <w:b/>
          <w:spacing w:val="-8"/>
          <w:sz w:val="28"/>
        </w:rPr>
        <w:t xml:space="preserve"> </w:t>
      </w:r>
      <w:r>
        <w:rPr>
          <w:b/>
          <w:sz w:val="28"/>
        </w:rPr>
        <w:t>CLERGY</w:t>
      </w:r>
      <w:r>
        <w:rPr>
          <w:b/>
          <w:spacing w:val="-6"/>
          <w:sz w:val="28"/>
        </w:rPr>
        <w:t xml:space="preserve"> </w:t>
      </w:r>
      <w:r>
        <w:rPr>
          <w:b/>
          <w:sz w:val="28"/>
        </w:rPr>
        <w:t>OCCUPANCY</w:t>
      </w:r>
      <w:r>
        <w:rPr>
          <w:b/>
          <w:spacing w:val="-6"/>
          <w:sz w:val="28"/>
        </w:rPr>
        <w:t xml:space="preserve"> </w:t>
      </w:r>
      <w:r>
        <w:rPr>
          <w:b/>
          <w:sz w:val="28"/>
        </w:rPr>
        <w:t>OF</w:t>
      </w:r>
      <w:r>
        <w:rPr>
          <w:b/>
          <w:spacing w:val="-6"/>
          <w:sz w:val="28"/>
        </w:rPr>
        <w:t xml:space="preserve"> </w:t>
      </w:r>
      <w:r>
        <w:rPr>
          <w:b/>
          <w:sz w:val="28"/>
        </w:rPr>
        <w:t xml:space="preserve">CHURCH-OWNED </w:t>
      </w:r>
      <w:r>
        <w:rPr>
          <w:b/>
          <w:spacing w:val="-2"/>
          <w:sz w:val="28"/>
        </w:rPr>
        <w:t>RESIDENCES</w:t>
      </w:r>
    </w:p>
    <w:p w14:paraId="090DA898" w14:textId="77777777" w:rsidR="00FD5C2D" w:rsidRDefault="00FD5C2D">
      <w:pPr>
        <w:pStyle w:val="BodyText"/>
        <w:spacing w:before="10"/>
        <w:rPr>
          <w:b/>
          <w:sz w:val="23"/>
        </w:rPr>
      </w:pPr>
    </w:p>
    <w:p w14:paraId="090DA899" w14:textId="77777777" w:rsidR="00FD5C2D" w:rsidRDefault="00641F8D">
      <w:pPr>
        <w:pStyle w:val="BodyText"/>
        <w:ind w:left="101" w:right="977"/>
        <w:jc w:val="both"/>
      </w:pPr>
      <w:r>
        <w:t>These guidelines are for the use of parish clergy and the parish councils to clarify responsibilities</w:t>
      </w:r>
      <w:r>
        <w:rPr>
          <w:spacing w:val="-8"/>
        </w:rPr>
        <w:t xml:space="preserve"> </w:t>
      </w:r>
      <w:r>
        <w:t>in</w:t>
      </w:r>
      <w:r>
        <w:rPr>
          <w:spacing w:val="-8"/>
        </w:rPr>
        <w:t xml:space="preserve"> </w:t>
      </w:r>
      <w:r>
        <w:t>relation</w:t>
      </w:r>
      <w:r>
        <w:rPr>
          <w:spacing w:val="-8"/>
        </w:rPr>
        <w:t xml:space="preserve"> </w:t>
      </w:r>
      <w:r>
        <w:t>to</w:t>
      </w:r>
      <w:r>
        <w:rPr>
          <w:spacing w:val="-8"/>
        </w:rPr>
        <w:t xml:space="preserve"> </w:t>
      </w:r>
      <w:r>
        <w:t>clergy</w:t>
      </w:r>
      <w:r>
        <w:rPr>
          <w:spacing w:val="-8"/>
        </w:rPr>
        <w:t xml:space="preserve"> </w:t>
      </w:r>
      <w:r>
        <w:t>housing.</w:t>
      </w:r>
      <w:r>
        <w:rPr>
          <w:spacing w:val="40"/>
        </w:rPr>
        <w:t xml:space="preserve"> </w:t>
      </w:r>
      <w:r>
        <w:t>They</w:t>
      </w:r>
      <w:r>
        <w:rPr>
          <w:spacing w:val="-8"/>
        </w:rPr>
        <w:t xml:space="preserve"> </w:t>
      </w:r>
      <w:r>
        <w:t>are</w:t>
      </w:r>
      <w:r>
        <w:rPr>
          <w:spacing w:val="-9"/>
        </w:rPr>
        <w:t xml:space="preserve"> </w:t>
      </w:r>
      <w:r>
        <w:t>designed</w:t>
      </w:r>
      <w:r>
        <w:rPr>
          <w:spacing w:val="-8"/>
        </w:rPr>
        <w:t xml:space="preserve"> </w:t>
      </w:r>
      <w:r>
        <w:t>to</w:t>
      </w:r>
      <w:r>
        <w:rPr>
          <w:spacing w:val="-8"/>
        </w:rPr>
        <w:t xml:space="preserve"> </w:t>
      </w:r>
      <w:r>
        <w:t>ensure</w:t>
      </w:r>
      <w:r>
        <w:rPr>
          <w:spacing w:val="-9"/>
        </w:rPr>
        <w:t xml:space="preserve"> </w:t>
      </w:r>
      <w:r>
        <w:t>that</w:t>
      </w:r>
      <w:r>
        <w:rPr>
          <w:spacing w:val="-8"/>
        </w:rPr>
        <w:t xml:space="preserve"> </w:t>
      </w:r>
      <w:r>
        <w:t>residences are maintained at an appropriate standard once they have been occupied.</w:t>
      </w:r>
    </w:p>
    <w:p w14:paraId="090DA89A" w14:textId="77777777" w:rsidR="00FD5C2D" w:rsidRDefault="00FD5C2D">
      <w:pPr>
        <w:pStyle w:val="BodyText"/>
      </w:pPr>
    </w:p>
    <w:p w14:paraId="090DA89B" w14:textId="77777777" w:rsidR="00FD5C2D" w:rsidRDefault="00641F8D">
      <w:pPr>
        <w:pStyle w:val="BodyText"/>
        <w:ind w:left="101" w:right="976"/>
        <w:jc w:val="both"/>
      </w:pPr>
      <w:r>
        <w:t>Before</w:t>
      </w:r>
      <w:r>
        <w:rPr>
          <w:spacing w:val="-8"/>
        </w:rPr>
        <w:t xml:space="preserve"> </w:t>
      </w:r>
      <w:r>
        <w:t>the</w:t>
      </w:r>
      <w:r>
        <w:rPr>
          <w:spacing w:val="-11"/>
        </w:rPr>
        <w:t xml:space="preserve"> </w:t>
      </w:r>
      <w:r>
        <w:t>appointment</w:t>
      </w:r>
      <w:r>
        <w:rPr>
          <w:spacing w:val="-9"/>
        </w:rPr>
        <w:t xml:space="preserve"> </w:t>
      </w:r>
      <w:r>
        <w:t>is</w:t>
      </w:r>
      <w:r>
        <w:rPr>
          <w:spacing w:val="-9"/>
        </w:rPr>
        <w:t xml:space="preserve"> </w:t>
      </w:r>
      <w:r>
        <w:t>made,</w:t>
      </w:r>
      <w:r>
        <w:rPr>
          <w:spacing w:val="-10"/>
        </w:rPr>
        <w:t xml:space="preserve"> </w:t>
      </w:r>
      <w:r>
        <w:t>the</w:t>
      </w:r>
      <w:r>
        <w:rPr>
          <w:spacing w:val="-8"/>
        </w:rPr>
        <w:t xml:space="preserve"> </w:t>
      </w:r>
      <w:r>
        <w:t>parish</w:t>
      </w:r>
      <w:r>
        <w:rPr>
          <w:spacing w:val="-10"/>
        </w:rPr>
        <w:t xml:space="preserve"> </w:t>
      </w:r>
      <w:r>
        <w:t>members</w:t>
      </w:r>
      <w:r>
        <w:rPr>
          <w:spacing w:val="-9"/>
        </w:rPr>
        <w:t xml:space="preserve"> </w:t>
      </w:r>
      <w:r>
        <w:t>of</w:t>
      </w:r>
      <w:r>
        <w:rPr>
          <w:spacing w:val="-8"/>
        </w:rPr>
        <w:t xml:space="preserve"> </w:t>
      </w:r>
      <w:r>
        <w:t>the</w:t>
      </w:r>
      <w:r>
        <w:rPr>
          <w:spacing w:val="-8"/>
        </w:rPr>
        <w:t xml:space="preserve"> </w:t>
      </w:r>
      <w:r>
        <w:t>clergy</w:t>
      </w:r>
      <w:r>
        <w:rPr>
          <w:spacing w:val="-7"/>
        </w:rPr>
        <w:t xml:space="preserve"> </w:t>
      </w:r>
      <w:r>
        <w:t>appointments</w:t>
      </w:r>
      <w:r>
        <w:rPr>
          <w:spacing w:val="-9"/>
        </w:rPr>
        <w:t xml:space="preserve"> </w:t>
      </w:r>
      <w:r>
        <w:t>advisory board are responsible to provide the Bishop with a clear indication of the condition of clergy residences to be occupied by a new appointee.</w:t>
      </w:r>
      <w:r>
        <w:rPr>
          <w:spacing w:val="40"/>
        </w:rPr>
        <w:t xml:space="preserve"> </w:t>
      </w:r>
      <w:r>
        <w:t>The Archdeacon has the responsibility to inspect the residence to ensure that it is up to an acceptable standard. These</w:t>
      </w:r>
      <w:r>
        <w:rPr>
          <w:spacing w:val="-9"/>
        </w:rPr>
        <w:t xml:space="preserve"> </w:t>
      </w:r>
      <w:r>
        <w:t>guidelines</w:t>
      </w:r>
      <w:r>
        <w:rPr>
          <w:spacing w:val="-6"/>
        </w:rPr>
        <w:t xml:space="preserve"> </w:t>
      </w:r>
      <w:r>
        <w:t>cover</w:t>
      </w:r>
      <w:r>
        <w:rPr>
          <w:spacing w:val="-6"/>
        </w:rPr>
        <w:t xml:space="preserve"> </w:t>
      </w:r>
      <w:r>
        <w:t>the</w:t>
      </w:r>
      <w:r>
        <w:rPr>
          <w:spacing w:val="-7"/>
        </w:rPr>
        <w:t xml:space="preserve"> </w:t>
      </w:r>
      <w:r>
        <w:t>position</w:t>
      </w:r>
      <w:r>
        <w:rPr>
          <w:spacing w:val="-6"/>
        </w:rPr>
        <w:t xml:space="preserve"> </w:t>
      </w:r>
      <w:r>
        <w:t>once</w:t>
      </w:r>
      <w:r>
        <w:rPr>
          <w:spacing w:val="-6"/>
        </w:rPr>
        <w:t xml:space="preserve"> </w:t>
      </w:r>
      <w:r>
        <w:t>upgrading</w:t>
      </w:r>
      <w:r>
        <w:rPr>
          <w:spacing w:val="-6"/>
        </w:rPr>
        <w:t xml:space="preserve"> </w:t>
      </w:r>
      <w:r>
        <w:t>before</w:t>
      </w:r>
      <w:r>
        <w:rPr>
          <w:spacing w:val="-7"/>
        </w:rPr>
        <w:t xml:space="preserve"> </w:t>
      </w:r>
      <w:r>
        <w:t>occupancy</w:t>
      </w:r>
      <w:r>
        <w:rPr>
          <w:spacing w:val="-5"/>
        </w:rPr>
        <w:t xml:space="preserve"> </w:t>
      </w:r>
      <w:r>
        <w:t>has</w:t>
      </w:r>
      <w:r>
        <w:rPr>
          <w:spacing w:val="-6"/>
        </w:rPr>
        <w:t xml:space="preserve"> </w:t>
      </w:r>
      <w:r>
        <w:t>been</w:t>
      </w:r>
      <w:r>
        <w:rPr>
          <w:spacing w:val="-5"/>
        </w:rPr>
        <w:t xml:space="preserve"> </w:t>
      </w:r>
      <w:r>
        <w:rPr>
          <w:spacing w:val="-2"/>
        </w:rPr>
        <w:t>arranged.</w:t>
      </w:r>
    </w:p>
    <w:p w14:paraId="090DA89C" w14:textId="77777777" w:rsidR="00FD5C2D" w:rsidRDefault="00FD5C2D">
      <w:pPr>
        <w:pStyle w:val="BodyText"/>
      </w:pPr>
    </w:p>
    <w:p w14:paraId="090DA89D" w14:textId="77777777" w:rsidR="00FD5C2D" w:rsidRDefault="00641F8D">
      <w:pPr>
        <w:pStyle w:val="BodyText"/>
        <w:ind w:left="101" w:right="976"/>
        <w:jc w:val="both"/>
      </w:pPr>
      <w:r>
        <w:t>As early as possible at the time of appointment to a parish the clergy member and the parish</w:t>
      </w:r>
      <w:r>
        <w:rPr>
          <w:spacing w:val="-6"/>
        </w:rPr>
        <w:t xml:space="preserve"> </w:t>
      </w:r>
      <w:r>
        <w:t>council,</w:t>
      </w:r>
      <w:r>
        <w:rPr>
          <w:spacing w:val="-6"/>
        </w:rPr>
        <w:t xml:space="preserve"> </w:t>
      </w:r>
      <w:r>
        <w:t>perhaps</w:t>
      </w:r>
      <w:r>
        <w:rPr>
          <w:spacing w:val="-6"/>
        </w:rPr>
        <w:t xml:space="preserve"> </w:t>
      </w:r>
      <w:r>
        <w:t>through</w:t>
      </w:r>
      <w:r>
        <w:rPr>
          <w:spacing w:val="-6"/>
        </w:rPr>
        <w:t xml:space="preserve"> </w:t>
      </w:r>
      <w:r>
        <w:t>the</w:t>
      </w:r>
      <w:r>
        <w:rPr>
          <w:spacing w:val="-7"/>
        </w:rPr>
        <w:t xml:space="preserve"> </w:t>
      </w:r>
      <w:r>
        <w:t>churchwardens,</w:t>
      </w:r>
      <w:r>
        <w:rPr>
          <w:spacing w:val="-6"/>
        </w:rPr>
        <w:t xml:space="preserve"> </w:t>
      </w:r>
      <w:r>
        <w:t>should</w:t>
      </w:r>
      <w:r>
        <w:rPr>
          <w:spacing w:val="-6"/>
        </w:rPr>
        <w:t xml:space="preserve"> </w:t>
      </w:r>
      <w:r>
        <w:t>consider</w:t>
      </w:r>
      <w:r>
        <w:rPr>
          <w:spacing w:val="-7"/>
        </w:rPr>
        <w:t xml:space="preserve"> </w:t>
      </w:r>
      <w:r>
        <w:t>these</w:t>
      </w:r>
      <w:r>
        <w:rPr>
          <w:spacing w:val="-7"/>
        </w:rPr>
        <w:t xml:space="preserve"> </w:t>
      </w:r>
      <w:r>
        <w:t>guidelines</w:t>
      </w:r>
      <w:r>
        <w:rPr>
          <w:spacing w:val="-6"/>
        </w:rPr>
        <w:t xml:space="preserve"> </w:t>
      </w:r>
      <w:r>
        <w:t>and come</w:t>
      </w:r>
      <w:r>
        <w:rPr>
          <w:spacing w:val="-11"/>
        </w:rPr>
        <w:t xml:space="preserve"> </w:t>
      </w:r>
      <w:r>
        <w:t>to</w:t>
      </w:r>
      <w:r>
        <w:rPr>
          <w:spacing w:val="-10"/>
        </w:rPr>
        <w:t xml:space="preserve"> </w:t>
      </w:r>
      <w:r>
        <w:t>a</w:t>
      </w:r>
      <w:r>
        <w:rPr>
          <w:spacing w:val="-11"/>
        </w:rPr>
        <w:t xml:space="preserve"> </w:t>
      </w:r>
      <w:r>
        <w:t>mutual</w:t>
      </w:r>
      <w:r>
        <w:rPr>
          <w:spacing w:val="-9"/>
        </w:rPr>
        <w:t xml:space="preserve"> </w:t>
      </w:r>
      <w:r>
        <w:t>understanding</w:t>
      </w:r>
      <w:r>
        <w:rPr>
          <w:spacing w:val="-10"/>
        </w:rPr>
        <w:t xml:space="preserve"> </w:t>
      </w:r>
      <w:r>
        <w:t>if</w:t>
      </w:r>
      <w:r>
        <w:rPr>
          <w:spacing w:val="-10"/>
        </w:rPr>
        <w:t xml:space="preserve"> </w:t>
      </w:r>
      <w:r>
        <w:t>there</w:t>
      </w:r>
      <w:r>
        <w:rPr>
          <w:spacing w:val="-8"/>
        </w:rPr>
        <w:t xml:space="preserve"> </w:t>
      </w:r>
      <w:r>
        <w:t>are</w:t>
      </w:r>
      <w:r>
        <w:rPr>
          <w:spacing w:val="-11"/>
        </w:rPr>
        <w:t xml:space="preserve"> </w:t>
      </w:r>
      <w:r>
        <w:t>to</w:t>
      </w:r>
      <w:r>
        <w:rPr>
          <w:spacing w:val="-10"/>
        </w:rPr>
        <w:t xml:space="preserve"> </w:t>
      </w:r>
      <w:r>
        <w:t>be</w:t>
      </w:r>
      <w:r>
        <w:rPr>
          <w:spacing w:val="-11"/>
        </w:rPr>
        <w:t xml:space="preserve"> </w:t>
      </w:r>
      <w:r>
        <w:t>any</w:t>
      </w:r>
      <w:r>
        <w:rPr>
          <w:spacing w:val="-10"/>
        </w:rPr>
        <w:t xml:space="preserve"> </w:t>
      </w:r>
      <w:r>
        <w:t>variations.</w:t>
      </w:r>
      <w:r>
        <w:rPr>
          <w:spacing w:val="40"/>
        </w:rPr>
        <w:t xml:space="preserve"> </w:t>
      </w:r>
      <w:r>
        <w:t>This</w:t>
      </w:r>
      <w:r>
        <w:rPr>
          <w:spacing w:val="-9"/>
        </w:rPr>
        <w:t xml:space="preserve"> </w:t>
      </w:r>
      <w:r>
        <w:t>process</w:t>
      </w:r>
      <w:r>
        <w:rPr>
          <w:spacing w:val="-9"/>
        </w:rPr>
        <w:t xml:space="preserve"> </w:t>
      </w:r>
      <w:r>
        <w:t>is</w:t>
      </w:r>
      <w:r>
        <w:rPr>
          <w:spacing w:val="-9"/>
        </w:rPr>
        <w:t xml:space="preserve"> </w:t>
      </w:r>
      <w:r>
        <w:t>intended to prevent misunderstandings because of different expectations held by the clergy member and the parish council.</w:t>
      </w:r>
    </w:p>
    <w:p w14:paraId="090DA89E" w14:textId="77777777" w:rsidR="00FD5C2D" w:rsidRDefault="00FD5C2D">
      <w:pPr>
        <w:pStyle w:val="BodyText"/>
      </w:pPr>
    </w:p>
    <w:p w14:paraId="090DA89F" w14:textId="77777777" w:rsidR="00FD5C2D" w:rsidRDefault="00641F8D">
      <w:pPr>
        <w:pStyle w:val="ListParagraph"/>
        <w:numPr>
          <w:ilvl w:val="0"/>
          <w:numId w:val="9"/>
        </w:numPr>
        <w:tabs>
          <w:tab w:val="left" w:pos="821"/>
          <w:tab w:val="left" w:pos="822"/>
        </w:tabs>
        <w:ind w:hanging="721"/>
        <w:rPr>
          <w:b/>
          <w:sz w:val="24"/>
        </w:rPr>
      </w:pPr>
      <w:r>
        <w:rPr>
          <w:b/>
          <w:sz w:val="24"/>
        </w:rPr>
        <w:t>The</w:t>
      </w:r>
      <w:r>
        <w:rPr>
          <w:b/>
          <w:spacing w:val="-5"/>
          <w:sz w:val="24"/>
        </w:rPr>
        <w:t xml:space="preserve"> </w:t>
      </w:r>
      <w:r>
        <w:rPr>
          <w:b/>
          <w:sz w:val="24"/>
        </w:rPr>
        <w:t>Parish</w:t>
      </w:r>
      <w:r>
        <w:rPr>
          <w:b/>
          <w:spacing w:val="-1"/>
          <w:sz w:val="24"/>
        </w:rPr>
        <w:t xml:space="preserve"> </w:t>
      </w:r>
      <w:r>
        <w:rPr>
          <w:b/>
          <w:sz w:val="24"/>
        </w:rPr>
        <w:t>Council</w:t>
      </w:r>
      <w:r>
        <w:rPr>
          <w:b/>
          <w:spacing w:val="-1"/>
          <w:sz w:val="24"/>
        </w:rPr>
        <w:t xml:space="preserve"> </w:t>
      </w:r>
      <w:r>
        <w:rPr>
          <w:b/>
          <w:spacing w:val="-4"/>
          <w:sz w:val="24"/>
        </w:rPr>
        <w:t>will:</w:t>
      </w:r>
    </w:p>
    <w:p w14:paraId="090DA8A0" w14:textId="77777777" w:rsidR="00FD5C2D" w:rsidRDefault="00FD5C2D">
      <w:pPr>
        <w:pStyle w:val="BodyText"/>
        <w:rPr>
          <w:b/>
        </w:rPr>
      </w:pPr>
    </w:p>
    <w:p w14:paraId="090DA8A1" w14:textId="77777777" w:rsidR="00FD5C2D" w:rsidRDefault="00641F8D">
      <w:pPr>
        <w:pStyle w:val="ListParagraph"/>
        <w:numPr>
          <w:ilvl w:val="1"/>
          <w:numId w:val="9"/>
        </w:numPr>
        <w:tabs>
          <w:tab w:val="left" w:pos="1542"/>
        </w:tabs>
        <w:ind w:right="975"/>
        <w:jc w:val="both"/>
        <w:rPr>
          <w:sz w:val="24"/>
        </w:rPr>
      </w:pPr>
      <w:r>
        <w:rPr>
          <w:sz w:val="24"/>
        </w:rPr>
        <w:t>in consultation with the relevant Archdeacon, ensure that the premises comply as far as is practicable with diocesan clergy residence standards and are in a reasonably fit condition for use as a clergy residence at the commencement of the occupancy;</w:t>
      </w:r>
    </w:p>
    <w:p w14:paraId="090DA8A2" w14:textId="77777777" w:rsidR="00FD5C2D" w:rsidRDefault="00FD5C2D">
      <w:pPr>
        <w:pStyle w:val="BodyText"/>
      </w:pPr>
    </w:p>
    <w:p w14:paraId="090DA8A3" w14:textId="77777777" w:rsidR="00FD5C2D" w:rsidRDefault="00641F8D">
      <w:pPr>
        <w:pStyle w:val="ListParagraph"/>
        <w:numPr>
          <w:ilvl w:val="1"/>
          <w:numId w:val="9"/>
        </w:numPr>
        <w:tabs>
          <w:tab w:val="left" w:pos="1542"/>
        </w:tabs>
        <w:spacing w:before="1"/>
        <w:ind w:right="974"/>
        <w:jc w:val="both"/>
        <w:rPr>
          <w:sz w:val="24"/>
        </w:rPr>
      </w:pPr>
      <w:r>
        <w:rPr>
          <w:sz w:val="24"/>
        </w:rPr>
        <w:t>allow</w:t>
      </w:r>
      <w:r>
        <w:rPr>
          <w:spacing w:val="-1"/>
          <w:sz w:val="24"/>
        </w:rPr>
        <w:t xml:space="preserve"> </w:t>
      </w:r>
      <w:r>
        <w:rPr>
          <w:sz w:val="24"/>
        </w:rPr>
        <w:t>the</w:t>
      </w:r>
      <w:r>
        <w:rPr>
          <w:spacing w:val="-1"/>
          <w:sz w:val="24"/>
        </w:rPr>
        <w:t xml:space="preserve"> </w:t>
      </w:r>
      <w:r>
        <w:rPr>
          <w:sz w:val="24"/>
        </w:rPr>
        <w:t>clergy member and his or</w:t>
      </w:r>
      <w:r>
        <w:rPr>
          <w:spacing w:val="-1"/>
          <w:sz w:val="24"/>
        </w:rPr>
        <w:t xml:space="preserve"> </w:t>
      </w:r>
      <w:r>
        <w:rPr>
          <w:sz w:val="24"/>
        </w:rPr>
        <w:t>her family to occupy the</w:t>
      </w:r>
      <w:r>
        <w:rPr>
          <w:spacing w:val="-1"/>
          <w:sz w:val="24"/>
        </w:rPr>
        <w:t xml:space="preserve"> </w:t>
      </w:r>
      <w:r>
        <w:rPr>
          <w:sz w:val="24"/>
        </w:rPr>
        <w:t>residence</w:t>
      </w:r>
      <w:r>
        <w:rPr>
          <w:spacing w:val="-1"/>
          <w:sz w:val="24"/>
        </w:rPr>
        <w:t xml:space="preserve"> </w:t>
      </w:r>
      <w:r>
        <w:rPr>
          <w:sz w:val="24"/>
        </w:rPr>
        <w:t xml:space="preserve">as a private home and to place no obligation on the clergy member which would involve the parish use of any part of the rectory without his or her </w:t>
      </w:r>
      <w:r>
        <w:rPr>
          <w:spacing w:val="-2"/>
          <w:sz w:val="24"/>
        </w:rPr>
        <w:t>initiative;</w:t>
      </w:r>
    </w:p>
    <w:p w14:paraId="090DA8A4" w14:textId="77777777" w:rsidR="00FD5C2D" w:rsidRDefault="00FD5C2D">
      <w:pPr>
        <w:pStyle w:val="BodyText"/>
      </w:pPr>
    </w:p>
    <w:p w14:paraId="090DA8A5" w14:textId="77777777" w:rsidR="00FD5C2D" w:rsidRDefault="00641F8D">
      <w:pPr>
        <w:pStyle w:val="ListParagraph"/>
        <w:numPr>
          <w:ilvl w:val="1"/>
          <w:numId w:val="9"/>
        </w:numPr>
        <w:tabs>
          <w:tab w:val="left" w:pos="1541"/>
          <w:tab w:val="left" w:pos="1542"/>
        </w:tabs>
        <w:ind w:hanging="721"/>
        <w:rPr>
          <w:sz w:val="24"/>
        </w:rPr>
      </w:pPr>
      <w:r>
        <w:rPr>
          <w:sz w:val="24"/>
        </w:rPr>
        <w:t>pay</w:t>
      </w:r>
      <w:r>
        <w:rPr>
          <w:spacing w:val="-3"/>
          <w:sz w:val="24"/>
        </w:rPr>
        <w:t xml:space="preserve"> </w:t>
      </w:r>
      <w:r>
        <w:rPr>
          <w:sz w:val="24"/>
        </w:rPr>
        <w:t>all</w:t>
      </w:r>
      <w:r>
        <w:rPr>
          <w:spacing w:val="-1"/>
          <w:sz w:val="24"/>
        </w:rPr>
        <w:t xml:space="preserve"> </w:t>
      </w:r>
      <w:r>
        <w:rPr>
          <w:sz w:val="24"/>
        </w:rPr>
        <w:t>maintenance</w:t>
      </w:r>
      <w:r>
        <w:rPr>
          <w:spacing w:val="-1"/>
          <w:sz w:val="24"/>
        </w:rPr>
        <w:t xml:space="preserve"> </w:t>
      </w:r>
      <w:r>
        <w:rPr>
          <w:sz w:val="24"/>
        </w:rPr>
        <w:t>costs,</w:t>
      </w:r>
      <w:r>
        <w:rPr>
          <w:spacing w:val="-1"/>
          <w:sz w:val="24"/>
        </w:rPr>
        <w:t xml:space="preserve"> </w:t>
      </w:r>
      <w:r>
        <w:rPr>
          <w:sz w:val="24"/>
        </w:rPr>
        <w:t>rates and</w:t>
      </w:r>
      <w:r>
        <w:rPr>
          <w:spacing w:val="-1"/>
          <w:sz w:val="24"/>
        </w:rPr>
        <w:t xml:space="preserve"> </w:t>
      </w:r>
      <w:r>
        <w:rPr>
          <w:sz w:val="24"/>
        </w:rPr>
        <w:t>other</w:t>
      </w:r>
      <w:r>
        <w:rPr>
          <w:spacing w:val="-2"/>
          <w:sz w:val="24"/>
        </w:rPr>
        <w:t xml:space="preserve"> </w:t>
      </w:r>
      <w:r>
        <w:rPr>
          <w:sz w:val="24"/>
        </w:rPr>
        <w:t>outgoings on</w:t>
      </w:r>
      <w:r>
        <w:rPr>
          <w:spacing w:val="-1"/>
          <w:sz w:val="24"/>
        </w:rPr>
        <w:t xml:space="preserve"> </w:t>
      </w:r>
      <w:r>
        <w:rPr>
          <w:sz w:val="24"/>
        </w:rPr>
        <w:t>the</w:t>
      </w:r>
      <w:r>
        <w:rPr>
          <w:spacing w:val="-1"/>
          <w:sz w:val="24"/>
        </w:rPr>
        <w:t xml:space="preserve"> </w:t>
      </w:r>
      <w:r>
        <w:rPr>
          <w:spacing w:val="-2"/>
          <w:sz w:val="24"/>
        </w:rPr>
        <w:t>residence;</w:t>
      </w:r>
    </w:p>
    <w:p w14:paraId="090DA8A6" w14:textId="77777777" w:rsidR="00FD5C2D" w:rsidRDefault="00FD5C2D">
      <w:pPr>
        <w:pStyle w:val="BodyText"/>
      </w:pPr>
    </w:p>
    <w:p w14:paraId="090DA8A7" w14:textId="77777777" w:rsidR="00FD5C2D" w:rsidRDefault="00641F8D">
      <w:pPr>
        <w:pStyle w:val="ListParagraph"/>
        <w:numPr>
          <w:ilvl w:val="1"/>
          <w:numId w:val="9"/>
        </w:numPr>
        <w:tabs>
          <w:tab w:val="left" w:pos="1542"/>
        </w:tabs>
        <w:ind w:right="974"/>
        <w:jc w:val="both"/>
        <w:rPr>
          <w:sz w:val="24"/>
        </w:rPr>
      </w:pPr>
      <w:r>
        <w:rPr>
          <w:sz w:val="24"/>
        </w:rPr>
        <w:t>complete without delay all reasonable repairs relating to the clergy members ordinary use and occupation of the residence; and</w:t>
      </w:r>
    </w:p>
    <w:p w14:paraId="090DA8A8" w14:textId="77777777" w:rsidR="00FD5C2D" w:rsidRDefault="00FD5C2D">
      <w:pPr>
        <w:pStyle w:val="BodyText"/>
      </w:pPr>
    </w:p>
    <w:p w14:paraId="090DA8A9" w14:textId="77777777" w:rsidR="00FD5C2D" w:rsidRDefault="00641F8D">
      <w:pPr>
        <w:pStyle w:val="ListParagraph"/>
        <w:numPr>
          <w:ilvl w:val="1"/>
          <w:numId w:val="9"/>
        </w:numPr>
        <w:tabs>
          <w:tab w:val="left" w:pos="1542"/>
        </w:tabs>
        <w:ind w:right="976"/>
        <w:jc w:val="both"/>
        <w:rPr>
          <w:sz w:val="24"/>
        </w:rPr>
      </w:pPr>
      <w:r>
        <w:rPr>
          <w:sz w:val="24"/>
        </w:rPr>
        <w:t>give authority to the clergy member to effect repairs including those involving the engagement of tradespersons, on non-discretionary matters such as plumbing and electrical problems.</w:t>
      </w:r>
      <w:r>
        <w:rPr>
          <w:spacing w:val="40"/>
          <w:sz w:val="24"/>
        </w:rPr>
        <w:t xml:space="preserve"> </w:t>
      </w:r>
      <w:r>
        <w:rPr>
          <w:sz w:val="24"/>
        </w:rPr>
        <w:t>An annual financial guideline of $500 is recommended for these items.</w:t>
      </w:r>
    </w:p>
    <w:p w14:paraId="090DA8AA" w14:textId="77777777" w:rsidR="00FD5C2D" w:rsidRDefault="00FD5C2D">
      <w:pPr>
        <w:pStyle w:val="BodyText"/>
      </w:pPr>
    </w:p>
    <w:p w14:paraId="090DA8AB" w14:textId="77777777" w:rsidR="00FD5C2D" w:rsidRDefault="00641F8D">
      <w:pPr>
        <w:pStyle w:val="ListParagraph"/>
        <w:numPr>
          <w:ilvl w:val="0"/>
          <w:numId w:val="9"/>
        </w:numPr>
        <w:tabs>
          <w:tab w:val="left" w:pos="821"/>
          <w:tab w:val="left" w:pos="822"/>
        </w:tabs>
        <w:ind w:hanging="721"/>
        <w:rPr>
          <w:b/>
          <w:sz w:val="24"/>
        </w:rPr>
      </w:pPr>
      <w:r>
        <w:rPr>
          <w:b/>
          <w:sz w:val="24"/>
        </w:rPr>
        <w:t>The</w:t>
      </w:r>
      <w:r>
        <w:rPr>
          <w:b/>
          <w:spacing w:val="-5"/>
          <w:sz w:val="24"/>
        </w:rPr>
        <w:t xml:space="preserve"> </w:t>
      </w:r>
      <w:r>
        <w:rPr>
          <w:b/>
          <w:sz w:val="24"/>
        </w:rPr>
        <w:t>Clergy</w:t>
      </w:r>
      <w:r>
        <w:rPr>
          <w:b/>
          <w:spacing w:val="-2"/>
          <w:sz w:val="24"/>
        </w:rPr>
        <w:t xml:space="preserve"> </w:t>
      </w:r>
      <w:r>
        <w:rPr>
          <w:b/>
          <w:sz w:val="24"/>
        </w:rPr>
        <w:t>Member</w:t>
      </w:r>
      <w:r>
        <w:rPr>
          <w:b/>
          <w:spacing w:val="-2"/>
          <w:sz w:val="24"/>
        </w:rPr>
        <w:t xml:space="preserve"> </w:t>
      </w:r>
      <w:r>
        <w:rPr>
          <w:b/>
          <w:spacing w:val="-4"/>
          <w:sz w:val="24"/>
        </w:rPr>
        <w:t>will:</w:t>
      </w:r>
    </w:p>
    <w:p w14:paraId="090DA8AC" w14:textId="77777777" w:rsidR="00FD5C2D" w:rsidRDefault="00FD5C2D">
      <w:pPr>
        <w:pStyle w:val="BodyText"/>
        <w:rPr>
          <w:b/>
        </w:rPr>
      </w:pPr>
    </w:p>
    <w:p w14:paraId="090DA8AD" w14:textId="77777777" w:rsidR="00FD5C2D" w:rsidRDefault="00641F8D">
      <w:pPr>
        <w:pStyle w:val="ListParagraph"/>
        <w:numPr>
          <w:ilvl w:val="1"/>
          <w:numId w:val="9"/>
        </w:numPr>
        <w:tabs>
          <w:tab w:val="left" w:pos="1542"/>
        </w:tabs>
        <w:ind w:right="979"/>
        <w:jc w:val="both"/>
        <w:rPr>
          <w:sz w:val="24"/>
        </w:rPr>
      </w:pPr>
      <w:r>
        <w:rPr>
          <w:sz w:val="24"/>
        </w:rPr>
        <w:t>ensure that the premises are used only as a residence other than for any parish use agreed to by the clergy member;</w:t>
      </w:r>
    </w:p>
    <w:p w14:paraId="090DA8AE" w14:textId="77777777" w:rsidR="00FD5C2D" w:rsidRDefault="00FD5C2D">
      <w:pPr>
        <w:jc w:val="both"/>
        <w:rPr>
          <w:sz w:val="24"/>
        </w:rPr>
        <w:sectPr w:rsidR="00FD5C2D" w:rsidSect="00571CFA">
          <w:pgSz w:w="11910" w:h="16840"/>
          <w:pgMar w:top="1300" w:right="720" w:bottom="1380" w:left="1600" w:header="687" w:footer="1130" w:gutter="0"/>
          <w:cols w:space="720"/>
        </w:sectPr>
      </w:pPr>
    </w:p>
    <w:p w14:paraId="090DA8AF" w14:textId="77777777" w:rsidR="00FD5C2D" w:rsidRDefault="00641F8D">
      <w:pPr>
        <w:pStyle w:val="ListParagraph"/>
        <w:numPr>
          <w:ilvl w:val="1"/>
          <w:numId w:val="9"/>
        </w:numPr>
        <w:tabs>
          <w:tab w:val="left" w:pos="1541"/>
          <w:tab w:val="left" w:pos="1542"/>
        </w:tabs>
        <w:spacing w:line="275" w:lineRule="exact"/>
        <w:ind w:hanging="721"/>
        <w:rPr>
          <w:sz w:val="24"/>
        </w:rPr>
      </w:pPr>
      <w:r>
        <w:rPr>
          <w:sz w:val="24"/>
        </w:rPr>
        <w:t>takes</w:t>
      </w:r>
      <w:r>
        <w:rPr>
          <w:spacing w:val="-3"/>
          <w:sz w:val="24"/>
        </w:rPr>
        <w:t xml:space="preserve"> </w:t>
      </w:r>
      <w:r>
        <w:rPr>
          <w:sz w:val="24"/>
        </w:rPr>
        <w:t>care</w:t>
      </w:r>
      <w:r>
        <w:rPr>
          <w:spacing w:val="-2"/>
          <w:sz w:val="24"/>
        </w:rPr>
        <w:t xml:space="preserve"> </w:t>
      </w:r>
      <w:r>
        <w:rPr>
          <w:sz w:val="24"/>
        </w:rPr>
        <w:t>of</w:t>
      </w:r>
      <w:r>
        <w:rPr>
          <w:spacing w:val="-1"/>
          <w:sz w:val="24"/>
        </w:rPr>
        <w:t xml:space="preserve"> </w:t>
      </w:r>
      <w:r>
        <w:rPr>
          <w:sz w:val="24"/>
        </w:rPr>
        <w:t>the residence</w:t>
      </w:r>
      <w:r>
        <w:rPr>
          <w:spacing w:val="-2"/>
          <w:sz w:val="24"/>
        </w:rPr>
        <w:t xml:space="preserve"> </w:t>
      </w:r>
      <w:r>
        <w:rPr>
          <w:sz w:val="24"/>
        </w:rPr>
        <w:t>and keeps</w:t>
      </w:r>
      <w:r>
        <w:rPr>
          <w:spacing w:val="-1"/>
          <w:sz w:val="24"/>
        </w:rPr>
        <w:t xml:space="preserve"> </w:t>
      </w:r>
      <w:r>
        <w:rPr>
          <w:sz w:val="24"/>
        </w:rPr>
        <w:t>it in</w:t>
      </w:r>
      <w:r>
        <w:rPr>
          <w:spacing w:val="-1"/>
          <w:sz w:val="24"/>
        </w:rPr>
        <w:t xml:space="preserve"> </w:t>
      </w:r>
      <w:r>
        <w:rPr>
          <w:sz w:val="24"/>
        </w:rPr>
        <w:t>a</w:t>
      </w:r>
      <w:r>
        <w:rPr>
          <w:spacing w:val="-2"/>
          <w:sz w:val="24"/>
        </w:rPr>
        <w:t xml:space="preserve"> </w:t>
      </w:r>
      <w:r>
        <w:rPr>
          <w:sz w:val="24"/>
        </w:rPr>
        <w:t>clean</w:t>
      </w:r>
      <w:r>
        <w:rPr>
          <w:spacing w:val="2"/>
          <w:sz w:val="24"/>
        </w:rPr>
        <w:t xml:space="preserve"> </w:t>
      </w:r>
      <w:r>
        <w:rPr>
          <w:sz w:val="24"/>
        </w:rPr>
        <w:t>condition,</w:t>
      </w:r>
      <w:r>
        <w:rPr>
          <w:spacing w:val="-1"/>
          <w:sz w:val="24"/>
        </w:rPr>
        <w:t xml:space="preserve"> </w:t>
      </w:r>
      <w:r>
        <w:rPr>
          <w:sz w:val="24"/>
        </w:rPr>
        <w:t xml:space="preserve">in </w:t>
      </w:r>
      <w:r>
        <w:rPr>
          <w:spacing w:val="-2"/>
          <w:sz w:val="24"/>
        </w:rPr>
        <w:t>particular:</w:t>
      </w:r>
    </w:p>
    <w:p w14:paraId="090DA8B0" w14:textId="77777777" w:rsidR="00FD5C2D" w:rsidRDefault="00FD5C2D">
      <w:pPr>
        <w:pStyle w:val="BodyText"/>
      </w:pPr>
    </w:p>
    <w:p w14:paraId="090DA8B1" w14:textId="77777777" w:rsidR="00FD5C2D" w:rsidRDefault="00641F8D">
      <w:pPr>
        <w:pStyle w:val="ListParagraph"/>
        <w:numPr>
          <w:ilvl w:val="2"/>
          <w:numId w:val="9"/>
        </w:numPr>
        <w:tabs>
          <w:tab w:val="left" w:pos="2262"/>
        </w:tabs>
        <w:ind w:right="976"/>
        <w:jc w:val="both"/>
        <w:rPr>
          <w:sz w:val="24"/>
        </w:rPr>
      </w:pPr>
      <w:r>
        <w:rPr>
          <w:sz w:val="24"/>
        </w:rPr>
        <w:t xml:space="preserve">keep the grounds and gardens tidy and free from rubbish and the guttering and storm water downpipes free from debris and foul </w:t>
      </w:r>
      <w:r>
        <w:rPr>
          <w:spacing w:val="-2"/>
          <w:sz w:val="24"/>
        </w:rPr>
        <w:t>matter;</w:t>
      </w:r>
    </w:p>
    <w:p w14:paraId="090DA8B2" w14:textId="77777777" w:rsidR="00FD5C2D" w:rsidRDefault="00FD5C2D">
      <w:pPr>
        <w:pStyle w:val="BodyText"/>
      </w:pPr>
    </w:p>
    <w:p w14:paraId="090DA8B3" w14:textId="77777777" w:rsidR="00FD5C2D" w:rsidRDefault="00641F8D">
      <w:pPr>
        <w:pStyle w:val="ListParagraph"/>
        <w:numPr>
          <w:ilvl w:val="2"/>
          <w:numId w:val="9"/>
        </w:numPr>
        <w:tabs>
          <w:tab w:val="left" w:pos="2262"/>
        </w:tabs>
        <w:ind w:right="976"/>
        <w:jc w:val="both"/>
        <w:rPr>
          <w:sz w:val="24"/>
        </w:rPr>
      </w:pPr>
      <w:r>
        <w:rPr>
          <w:sz w:val="24"/>
        </w:rPr>
        <w:t>take</w:t>
      </w:r>
      <w:r>
        <w:rPr>
          <w:spacing w:val="-8"/>
          <w:sz w:val="24"/>
        </w:rPr>
        <w:t xml:space="preserve"> </w:t>
      </w:r>
      <w:r>
        <w:rPr>
          <w:sz w:val="24"/>
        </w:rPr>
        <w:t>special</w:t>
      </w:r>
      <w:r>
        <w:rPr>
          <w:spacing w:val="-7"/>
          <w:sz w:val="24"/>
        </w:rPr>
        <w:t xml:space="preserve"> </w:t>
      </w:r>
      <w:r>
        <w:rPr>
          <w:sz w:val="24"/>
        </w:rPr>
        <w:t>care</w:t>
      </w:r>
      <w:r>
        <w:rPr>
          <w:spacing w:val="-6"/>
          <w:sz w:val="24"/>
        </w:rPr>
        <w:t xml:space="preserve"> </w:t>
      </w:r>
      <w:r>
        <w:rPr>
          <w:sz w:val="24"/>
        </w:rPr>
        <w:t>of</w:t>
      </w:r>
      <w:r>
        <w:rPr>
          <w:spacing w:val="-8"/>
          <w:sz w:val="24"/>
        </w:rPr>
        <w:t xml:space="preserve"> </w:t>
      </w:r>
      <w:r>
        <w:rPr>
          <w:sz w:val="24"/>
        </w:rPr>
        <w:t>the</w:t>
      </w:r>
      <w:r>
        <w:rPr>
          <w:spacing w:val="-6"/>
          <w:sz w:val="24"/>
        </w:rPr>
        <w:t xml:space="preserve"> </w:t>
      </w:r>
      <w:r>
        <w:rPr>
          <w:sz w:val="24"/>
        </w:rPr>
        <w:t>parish</w:t>
      </w:r>
      <w:r>
        <w:rPr>
          <w:spacing w:val="-7"/>
          <w:sz w:val="24"/>
        </w:rPr>
        <w:t xml:space="preserve"> </w:t>
      </w:r>
      <w:r>
        <w:rPr>
          <w:sz w:val="24"/>
        </w:rPr>
        <w:t>items</w:t>
      </w:r>
      <w:r>
        <w:rPr>
          <w:spacing w:val="-7"/>
          <w:sz w:val="24"/>
        </w:rPr>
        <w:t xml:space="preserve"> </w:t>
      </w:r>
      <w:r>
        <w:rPr>
          <w:sz w:val="24"/>
        </w:rPr>
        <w:t>within</w:t>
      </w:r>
      <w:r>
        <w:rPr>
          <w:spacing w:val="-7"/>
          <w:sz w:val="24"/>
        </w:rPr>
        <w:t xml:space="preserve"> </w:t>
      </w:r>
      <w:r>
        <w:rPr>
          <w:sz w:val="24"/>
        </w:rPr>
        <w:t>the</w:t>
      </w:r>
      <w:r>
        <w:rPr>
          <w:spacing w:val="-8"/>
          <w:sz w:val="24"/>
        </w:rPr>
        <w:t xml:space="preserve"> </w:t>
      </w:r>
      <w:r>
        <w:rPr>
          <w:sz w:val="24"/>
        </w:rPr>
        <w:t>residence</w:t>
      </w:r>
      <w:r>
        <w:rPr>
          <w:spacing w:val="-8"/>
          <w:sz w:val="24"/>
        </w:rPr>
        <w:t xml:space="preserve"> </w:t>
      </w:r>
      <w:r>
        <w:rPr>
          <w:sz w:val="24"/>
        </w:rPr>
        <w:t>including carpets and curtains;</w:t>
      </w:r>
    </w:p>
    <w:p w14:paraId="090DA8B4" w14:textId="77777777" w:rsidR="00FD5C2D" w:rsidRDefault="00FD5C2D">
      <w:pPr>
        <w:pStyle w:val="BodyText"/>
      </w:pPr>
    </w:p>
    <w:p w14:paraId="090DA8B5" w14:textId="77777777" w:rsidR="00FD5C2D" w:rsidRDefault="00641F8D">
      <w:pPr>
        <w:pStyle w:val="ListParagraph"/>
        <w:numPr>
          <w:ilvl w:val="2"/>
          <w:numId w:val="9"/>
        </w:numPr>
        <w:tabs>
          <w:tab w:val="left" w:pos="2262"/>
        </w:tabs>
        <w:ind w:right="974"/>
        <w:jc w:val="both"/>
        <w:rPr>
          <w:sz w:val="24"/>
        </w:rPr>
      </w:pPr>
      <w:r>
        <w:rPr>
          <w:sz w:val="24"/>
        </w:rPr>
        <w:t>make no alterations or additions to the residence without the consent of the parish council;</w:t>
      </w:r>
    </w:p>
    <w:p w14:paraId="090DA8B6" w14:textId="77777777" w:rsidR="00FD5C2D" w:rsidRDefault="00FD5C2D">
      <w:pPr>
        <w:pStyle w:val="BodyText"/>
      </w:pPr>
    </w:p>
    <w:p w14:paraId="090DA8B7" w14:textId="77777777" w:rsidR="00FD5C2D" w:rsidRDefault="00641F8D">
      <w:pPr>
        <w:pStyle w:val="ListParagraph"/>
        <w:numPr>
          <w:ilvl w:val="2"/>
          <w:numId w:val="9"/>
        </w:numPr>
        <w:tabs>
          <w:tab w:val="left" w:pos="2262"/>
        </w:tabs>
        <w:ind w:right="979"/>
        <w:jc w:val="both"/>
        <w:rPr>
          <w:sz w:val="24"/>
        </w:rPr>
      </w:pPr>
      <w:r>
        <w:rPr>
          <w:sz w:val="24"/>
        </w:rPr>
        <w:t>do no decorating that involves marking, defacing or painting any part of the premises, without the consent of the parish council;</w:t>
      </w:r>
    </w:p>
    <w:p w14:paraId="090DA8B8" w14:textId="77777777" w:rsidR="00FD5C2D" w:rsidRDefault="00FD5C2D">
      <w:pPr>
        <w:pStyle w:val="BodyText"/>
      </w:pPr>
    </w:p>
    <w:p w14:paraId="090DA8B9" w14:textId="77777777" w:rsidR="00FD5C2D" w:rsidRDefault="00641F8D">
      <w:pPr>
        <w:pStyle w:val="ListParagraph"/>
        <w:numPr>
          <w:ilvl w:val="2"/>
          <w:numId w:val="9"/>
        </w:numPr>
        <w:tabs>
          <w:tab w:val="left" w:pos="2262"/>
        </w:tabs>
        <w:ind w:right="978"/>
        <w:jc w:val="both"/>
        <w:rPr>
          <w:sz w:val="24"/>
        </w:rPr>
      </w:pPr>
      <w:r>
        <w:rPr>
          <w:sz w:val="24"/>
        </w:rPr>
        <w:t>ensure that nothing is done that might prejudice any insurance which the parish has in relation to the residence;</w:t>
      </w:r>
    </w:p>
    <w:p w14:paraId="090DA8BA" w14:textId="77777777" w:rsidR="00FD5C2D" w:rsidRDefault="00FD5C2D">
      <w:pPr>
        <w:pStyle w:val="BodyText"/>
      </w:pPr>
    </w:p>
    <w:p w14:paraId="090DA8BB" w14:textId="77777777" w:rsidR="00FD5C2D" w:rsidRDefault="00641F8D">
      <w:pPr>
        <w:pStyle w:val="ListParagraph"/>
        <w:numPr>
          <w:ilvl w:val="2"/>
          <w:numId w:val="9"/>
        </w:numPr>
        <w:tabs>
          <w:tab w:val="left" w:pos="2262"/>
        </w:tabs>
        <w:ind w:right="979"/>
        <w:jc w:val="both"/>
        <w:rPr>
          <w:sz w:val="24"/>
        </w:rPr>
      </w:pPr>
      <w:r>
        <w:rPr>
          <w:sz w:val="24"/>
        </w:rPr>
        <w:t>notify</w:t>
      </w:r>
      <w:r>
        <w:rPr>
          <w:spacing w:val="-8"/>
          <w:sz w:val="24"/>
        </w:rPr>
        <w:t xml:space="preserve"> </w:t>
      </w:r>
      <w:r>
        <w:rPr>
          <w:sz w:val="24"/>
        </w:rPr>
        <w:t>the</w:t>
      </w:r>
      <w:r>
        <w:rPr>
          <w:spacing w:val="-9"/>
          <w:sz w:val="24"/>
        </w:rPr>
        <w:t xml:space="preserve"> </w:t>
      </w:r>
      <w:r>
        <w:rPr>
          <w:sz w:val="24"/>
        </w:rPr>
        <w:t>parish</w:t>
      </w:r>
      <w:r>
        <w:rPr>
          <w:spacing w:val="-8"/>
          <w:sz w:val="24"/>
        </w:rPr>
        <w:t xml:space="preserve"> </w:t>
      </w:r>
      <w:r>
        <w:rPr>
          <w:sz w:val="24"/>
        </w:rPr>
        <w:t>council</w:t>
      </w:r>
      <w:r>
        <w:rPr>
          <w:spacing w:val="-8"/>
          <w:sz w:val="24"/>
        </w:rPr>
        <w:t xml:space="preserve"> </w:t>
      </w:r>
      <w:r>
        <w:rPr>
          <w:sz w:val="24"/>
        </w:rPr>
        <w:t>promptly</w:t>
      </w:r>
      <w:r>
        <w:rPr>
          <w:spacing w:val="-8"/>
          <w:sz w:val="24"/>
        </w:rPr>
        <w:t xml:space="preserve"> </w:t>
      </w:r>
      <w:r>
        <w:rPr>
          <w:sz w:val="24"/>
        </w:rPr>
        <w:t>of</w:t>
      </w:r>
      <w:r>
        <w:rPr>
          <w:spacing w:val="-9"/>
          <w:sz w:val="24"/>
        </w:rPr>
        <w:t xml:space="preserve"> </w:t>
      </w:r>
      <w:r>
        <w:rPr>
          <w:sz w:val="24"/>
        </w:rPr>
        <w:t>any</w:t>
      </w:r>
      <w:r>
        <w:rPr>
          <w:spacing w:val="-8"/>
          <w:sz w:val="24"/>
        </w:rPr>
        <w:t xml:space="preserve"> </w:t>
      </w:r>
      <w:r>
        <w:rPr>
          <w:sz w:val="24"/>
        </w:rPr>
        <w:t>loss,</w:t>
      </w:r>
      <w:r>
        <w:rPr>
          <w:spacing w:val="-8"/>
          <w:sz w:val="24"/>
        </w:rPr>
        <w:t xml:space="preserve"> </w:t>
      </w:r>
      <w:r>
        <w:rPr>
          <w:sz w:val="24"/>
        </w:rPr>
        <w:t>damage</w:t>
      </w:r>
      <w:r>
        <w:rPr>
          <w:spacing w:val="-9"/>
          <w:sz w:val="24"/>
        </w:rPr>
        <w:t xml:space="preserve"> </w:t>
      </w:r>
      <w:r>
        <w:rPr>
          <w:sz w:val="24"/>
        </w:rPr>
        <w:t>or</w:t>
      </w:r>
      <w:r>
        <w:rPr>
          <w:spacing w:val="-9"/>
          <w:sz w:val="24"/>
        </w:rPr>
        <w:t xml:space="preserve"> </w:t>
      </w:r>
      <w:r>
        <w:rPr>
          <w:sz w:val="24"/>
        </w:rPr>
        <w:t>defect</w:t>
      </w:r>
      <w:r>
        <w:rPr>
          <w:spacing w:val="-8"/>
          <w:sz w:val="24"/>
        </w:rPr>
        <w:t xml:space="preserve"> </w:t>
      </w:r>
      <w:r>
        <w:rPr>
          <w:sz w:val="24"/>
        </w:rPr>
        <w:t>in the residence;</w:t>
      </w:r>
    </w:p>
    <w:p w14:paraId="090DA8BC" w14:textId="77777777" w:rsidR="00FD5C2D" w:rsidRDefault="00FD5C2D">
      <w:pPr>
        <w:pStyle w:val="BodyText"/>
      </w:pPr>
    </w:p>
    <w:p w14:paraId="090DA8BD" w14:textId="77777777" w:rsidR="00FD5C2D" w:rsidRDefault="00641F8D">
      <w:pPr>
        <w:pStyle w:val="ListParagraph"/>
        <w:numPr>
          <w:ilvl w:val="2"/>
          <w:numId w:val="9"/>
        </w:numPr>
        <w:tabs>
          <w:tab w:val="left" w:pos="2262"/>
        </w:tabs>
        <w:ind w:right="976"/>
        <w:jc w:val="both"/>
        <w:rPr>
          <w:sz w:val="24"/>
        </w:rPr>
      </w:pPr>
      <w:r>
        <w:rPr>
          <w:sz w:val="24"/>
        </w:rPr>
        <w:t>take all reasonable precautions against the outbreak of fire in the premises; and</w:t>
      </w:r>
    </w:p>
    <w:p w14:paraId="090DA8BE" w14:textId="77777777" w:rsidR="00FD5C2D" w:rsidRDefault="00FD5C2D">
      <w:pPr>
        <w:pStyle w:val="BodyText"/>
      </w:pPr>
    </w:p>
    <w:p w14:paraId="090DA8BF" w14:textId="77777777" w:rsidR="00FD5C2D" w:rsidRDefault="00641F8D">
      <w:pPr>
        <w:pStyle w:val="BodyText"/>
        <w:ind w:left="2261" w:right="979" w:hanging="720"/>
        <w:jc w:val="both"/>
      </w:pPr>
      <w:r>
        <w:t>viii</w:t>
      </w:r>
      <w:r>
        <w:rPr>
          <w:spacing w:val="80"/>
        </w:rPr>
        <w:t xml:space="preserve"> </w:t>
      </w:r>
      <w:r>
        <w:t>keep up and preserve in good condition the lawn and garden belonging to the residence.</w:t>
      </w:r>
    </w:p>
    <w:p w14:paraId="090DA8C0" w14:textId="77777777" w:rsidR="00FD5C2D" w:rsidRDefault="00FD5C2D">
      <w:pPr>
        <w:pStyle w:val="BodyText"/>
      </w:pPr>
    </w:p>
    <w:p w14:paraId="090DA8C1" w14:textId="77777777" w:rsidR="00FD5C2D" w:rsidRDefault="00641F8D">
      <w:pPr>
        <w:ind w:left="2261" w:right="974" w:hanging="720"/>
        <w:jc w:val="both"/>
        <w:rPr>
          <w:b/>
          <w:sz w:val="24"/>
        </w:rPr>
      </w:pPr>
      <w:r>
        <w:rPr>
          <w:b/>
          <w:sz w:val="24"/>
        </w:rPr>
        <w:t>Note:</w:t>
      </w:r>
      <w:r>
        <w:rPr>
          <w:b/>
          <w:spacing w:val="40"/>
          <w:sz w:val="24"/>
        </w:rPr>
        <w:t xml:space="preserve"> </w:t>
      </w:r>
      <w:r>
        <w:rPr>
          <w:b/>
          <w:sz w:val="24"/>
        </w:rPr>
        <w:t>Parishes are encouraged to assist clergy in relation to items listed</w:t>
      </w:r>
      <w:r>
        <w:rPr>
          <w:b/>
          <w:spacing w:val="-1"/>
          <w:sz w:val="24"/>
        </w:rPr>
        <w:t xml:space="preserve"> </w:t>
      </w:r>
      <w:r>
        <w:rPr>
          <w:b/>
          <w:sz w:val="24"/>
        </w:rPr>
        <w:t>under</w:t>
      </w:r>
      <w:r>
        <w:rPr>
          <w:b/>
          <w:spacing w:val="-3"/>
          <w:sz w:val="24"/>
        </w:rPr>
        <w:t xml:space="preserve"> </w:t>
      </w:r>
      <w:r>
        <w:rPr>
          <w:b/>
          <w:sz w:val="24"/>
        </w:rPr>
        <w:t>i.</w:t>
      </w:r>
      <w:r>
        <w:rPr>
          <w:b/>
          <w:spacing w:val="-2"/>
          <w:sz w:val="24"/>
        </w:rPr>
        <w:t xml:space="preserve"> </w:t>
      </w:r>
      <w:r>
        <w:rPr>
          <w:b/>
          <w:sz w:val="24"/>
        </w:rPr>
        <w:t>and</w:t>
      </w:r>
      <w:r>
        <w:rPr>
          <w:b/>
          <w:spacing w:val="-2"/>
          <w:sz w:val="24"/>
        </w:rPr>
        <w:t xml:space="preserve"> </w:t>
      </w:r>
      <w:r>
        <w:rPr>
          <w:b/>
          <w:sz w:val="24"/>
        </w:rPr>
        <w:t>viii.</w:t>
      </w:r>
      <w:r>
        <w:rPr>
          <w:b/>
          <w:spacing w:val="-2"/>
          <w:sz w:val="24"/>
        </w:rPr>
        <w:t xml:space="preserve"> </w:t>
      </w:r>
      <w:r>
        <w:rPr>
          <w:b/>
          <w:sz w:val="24"/>
        </w:rPr>
        <w:t>especially</w:t>
      </w:r>
      <w:r>
        <w:rPr>
          <w:b/>
          <w:spacing w:val="-2"/>
          <w:sz w:val="24"/>
        </w:rPr>
        <w:t xml:space="preserve"> </w:t>
      </w:r>
      <w:r>
        <w:rPr>
          <w:b/>
          <w:sz w:val="24"/>
        </w:rPr>
        <w:t>in</w:t>
      </w:r>
      <w:r>
        <w:rPr>
          <w:b/>
          <w:spacing w:val="-2"/>
          <w:sz w:val="24"/>
        </w:rPr>
        <w:t xml:space="preserve"> </w:t>
      </w:r>
      <w:r>
        <w:rPr>
          <w:b/>
          <w:sz w:val="24"/>
        </w:rPr>
        <w:t>cases where</w:t>
      </w:r>
      <w:r>
        <w:rPr>
          <w:b/>
          <w:spacing w:val="-3"/>
          <w:sz w:val="24"/>
        </w:rPr>
        <w:t xml:space="preserve"> </w:t>
      </w:r>
      <w:r>
        <w:rPr>
          <w:b/>
          <w:sz w:val="24"/>
        </w:rPr>
        <w:t>Rectories</w:t>
      </w:r>
      <w:r>
        <w:rPr>
          <w:b/>
          <w:spacing w:val="-2"/>
          <w:sz w:val="24"/>
        </w:rPr>
        <w:t xml:space="preserve"> </w:t>
      </w:r>
      <w:r>
        <w:rPr>
          <w:b/>
          <w:sz w:val="24"/>
        </w:rPr>
        <w:t>and gardens are extensive and bearing in mind that clergy are expected to be available to undertake ministerial responsibilities for six days per week.</w:t>
      </w:r>
    </w:p>
    <w:p w14:paraId="090DA8C2" w14:textId="77777777" w:rsidR="00FD5C2D" w:rsidRDefault="00FD5C2D">
      <w:pPr>
        <w:pStyle w:val="BodyText"/>
        <w:rPr>
          <w:b/>
        </w:rPr>
      </w:pPr>
    </w:p>
    <w:p w14:paraId="090DA8C3" w14:textId="77777777" w:rsidR="00FD5C2D" w:rsidRDefault="00641F8D">
      <w:pPr>
        <w:pStyle w:val="ListParagraph"/>
        <w:numPr>
          <w:ilvl w:val="0"/>
          <w:numId w:val="9"/>
        </w:numPr>
        <w:tabs>
          <w:tab w:val="left" w:pos="821"/>
          <w:tab w:val="left" w:pos="822"/>
        </w:tabs>
        <w:ind w:hanging="721"/>
        <w:rPr>
          <w:b/>
          <w:sz w:val="24"/>
        </w:rPr>
      </w:pPr>
      <w:r>
        <w:rPr>
          <w:b/>
          <w:spacing w:val="-2"/>
          <w:sz w:val="24"/>
        </w:rPr>
        <w:t>General</w:t>
      </w:r>
    </w:p>
    <w:p w14:paraId="090DA8C4" w14:textId="77777777" w:rsidR="00FD5C2D" w:rsidRDefault="00FD5C2D">
      <w:pPr>
        <w:pStyle w:val="BodyText"/>
        <w:rPr>
          <w:b/>
        </w:rPr>
      </w:pPr>
    </w:p>
    <w:p w14:paraId="090DA8C5" w14:textId="77777777" w:rsidR="00FD5C2D" w:rsidRDefault="00641F8D">
      <w:pPr>
        <w:pStyle w:val="BodyText"/>
        <w:spacing w:before="1"/>
        <w:ind w:left="821"/>
      </w:pPr>
      <w:r>
        <w:t>The</w:t>
      </w:r>
      <w:r>
        <w:rPr>
          <w:spacing w:val="-5"/>
        </w:rPr>
        <w:t xml:space="preserve"> </w:t>
      </w:r>
      <w:r>
        <w:t>parish</w:t>
      </w:r>
      <w:r>
        <w:rPr>
          <w:spacing w:val="-1"/>
        </w:rPr>
        <w:t xml:space="preserve"> </w:t>
      </w:r>
      <w:r>
        <w:t>council</w:t>
      </w:r>
      <w:r>
        <w:rPr>
          <w:spacing w:val="-1"/>
        </w:rPr>
        <w:t xml:space="preserve"> </w:t>
      </w:r>
      <w:r>
        <w:t>and</w:t>
      </w:r>
      <w:r>
        <w:rPr>
          <w:spacing w:val="-2"/>
        </w:rPr>
        <w:t xml:space="preserve"> </w:t>
      </w:r>
      <w:r>
        <w:t>the</w:t>
      </w:r>
      <w:r>
        <w:rPr>
          <w:spacing w:val="-2"/>
        </w:rPr>
        <w:t xml:space="preserve"> </w:t>
      </w:r>
      <w:r>
        <w:t>clergy</w:t>
      </w:r>
      <w:r>
        <w:rPr>
          <w:spacing w:val="-1"/>
        </w:rPr>
        <w:t xml:space="preserve"> </w:t>
      </w:r>
      <w:r>
        <w:t>member</w:t>
      </w:r>
      <w:r>
        <w:rPr>
          <w:spacing w:val="-2"/>
        </w:rPr>
        <w:t xml:space="preserve"> will:</w:t>
      </w:r>
    </w:p>
    <w:p w14:paraId="090DA8C6" w14:textId="77777777" w:rsidR="00FD5C2D" w:rsidRDefault="00FD5C2D">
      <w:pPr>
        <w:pStyle w:val="BodyText"/>
        <w:spacing w:before="11"/>
        <w:rPr>
          <w:sz w:val="23"/>
        </w:rPr>
      </w:pPr>
    </w:p>
    <w:p w14:paraId="090DA8C7" w14:textId="77777777" w:rsidR="00FD5C2D" w:rsidRDefault="00641F8D">
      <w:pPr>
        <w:pStyle w:val="ListParagraph"/>
        <w:numPr>
          <w:ilvl w:val="0"/>
          <w:numId w:val="8"/>
        </w:numPr>
        <w:tabs>
          <w:tab w:val="left" w:pos="1541"/>
          <w:tab w:val="left" w:pos="1542"/>
        </w:tabs>
        <w:ind w:right="976"/>
        <w:rPr>
          <w:sz w:val="24"/>
        </w:rPr>
      </w:pPr>
      <w:r>
        <w:rPr>
          <w:sz w:val="24"/>
        </w:rPr>
        <w:t>arrange</w:t>
      </w:r>
      <w:r>
        <w:rPr>
          <w:spacing w:val="80"/>
          <w:sz w:val="24"/>
        </w:rPr>
        <w:t xml:space="preserve"> </w:t>
      </w:r>
      <w:r>
        <w:rPr>
          <w:sz w:val="24"/>
        </w:rPr>
        <w:t>an</w:t>
      </w:r>
      <w:r>
        <w:rPr>
          <w:spacing w:val="80"/>
          <w:sz w:val="24"/>
        </w:rPr>
        <w:t xml:space="preserve"> </w:t>
      </w:r>
      <w:r>
        <w:rPr>
          <w:sz w:val="24"/>
        </w:rPr>
        <w:t>inspection</w:t>
      </w:r>
      <w:r>
        <w:rPr>
          <w:spacing w:val="80"/>
          <w:sz w:val="24"/>
        </w:rPr>
        <w:t xml:space="preserve"> </w:t>
      </w:r>
      <w:r>
        <w:rPr>
          <w:sz w:val="24"/>
        </w:rPr>
        <w:t>of</w:t>
      </w:r>
      <w:r>
        <w:rPr>
          <w:spacing w:val="80"/>
          <w:sz w:val="24"/>
        </w:rPr>
        <w:t xml:space="preserve"> </w:t>
      </w:r>
      <w:r>
        <w:rPr>
          <w:sz w:val="24"/>
        </w:rPr>
        <w:t>the</w:t>
      </w:r>
      <w:r>
        <w:rPr>
          <w:spacing w:val="80"/>
          <w:sz w:val="24"/>
        </w:rPr>
        <w:t xml:space="preserve"> </w:t>
      </w:r>
      <w:r>
        <w:rPr>
          <w:sz w:val="24"/>
        </w:rPr>
        <w:t>residence</w:t>
      </w:r>
      <w:r>
        <w:rPr>
          <w:spacing w:val="80"/>
          <w:sz w:val="24"/>
        </w:rPr>
        <w:t xml:space="preserve"> </w:t>
      </w:r>
      <w:r>
        <w:rPr>
          <w:sz w:val="24"/>
        </w:rPr>
        <w:t>to</w:t>
      </w:r>
      <w:r>
        <w:rPr>
          <w:spacing w:val="80"/>
          <w:sz w:val="24"/>
        </w:rPr>
        <w:t xml:space="preserve"> </w:t>
      </w:r>
      <w:r>
        <w:rPr>
          <w:sz w:val="24"/>
        </w:rPr>
        <w:t>be</w:t>
      </w:r>
      <w:r>
        <w:rPr>
          <w:spacing w:val="80"/>
          <w:sz w:val="24"/>
        </w:rPr>
        <w:t xml:space="preserve"> </w:t>
      </w:r>
      <w:r>
        <w:rPr>
          <w:sz w:val="24"/>
        </w:rPr>
        <w:t>carried</w:t>
      </w:r>
      <w:r>
        <w:rPr>
          <w:spacing w:val="80"/>
          <w:sz w:val="24"/>
        </w:rPr>
        <w:t xml:space="preserve"> </w:t>
      </w:r>
      <w:r>
        <w:rPr>
          <w:sz w:val="24"/>
        </w:rPr>
        <w:t>out</w:t>
      </w:r>
      <w:r>
        <w:rPr>
          <w:spacing w:val="80"/>
          <w:sz w:val="24"/>
        </w:rPr>
        <w:t xml:space="preserve"> </w:t>
      </w:r>
      <w:r>
        <w:rPr>
          <w:sz w:val="24"/>
        </w:rPr>
        <w:t>by</w:t>
      </w:r>
      <w:r>
        <w:rPr>
          <w:spacing w:val="80"/>
          <w:sz w:val="24"/>
        </w:rPr>
        <w:t xml:space="preserve"> </w:t>
      </w:r>
      <w:r>
        <w:rPr>
          <w:sz w:val="24"/>
        </w:rPr>
        <w:t>the</w:t>
      </w:r>
      <w:r>
        <w:rPr>
          <w:spacing w:val="40"/>
          <w:sz w:val="24"/>
        </w:rPr>
        <w:t xml:space="preserve"> </w:t>
      </w:r>
      <w:r>
        <w:rPr>
          <w:sz w:val="24"/>
        </w:rPr>
        <w:t>churchwardens on an annual basis;</w:t>
      </w:r>
    </w:p>
    <w:p w14:paraId="090DA8C8" w14:textId="77777777" w:rsidR="00FD5C2D" w:rsidRDefault="00FD5C2D">
      <w:pPr>
        <w:pStyle w:val="BodyText"/>
      </w:pPr>
    </w:p>
    <w:p w14:paraId="090DA8C9" w14:textId="77777777" w:rsidR="00FD5C2D" w:rsidRDefault="00641F8D">
      <w:pPr>
        <w:pStyle w:val="ListParagraph"/>
        <w:numPr>
          <w:ilvl w:val="0"/>
          <w:numId w:val="8"/>
        </w:numPr>
        <w:tabs>
          <w:tab w:val="left" w:pos="1541"/>
          <w:tab w:val="left" w:pos="1542"/>
        </w:tabs>
        <w:ind w:right="979"/>
        <w:rPr>
          <w:sz w:val="24"/>
        </w:rPr>
      </w:pPr>
      <w:r>
        <w:rPr>
          <w:sz w:val="24"/>
        </w:rPr>
        <w:t>facilitate</w:t>
      </w:r>
      <w:r>
        <w:rPr>
          <w:spacing w:val="-9"/>
          <w:sz w:val="24"/>
        </w:rPr>
        <w:t xml:space="preserve"> </w:t>
      </w:r>
      <w:r>
        <w:rPr>
          <w:sz w:val="24"/>
        </w:rPr>
        <w:t>the</w:t>
      </w:r>
      <w:r>
        <w:rPr>
          <w:spacing w:val="-9"/>
          <w:sz w:val="24"/>
        </w:rPr>
        <w:t xml:space="preserve"> </w:t>
      </w:r>
      <w:r>
        <w:rPr>
          <w:sz w:val="24"/>
        </w:rPr>
        <w:t>inspection</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residence</w:t>
      </w:r>
      <w:r>
        <w:rPr>
          <w:spacing w:val="-9"/>
          <w:sz w:val="24"/>
        </w:rPr>
        <w:t xml:space="preserve"> </w:t>
      </w:r>
      <w:r>
        <w:rPr>
          <w:sz w:val="24"/>
        </w:rPr>
        <w:t>by</w:t>
      </w:r>
      <w:r>
        <w:rPr>
          <w:spacing w:val="-9"/>
          <w:sz w:val="24"/>
        </w:rPr>
        <w:t xml:space="preserve"> </w:t>
      </w:r>
      <w:r>
        <w:rPr>
          <w:sz w:val="24"/>
        </w:rPr>
        <w:t>a</w:t>
      </w:r>
      <w:r>
        <w:rPr>
          <w:spacing w:val="-9"/>
          <w:sz w:val="24"/>
        </w:rPr>
        <w:t xml:space="preserve"> </w:t>
      </w:r>
      <w:r>
        <w:rPr>
          <w:sz w:val="24"/>
        </w:rPr>
        <w:t>diocesan</w:t>
      </w:r>
      <w:r>
        <w:rPr>
          <w:spacing w:val="-9"/>
          <w:sz w:val="24"/>
        </w:rPr>
        <w:t xml:space="preserve"> </w:t>
      </w:r>
      <w:r>
        <w:rPr>
          <w:sz w:val="24"/>
        </w:rPr>
        <w:t>representative</w:t>
      </w:r>
      <w:r>
        <w:rPr>
          <w:spacing w:val="-9"/>
          <w:sz w:val="24"/>
        </w:rPr>
        <w:t xml:space="preserve"> </w:t>
      </w:r>
      <w:r>
        <w:rPr>
          <w:sz w:val="24"/>
        </w:rPr>
        <w:t>from time to time.</w:t>
      </w:r>
    </w:p>
    <w:p w14:paraId="090DA8CA" w14:textId="77777777" w:rsidR="00FD5C2D" w:rsidRDefault="00FD5C2D">
      <w:pPr>
        <w:rPr>
          <w:sz w:val="24"/>
        </w:rPr>
        <w:sectPr w:rsidR="00FD5C2D" w:rsidSect="00571CFA">
          <w:pgSz w:w="11910" w:h="16840"/>
          <w:pgMar w:top="1300" w:right="720" w:bottom="1380" w:left="1600" w:header="687" w:footer="1130" w:gutter="0"/>
          <w:cols w:space="720"/>
        </w:sectPr>
      </w:pPr>
    </w:p>
    <w:p w14:paraId="090DA8CB" w14:textId="77777777" w:rsidR="00FD5C2D" w:rsidRDefault="00641F8D">
      <w:pPr>
        <w:spacing w:line="321" w:lineRule="exact"/>
        <w:ind w:left="6279"/>
        <w:rPr>
          <w:b/>
          <w:sz w:val="28"/>
        </w:rPr>
      </w:pPr>
      <w:r>
        <w:rPr>
          <w:b/>
          <w:sz w:val="28"/>
        </w:rPr>
        <w:t>ATTACHMENT</w:t>
      </w:r>
      <w:r>
        <w:rPr>
          <w:b/>
          <w:spacing w:val="-8"/>
          <w:sz w:val="28"/>
        </w:rPr>
        <w:t xml:space="preserve"> </w:t>
      </w:r>
      <w:r>
        <w:rPr>
          <w:b/>
          <w:spacing w:val="-10"/>
          <w:sz w:val="28"/>
        </w:rPr>
        <w:t>G</w:t>
      </w:r>
    </w:p>
    <w:p w14:paraId="090DA8CC" w14:textId="77777777" w:rsidR="00FD5C2D" w:rsidRDefault="00641F8D">
      <w:pPr>
        <w:ind w:left="2520"/>
        <w:rPr>
          <w:b/>
          <w:sz w:val="28"/>
        </w:rPr>
      </w:pPr>
      <w:r>
        <w:rPr>
          <w:b/>
          <w:sz w:val="28"/>
        </w:rPr>
        <w:t>Anglican</w:t>
      </w:r>
      <w:r>
        <w:rPr>
          <w:b/>
          <w:spacing w:val="-4"/>
          <w:sz w:val="28"/>
        </w:rPr>
        <w:t xml:space="preserve"> </w:t>
      </w:r>
      <w:r>
        <w:rPr>
          <w:b/>
          <w:sz w:val="28"/>
        </w:rPr>
        <w:t>Diocese</w:t>
      </w:r>
      <w:r>
        <w:rPr>
          <w:b/>
          <w:spacing w:val="-4"/>
          <w:sz w:val="28"/>
        </w:rPr>
        <w:t xml:space="preserve"> </w:t>
      </w:r>
      <w:r>
        <w:rPr>
          <w:b/>
          <w:sz w:val="28"/>
        </w:rPr>
        <w:t>of</w:t>
      </w:r>
      <w:r>
        <w:rPr>
          <w:b/>
          <w:spacing w:val="-5"/>
          <w:sz w:val="28"/>
        </w:rPr>
        <w:t xml:space="preserve"> </w:t>
      </w:r>
      <w:r>
        <w:rPr>
          <w:b/>
          <w:spacing w:val="-2"/>
          <w:sz w:val="28"/>
        </w:rPr>
        <w:t>Gippsland</w:t>
      </w:r>
    </w:p>
    <w:p w14:paraId="090DA8CD" w14:textId="77777777" w:rsidR="00FD5C2D" w:rsidRDefault="00FD5C2D">
      <w:pPr>
        <w:pStyle w:val="BodyText"/>
        <w:spacing w:before="4"/>
        <w:rPr>
          <w:b/>
          <w:sz w:val="20"/>
        </w:rPr>
      </w:pPr>
    </w:p>
    <w:p w14:paraId="090DA8CE" w14:textId="77777777" w:rsidR="00FD5C2D" w:rsidRDefault="00641F8D">
      <w:pPr>
        <w:spacing w:before="89"/>
        <w:ind w:left="2009"/>
        <w:rPr>
          <w:b/>
          <w:sz w:val="28"/>
        </w:rPr>
      </w:pPr>
      <w:r>
        <w:rPr>
          <w:b/>
          <w:sz w:val="28"/>
        </w:rPr>
        <w:t>CLERGY</w:t>
      </w:r>
      <w:r>
        <w:rPr>
          <w:b/>
          <w:spacing w:val="-8"/>
          <w:sz w:val="28"/>
        </w:rPr>
        <w:t xml:space="preserve"> </w:t>
      </w:r>
      <w:r>
        <w:rPr>
          <w:b/>
          <w:sz w:val="28"/>
        </w:rPr>
        <w:t>RESIDENCE</w:t>
      </w:r>
      <w:r>
        <w:rPr>
          <w:b/>
          <w:spacing w:val="-7"/>
          <w:sz w:val="28"/>
        </w:rPr>
        <w:t xml:space="preserve"> </w:t>
      </w:r>
      <w:r>
        <w:rPr>
          <w:b/>
          <w:spacing w:val="-2"/>
          <w:sz w:val="28"/>
        </w:rPr>
        <w:t>STANDARDS</w:t>
      </w:r>
    </w:p>
    <w:p w14:paraId="090DA8CF" w14:textId="77777777" w:rsidR="00FD5C2D" w:rsidRDefault="00FD5C2D">
      <w:pPr>
        <w:pStyle w:val="BodyText"/>
        <w:spacing w:before="10"/>
        <w:rPr>
          <w:b/>
          <w:sz w:val="23"/>
        </w:rPr>
      </w:pPr>
    </w:p>
    <w:p w14:paraId="090DA8D0" w14:textId="77777777" w:rsidR="00FD5C2D" w:rsidRDefault="00641F8D">
      <w:pPr>
        <w:pStyle w:val="ListParagraph"/>
        <w:numPr>
          <w:ilvl w:val="0"/>
          <w:numId w:val="7"/>
        </w:numPr>
        <w:tabs>
          <w:tab w:val="left" w:pos="821"/>
          <w:tab w:val="left" w:pos="822"/>
        </w:tabs>
        <w:ind w:hanging="721"/>
        <w:rPr>
          <w:b/>
          <w:sz w:val="24"/>
        </w:rPr>
      </w:pPr>
      <w:r>
        <w:rPr>
          <w:b/>
          <w:sz w:val="24"/>
        </w:rPr>
        <w:t>Planning</w:t>
      </w:r>
      <w:r>
        <w:rPr>
          <w:b/>
          <w:spacing w:val="-4"/>
          <w:sz w:val="24"/>
        </w:rPr>
        <w:t xml:space="preserve"> </w:t>
      </w:r>
      <w:r>
        <w:rPr>
          <w:b/>
          <w:spacing w:val="-2"/>
          <w:sz w:val="24"/>
        </w:rPr>
        <w:t>Guidelines</w:t>
      </w:r>
    </w:p>
    <w:p w14:paraId="090DA8D1" w14:textId="77777777" w:rsidR="00FD5C2D" w:rsidRDefault="00FD5C2D">
      <w:pPr>
        <w:pStyle w:val="BodyText"/>
        <w:rPr>
          <w:b/>
        </w:rPr>
      </w:pPr>
    </w:p>
    <w:p w14:paraId="090DA8D2" w14:textId="77777777" w:rsidR="00FD5C2D" w:rsidRDefault="00641F8D">
      <w:pPr>
        <w:pStyle w:val="BodyText"/>
        <w:ind w:left="821" w:right="977"/>
        <w:jc w:val="both"/>
      </w:pPr>
      <w:r>
        <w:t>The</w:t>
      </w:r>
      <w:r>
        <w:rPr>
          <w:spacing w:val="-15"/>
        </w:rPr>
        <w:t xml:space="preserve"> </w:t>
      </w:r>
      <w:r>
        <w:t>following</w:t>
      </w:r>
      <w:r>
        <w:rPr>
          <w:spacing w:val="-15"/>
        </w:rPr>
        <w:t xml:space="preserve"> </w:t>
      </w:r>
      <w:r>
        <w:t>"benchmark"</w:t>
      </w:r>
      <w:r>
        <w:rPr>
          <w:spacing w:val="-15"/>
        </w:rPr>
        <w:t xml:space="preserve"> </w:t>
      </w:r>
      <w:r>
        <w:t>is</w:t>
      </w:r>
      <w:r>
        <w:rPr>
          <w:spacing w:val="-15"/>
        </w:rPr>
        <w:t xml:space="preserve"> </w:t>
      </w:r>
      <w:r>
        <w:t>used</w:t>
      </w:r>
      <w:r>
        <w:rPr>
          <w:spacing w:val="-15"/>
        </w:rPr>
        <w:t xml:space="preserve"> </w:t>
      </w:r>
      <w:r>
        <w:t>by</w:t>
      </w:r>
      <w:r>
        <w:rPr>
          <w:spacing w:val="-15"/>
        </w:rPr>
        <w:t xml:space="preserve"> </w:t>
      </w:r>
      <w:r>
        <w:t>Bishop-in-Council</w:t>
      </w:r>
      <w:r>
        <w:rPr>
          <w:spacing w:val="-15"/>
        </w:rPr>
        <w:t xml:space="preserve"> </w:t>
      </w:r>
      <w:r>
        <w:t>when</w:t>
      </w:r>
      <w:r>
        <w:rPr>
          <w:spacing w:val="-14"/>
        </w:rPr>
        <w:t xml:space="preserve"> </w:t>
      </w:r>
      <w:r>
        <w:t>considering</w:t>
      </w:r>
      <w:r>
        <w:rPr>
          <w:spacing w:val="-12"/>
        </w:rPr>
        <w:t xml:space="preserve"> </w:t>
      </w:r>
      <w:r>
        <w:t>plans for new residences or the upgrading of existing residences.</w:t>
      </w:r>
    </w:p>
    <w:p w14:paraId="090DA8D3" w14:textId="77777777" w:rsidR="00FD5C2D" w:rsidRDefault="00FD5C2D">
      <w:pPr>
        <w:pStyle w:val="BodyText"/>
      </w:pPr>
    </w:p>
    <w:p w14:paraId="090DA8D4" w14:textId="77777777" w:rsidR="00FD5C2D" w:rsidRDefault="00641F8D">
      <w:pPr>
        <w:pStyle w:val="BodyText"/>
        <w:ind w:left="821"/>
        <w:jc w:val="both"/>
      </w:pPr>
      <w:r>
        <w:t>The</w:t>
      </w:r>
      <w:r>
        <w:rPr>
          <w:spacing w:val="-2"/>
        </w:rPr>
        <w:t xml:space="preserve"> </w:t>
      </w:r>
      <w:r>
        <w:t>residence</w:t>
      </w:r>
      <w:r>
        <w:rPr>
          <w:spacing w:val="-2"/>
        </w:rPr>
        <w:t xml:space="preserve"> </w:t>
      </w:r>
      <w:r>
        <w:t>should</w:t>
      </w:r>
      <w:r>
        <w:rPr>
          <w:spacing w:val="-1"/>
        </w:rPr>
        <w:t xml:space="preserve"> </w:t>
      </w:r>
      <w:r>
        <w:t>include</w:t>
      </w:r>
      <w:r>
        <w:rPr>
          <w:spacing w:val="-2"/>
        </w:rPr>
        <w:t xml:space="preserve"> </w:t>
      </w:r>
      <w:r>
        <w:t>as</w:t>
      </w:r>
      <w:r>
        <w:rPr>
          <w:spacing w:val="-1"/>
        </w:rPr>
        <w:t xml:space="preserve"> </w:t>
      </w:r>
      <w:r>
        <w:t xml:space="preserve">far as </w:t>
      </w:r>
      <w:r>
        <w:rPr>
          <w:spacing w:val="-2"/>
        </w:rPr>
        <w:t>possible:</w:t>
      </w:r>
    </w:p>
    <w:p w14:paraId="090DA8D5" w14:textId="77777777" w:rsidR="00FD5C2D" w:rsidRDefault="00FD5C2D">
      <w:pPr>
        <w:pStyle w:val="BodyText"/>
      </w:pPr>
    </w:p>
    <w:p w14:paraId="090DA8D6" w14:textId="77777777" w:rsidR="00FD5C2D" w:rsidRDefault="00641F8D">
      <w:pPr>
        <w:pStyle w:val="ListParagraph"/>
        <w:numPr>
          <w:ilvl w:val="1"/>
          <w:numId w:val="7"/>
        </w:numPr>
        <w:tabs>
          <w:tab w:val="left" w:pos="1235"/>
        </w:tabs>
        <w:spacing w:line="293" w:lineRule="exact"/>
        <w:ind w:hanging="282"/>
        <w:rPr>
          <w:sz w:val="24"/>
        </w:rPr>
      </w:pPr>
      <w:r>
        <w:rPr>
          <w:sz w:val="24"/>
        </w:rPr>
        <w:t xml:space="preserve">4 </w:t>
      </w:r>
      <w:r>
        <w:rPr>
          <w:spacing w:val="-2"/>
          <w:sz w:val="24"/>
        </w:rPr>
        <w:t>bedrooms</w:t>
      </w:r>
    </w:p>
    <w:p w14:paraId="090DA8D7" w14:textId="77777777" w:rsidR="00FD5C2D" w:rsidRDefault="00641F8D">
      <w:pPr>
        <w:pStyle w:val="ListParagraph"/>
        <w:numPr>
          <w:ilvl w:val="1"/>
          <w:numId w:val="7"/>
        </w:numPr>
        <w:tabs>
          <w:tab w:val="left" w:pos="1235"/>
        </w:tabs>
        <w:spacing w:line="293" w:lineRule="exact"/>
        <w:ind w:hanging="282"/>
        <w:rPr>
          <w:sz w:val="24"/>
        </w:rPr>
      </w:pPr>
      <w:r>
        <w:rPr>
          <w:sz w:val="24"/>
        </w:rPr>
        <w:t xml:space="preserve">2 </w:t>
      </w:r>
      <w:r>
        <w:rPr>
          <w:spacing w:val="-2"/>
          <w:sz w:val="24"/>
        </w:rPr>
        <w:t>bathrooms</w:t>
      </w:r>
    </w:p>
    <w:p w14:paraId="090DA8D8" w14:textId="77777777" w:rsidR="00FD5C2D" w:rsidRDefault="00641F8D">
      <w:pPr>
        <w:pStyle w:val="ListParagraph"/>
        <w:numPr>
          <w:ilvl w:val="1"/>
          <w:numId w:val="7"/>
        </w:numPr>
        <w:tabs>
          <w:tab w:val="left" w:pos="1235"/>
        </w:tabs>
        <w:spacing w:line="293" w:lineRule="exact"/>
        <w:ind w:hanging="282"/>
        <w:rPr>
          <w:sz w:val="24"/>
        </w:rPr>
      </w:pPr>
      <w:r>
        <w:rPr>
          <w:sz w:val="24"/>
        </w:rPr>
        <w:t>a</w:t>
      </w:r>
      <w:r>
        <w:rPr>
          <w:spacing w:val="-4"/>
          <w:sz w:val="24"/>
        </w:rPr>
        <w:t xml:space="preserve"> </w:t>
      </w:r>
      <w:r>
        <w:rPr>
          <w:sz w:val="24"/>
        </w:rPr>
        <w:t>study</w:t>
      </w:r>
      <w:r>
        <w:rPr>
          <w:spacing w:val="-1"/>
          <w:sz w:val="24"/>
        </w:rPr>
        <w:t xml:space="preserve"> </w:t>
      </w:r>
      <w:r>
        <w:rPr>
          <w:sz w:val="24"/>
        </w:rPr>
        <w:t>(12</w:t>
      </w:r>
      <w:r>
        <w:rPr>
          <w:spacing w:val="-1"/>
          <w:sz w:val="24"/>
        </w:rPr>
        <w:t xml:space="preserve"> </w:t>
      </w:r>
      <w:r>
        <w:rPr>
          <w:sz w:val="24"/>
        </w:rPr>
        <w:t>square</w:t>
      </w:r>
      <w:r>
        <w:rPr>
          <w:spacing w:val="-2"/>
          <w:sz w:val="24"/>
        </w:rPr>
        <w:t xml:space="preserve"> </w:t>
      </w:r>
      <w:proofErr w:type="spellStart"/>
      <w:r>
        <w:rPr>
          <w:sz w:val="24"/>
        </w:rPr>
        <w:t>metres</w:t>
      </w:r>
      <w:proofErr w:type="spellEnd"/>
      <w:r>
        <w:rPr>
          <w:spacing w:val="1"/>
          <w:sz w:val="24"/>
        </w:rPr>
        <w:t xml:space="preserve"> </w:t>
      </w:r>
      <w:r>
        <w:rPr>
          <w:sz w:val="24"/>
        </w:rPr>
        <w:t>with a</w:t>
      </w:r>
      <w:r>
        <w:rPr>
          <w:spacing w:val="-2"/>
          <w:sz w:val="24"/>
        </w:rPr>
        <w:t xml:space="preserve"> </w:t>
      </w:r>
      <w:r>
        <w:rPr>
          <w:sz w:val="24"/>
        </w:rPr>
        <w:t>minimum</w:t>
      </w:r>
      <w:r>
        <w:rPr>
          <w:spacing w:val="-1"/>
          <w:sz w:val="24"/>
        </w:rPr>
        <w:t xml:space="preserve"> </w:t>
      </w:r>
      <w:r>
        <w:rPr>
          <w:sz w:val="24"/>
        </w:rPr>
        <w:t>width</w:t>
      </w:r>
      <w:r>
        <w:rPr>
          <w:spacing w:val="-1"/>
          <w:sz w:val="24"/>
        </w:rPr>
        <w:t xml:space="preserve"> </w:t>
      </w:r>
      <w:r>
        <w:rPr>
          <w:sz w:val="24"/>
        </w:rPr>
        <w:t>of</w:t>
      </w:r>
      <w:r>
        <w:rPr>
          <w:spacing w:val="-2"/>
          <w:sz w:val="24"/>
        </w:rPr>
        <w:t xml:space="preserve"> </w:t>
      </w:r>
      <w:r>
        <w:rPr>
          <w:sz w:val="24"/>
        </w:rPr>
        <w:t xml:space="preserve">3 </w:t>
      </w:r>
      <w:proofErr w:type="spellStart"/>
      <w:r>
        <w:rPr>
          <w:spacing w:val="-2"/>
          <w:sz w:val="24"/>
        </w:rPr>
        <w:t>metres</w:t>
      </w:r>
      <w:proofErr w:type="spellEnd"/>
      <w:r>
        <w:rPr>
          <w:spacing w:val="-2"/>
          <w:sz w:val="24"/>
        </w:rPr>
        <w:t>)</w:t>
      </w:r>
    </w:p>
    <w:p w14:paraId="090DA8D9" w14:textId="77777777" w:rsidR="00FD5C2D" w:rsidRDefault="00641F8D">
      <w:pPr>
        <w:pStyle w:val="ListParagraph"/>
        <w:numPr>
          <w:ilvl w:val="1"/>
          <w:numId w:val="7"/>
        </w:numPr>
        <w:tabs>
          <w:tab w:val="left" w:pos="1235"/>
        </w:tabs>
        <w:spacing w:line="293" w:lineRule="exact"/>
        <w:ind w:hanging="282"/>
        <w:rPr>
          <w:sz w:val="24"/>
        </w:rPr>
      </w:pPr>
      <w:r>
        <w:rPr>
          <w:sz w:val="24"/>
        </w:rPr>
        <w:t>lounge</w:t>
      </w:r>
      <w:r>
        <w:rPr>
          <w:spacing w:val="-3"/>
          <w:sz w:val="24"/>
        </w:rPr>
        <w:t xml:space="preserve"> </w:t>
      </w:r>
      <w:r>
        <w:rPr>
          <w:spacing w:val="-4"/>
          <w:sz w:val="24"/>
        </w:rPr>
        <w:t>room</w:t>
      </w:r>
    </w:p>
    <w:p w14:paraId="090DA8DA" w14:textId="77777777" w:rsidR="00FD5C2D" w:rsidRDefault="00641F8D">
      <w:pPr>
        <w:pStyle w:val="ListParagraph"/>
        <w:numPr>
          <w:ilvl w:val="1"/>
          <w:numId w:val="7"/>
        </w:numPr>
        <w:tabs>
          <w:tab w:val="left" w:pos="1235"/>
        </w:tabs>
        <w:spacing w:line="293" w:lineRule="exact"/>
        <w:ind w:hanging="282"/>
        <w:rPr>
          <w:sz w:val="24"/>
        </w:rPr>
      </w:pPr>
      <w:r>
        <w:rPr>
          <w:sz w:val="24"/>
        </w:rPr>
        <w:t>family</w:t>
      </w:r>
      <w:r>
        <w:rPr>
          <w:spacing w:val="-2"/>
          <w:sz w:val="24"/>
        </w:rPr>
        <w:t xml:space="preserve"> </w:t>
      </w:r>
      <w:r>
        <w:rPr>
          <w:spacing w:val="-4"/>
          <w:sz w:val="24"/>
        </w:rPr>
        <w:t>room</w:t>
      </w:r>
    </w:p>
    <w:p w14:paraId="090DA8DB" w14:textId="77777777" w:rsidR="00FD5C2D" w:rsidRDefault="00641F8D">
      <w:pPr>
        <w:pStyle w:val="ListParagraph"/>
        <w:numPr>
          <w:ilvl w:val="1"/>
          <w:numId w:val="7"/>
        </w:numPr>
        <w:tabs>
          <w:tab w:val="left" w:pos="1235"/>
        </w:tabs>
        <w:spacing w:line="293" w:lineRule="exact"/>
        <w:ind w:hanging="282"/>
        <w:rPr>
          <w:sz w:val="24"/>
        </w:rPr>
      </w:pPr>
      <w:r>
        <w:rPr>
          <w:spacing w:val="-2"/>
          <w:sz w:val="24"/>
        </w:rPr>
        <w:t>kitchen</w:t>
      </w:r>
    </w:p>
    <w:p w14:paraId="090DA8DC" w14:textId="77777777" w:rsidR="00FD5C2D" w:rsidRDefault="00641F8D">
      <w:pPr>
        <w:pStyle w:val="ListParagraph"/>
        <w:numPr>
          <w:ilvl w:val="1"/>
          <w:numId w:val="7"/>
        </w:numPr>
        <w:tabs>
          <w:tab w:val="left" w:pos="1235"/>
        </w:tabs>
        <w:spacing w:before="1" w:line="293" w:lineRule="exact"/>
        <w:ind w:hanging="282"/>
        <w:rPr>
          <w:sz w:val="24"/>
        </w:rPr>
      </w:pPr>
      <w:r>
        <w:rPr>
          <w:spacing w:val="-2"/>
          <w:sz w:val="24"/>
        </w:rPr>
        <w:t>laundry</w:t>
      </w:r>
    </w:p>
    <w:p w14:paraId="090DA8DD" w14:textId="77777777" w:rsidR="00FD5C2D" w:rsidRDefault="00641F8D">
      <w:pPr>
        <w:pStyle w:val="ListParagraph"/>
        <w:numPr>
          <w:ilvl w:val="1"/>
          <w:numId w:val="7"/>
        </w:numPr>
        <w:tabs>
          <w:tab w:val="left" w:pos="1235"/>
        </w:tabs>
        <w:ind w:right="977"/>
        <w:rPr>
          <w:sz w:val="24"/>
        </w:rPr>
      </w:pPr>
      <w:r>
        <w:rPr>
          <w:sz w:val="24"/>
        </w:rPr>
        <w:t>double</w:t>
      </w:r>
      <w:r>
        <w:rPr>
          <w:spacing w:val="-15"/>
          <w:sz w:val="24"/>
        </w:rPr>
        <w:t xml:space="preserve"> </w:t>
      </w:r>
      <w:r>
        <w:rPr>
          <w:sz w:val="24"/>
        </w:rPr>
        <w:t>garage</w:t>
      </w:r>
      <w:r>
        <w:rPr>
          <w:spacing w:val="-15"/>
          <w:sz w:val="24"/>
        </w:rPr>
        <w:t xml:space="preserve"> </w:t>
      </w:r>
      <w:r>
        <w:rPr>
          <w:sz w:val="24"/>
        </w:rPr>
        <w:t>(preferably</w:t>
      </w:r>
      <w:r>
        <w:rPr>
          <w:spacing w:val="-15"/>
          <w:sz w:val="24"/>
        </w:rPr>
        <w:t xml:space="preserve"> </w:t>
      </w:r>
      <w:r>
        <w:rPr>
          <w:sz w:val="24"/>
        </w:rPr>
        <w:t>constructed</w:t>
      </w:r>
      <w:r>
        <w:rPr>
          <w:spacing w:val="-15"/>
          <w:sz w:val="24"/>
        </w:rPr>
        <w:t xml:space="preserve"> </w:t>
      </w:r>
      <w:r>
        <w:rPr>
          <w:sz w:val="24"/>
        </w:rPr>
        <w:t>as</w:t>
      </w:r>
      <w:r>
        <w:rPr>
          <w:spacing w:val="-15"/>
          <w:sz w:val="24"/>
        </w:rPr>
        <w:t xml:space="preserve"> </w:t>
      </w:r>
      <w:r>
        <w:rPr>
          <w:sz w:val="24"/>
        </w:rPr>
        <w:t>part</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residence</w:t>
      </w:r>
      <w:r>
        <w:rPr>
          <w:spacing w:val="-15"/>
          <w:sz w:val="24"/>
        </w:rPr>
        <w:t xml:space="preserve"> </w:t>
      </w:r>
      <w:r>
        <w:rPr>
          <w:sz w:val="24"/>
        </w:rPr>
        <w:t>and</w:t>
      </w:r>
      <w:r>
        <w:rPr>
          <w:spacing w:val="-15"/>
          <w:sz w:val="24"/>
        </w:rPr>
        <w:t xml:space="preserve"> </w:t>
      </w:r>
      <w:r>
        <w:rPr>
          <w:sz w:val="24"/>
        </w:rPr>
        <w:t>constructed of the same materials)</w:t>
      </w:r>
    </w:p>
    <w:p w14:paraId="090DA8DE" w14:textId="77777777" w:rsidR="00FD5C2D" w:rsidRDefault="00FD5C2D">
      <w:pPr>
        <w:pStyle w:val="BodyText"/>
        <w:spacing w:before="10"/>
        <w:rPr>
          <w:sz w:val="23"/>
        </w:rPr>
      </w:pPr>
    </w:p>
    <w:p w14:paraId="090DA8DF" w14:textId="77777777" w:rsidR="00FD5C2D" w:rsidRDefault="00641F8D">
      <w:pPr>
        <w:pStyle w:val="BodyText"/>
        <w:ind w:left="821" w:right="975"/>
        <w:jc w:val="both"/>
      </w:pPr>
      <w:r>
        <w:t>In planning clergy residences, particular attention should be given to separating the bedrooms and family living areas from the "public" areas such as the study and</w:t>
      </w:r>
      <w:r>
        <w:rPr>
          <w:spacing w:val="-17"/>
        </w:rPr>
        <w:t xml:space="preserve"> </w:t>
      </w:r>
      <w:r>
        <w:t>lounge</w:t>
      </w:r>
      <w:r>
        <w:rPr>
          <w:spacing w:val="-16"/>
        </w:rPr>
        <w:t xml:space="preserve"> </w:t>
      </w:r>
      <w:r>
        <w:t>room.</w:t>
      </w:r>
      <w:r>
        <w:rPr>
          <w:spacing w:val="19"/>
        </w:rPr>
        <w:t xml:space="preserve"> </w:t>
      </w:r>
      <w:r>
        <w:t>If</w:t>
      </w:r>
      <w:r>
        <w:rPr>
          <w:spacing w:val="-16"/>
        </w:rPr>
        <w:t xml:space="preserve"> </w:t>
      </w:r>
      <w:r>
        <w:t>possible,</w:t>
      </w:r>
      <w:r>
        <w:rPr>
          <w:spacing w:val="-15"/>
        </w:rPr>
        <w:t xml:space="preserve"> </w:t>
      </w:r>
      <w:r>
        <w:t>there</w:t>
      </w:r>
      <w:r>
        <w:rPr>
          <w:spacing w:val="-16"/>
        </w:rPr>
        <w:t xml:space="preserve"> </w:t>
      </w:r>
      <w:r>
        <w:t>should</w:t>
      </w:r>
      <w:r>
        <w:rPr>
          <w:spacing w:val="-15"/>
        </w:rPr>
        <w:t xml:space="preserve"> </w:t>
      </w:r>
      <w:r>
        <w:t>be</w:t>
      </w:r>
      <w:r>
        <w:rPr>
          <w:spacing w:val="-16"/>
        </w:rPr>
        <w:t xml:space="preserve"> </w:t>
      </w:r>
      <w:r>
        <w:t>separate</w:t>
      </w:r>
      <w:r>
        <w:rPr>
          <w:spacing w:val="-16"/>
        </w:rPr>
        <w:t xml:space="preserve"> </w:t>
      </w:r>
      <w:r>
        <w:t>external</w:t>
      </w:r>
      <w:r>
        <w:rPr>
          <w:spacing w:val="-14"/>
        </w:rPr>
        <w:t xml:space="preserve"> </w:t>
      </w:r>
      <w:r>
        <w:t>access</w:t>
      </w:r>
      <w:r>
        <w:rPr>
          <w:spacing w:val="-15"/>
        </w:rPr>
        <w:t xml:space="preserve"> </w:t>
      </w:r>
      <w:r>
        <w:t>to</w:t>
      </w:r>
      <w:r>
        <w:rPr>
          <w:spacing w:val="-15"/>
        </w:rPr>
        <w:t xml:space="preserve"> </w:t>
      </w:r>
      <w:r>
        <w:t>the</w:t>
      </w:r>
      <w:r>
        <w:rPr>
          <w:spacing w:val="-16"/>
        </w:rPr>
        <w:t xml:space="preserve"> </w:t>
      </w:r>
      <w:r>
        <w:rPr>
          <w:spacing w:val="-2"/>
        </w:rPr>
        <w:t>study.</w:t>
      </w:r>
    </w:p>
    <w:p w14:paraId="090DA8E0" w14:textId="77777777" w:rsidR="00FD5C2D" w:rsidRDefault="00FD5C2D">
      <w:pPr>
        <w:pStyle w:val="BodyText"/>
      </w:pPr>
    </w:p>
    <w:p w14:paraId="090DA8E1" w14:textId="77777777" w:rsidR="00FD5C2D" w:rsidRDefault="00641F8D">
      <w:pPr>
        <w:pStyle w:val="BodyText"/>
        <w:ind w:left="821"/>
        <w:jc w:val="both"/>
      </w:pPr>
      <w:r>
        <w:t>The</w:t>
      </w:r>
      <w:r>
        <w:rPr>
          <w:spacing w:val="-2"/>
        </w:rPr>
        <w:t xml:space="preserve"> </w:t>
      </w:r>
      <w:r>
        <w:t>use</w:t>
      </w:r>
      <w:r>
        <w:rPr>
          <w:spacing w:val="-2"/>
        </w:rPr>
        <w:t xml:space="preserve"> </w:t>
      </w:r>
      <w:r>
        <w:t>of</w:t>
      </w:r>
      <w:r>
        <w:rPr>
          <w:spacing w:val="-2"/>
        </w:rPr>
        <w:t xml:space="preserve"> </w:t>
      </w:r>
      <w:r>
        <w:t>an</w:t>
      </w:r>
      <w:r>
        <w:rPr>
          <w:spacing w:val="1"/>
        </w:rPr>
        <w:t xml:space="preserve"> </w:t>
      </w:r>
      <w:r>
        <w:t>architect</w:t>
      </w:r>
      <w:r>
        <w:rPr>
          <w:spacing w:val="-1"/>
        </w:rPr>
        <w:t xml:space="preserve"> </w:t>
      </w:r>
      <w:r>
        <w:t>is</w:t>
      </w:r>
      <w:r>
        <w:rPr>
          <w:spacing w:val="-1"/>
        </w:rPr>
        <w:t xml:space="preserve"> </w:t>
      </w:r>
      <w:r>
        <w:t xml:space="preserve">strongly </w:t>
      </w:r>
      <w:r>
        <w:rPr>
          <w:spacing w:val="-2"/>
        </w:rPr>
        <w:t>recommended.</w:t>
      </w:r>
    </w:p>
    <w:p w14:paraId="090DA8E2" w14:textId="77777777" w:rsidR="00FD5C2D" w:rsidRDefault="00FD5C2D">
      <w:pPr>
        <w:pStyle w:val="BodyText"/>
      </w:pPr>
    </w:p>
    <w:p w14:paraId="090DA8E3" w14:textId="77777777" w:rsidR="00FD5C2D" w:rsidRDefault="00641F8D">
      <w:pPr>
        <w:pStyle w:val="ListParagraph"/>
        <w:numPr>
          <w:ilvl w:val="0"/>
          <w:numId w:val="7"/>
        </w:numPr>
        <w:tabs>
          <w:tab w:val="left" w:pos="821"/>
          <w:tab w:val="left" w:pos="822"/>
        </w:tabs>
        <w:ind w:hanging="721"/>
        <w:rPr>
          <w:b/>
          <w:sz w:val="24"/>
        </w:rPr>
      </w:pPr>
      <w:r>
        <w:rPr>
          <w:b/>
          <w:sz w:val="24"/>
        </w:rPr>
        <w:t>Furnishings</w:t>
      </w:r>
      <w:r>
        <w:rPr>
          <w:b/>
          <w:spacing w:val="-3"/>
          <w:sz w:val="24"/>
        </w:rPr>
        <w:t xml:space="preserve"> </w:t>
      </w:r>
      <w:r>
        <w:rPr>
          <w:b/>
          <w:sz w:val="24"/>
        </w:rPr>
        <w:t>and</w:t>
      </w:r>
      <w:r>
        <w:rPr>
          <w:b/>
          <w:spacing w:val="-2"/>
          <w:sz w:val="24"/>
        </w:rPr>
        <w:t xml:space="preserve"> Fittings</w:t>
      </w:r>
    </w:p>
    <w:p w14:paraId="090DA8E4" w14:textId="77777777" w:rsidR="00FD5C2D" w:rsidRDefault="00FD5C2D">
      <w:pPr>
        <w:pStyle w:val="BodyText"/>
        <w:rPr>
          <w:b/>
        </w:rPr>
      </w:pPr>
    </w:p>
    <w:p w14:paraId="090DA8E5" w14:textId="77777777" w:rsidR="00FD5C2D" w:rsidRDefault="00641F8D">
      <w:pPr>
        <w:pStyle w:val="BodyText"/>
        <w:ind w:left="821"/>
        <w:jc w:val="both"/>
      </w:pPr>
      <w:r>
        <w:t>The</w:t>
      </w:r>
      <w:r>
        <w:rPr>
          <w:spacing w:val="-3"/>
        </w:rPr>
        <w:t xml:space="preserve"> </w:t>
      </w:r>
      <w:r>
        <w:t>following</w:t>
      </w:r>
      <w:r>
        <w:rPr>
          <w:spacing w:val="-2"/>
        </w:rPr>
        <w:t xml:space="preserve"> </w:t>
      </w:r>
      <w:r>
        <w:t>items</w:t>
      </w:r>
      <w:r>
        <w:rPr>
          <w:spacing w:val="-1"/>
        </w:rPr>
        <w:t xml:space="preserve"> </w:t>
      </w:r>
      <w:r>
        <w:t>are</w:t>
      </w:r>
      <w:r>
        <w:rPr>
          <w:spacing w:val="-1"/>
        </w:rPr>
        <w:t xml:space="preserve"> </w:t>
      </w:r>
      <w:r>
        <w:t>normally</w:t>
      </w:r>
      <w:r>
        <w:rPr>
          <w:spacing w:val="-1"/>
        </w:rPr>
        <w:t xml:space="preserve"> </w:t>
      </w:r>
      <w:r>
        <w:rPr>
          <w:spacing w:val="-2"/>
        </w:rPr>
        <w:t>required:</w:t>
      </w:r>
    </w:p>
    <w:p w14:paraId="090DA8E6" w14:textId="77777777" w:rsidR="00FD5C2D" w:rsidRDefault="00FD5C2D">
      <w:pPr>
        <w:pStyle w:val="BodyText"/>
      </w:pPr>
    </w:p>
    <w:p w14:paraId="090DA8E7" w14:textId="77777777" w:rsidR="00FD5C2D" w:rsidRDefault="00641F8D">
      <w:pPr>
        <w:pStyle w:val="ListParagraph"/>
        <w:numPr>
          <w:ilvl w:val="1"/>
          <w:numId w:val="7"/>
        </w:numPr>
        <w:tabs>
          <w:tab w:val="left" w:pos="1235"/>
        </w:tabs>
        <w:spacing w:line="293" w:lineRule="exact"/>
        <w:ind w:hanging="282"/>
        <w:rPr>
          <w:sz w:val="24"/>
        </w:rPr>
      </w:pPr>
      <w:r>
        <w:rPr>
          <w:sz w:val="24"/>
        </w:rPr>
        <w:t>a</w:t>
      </w:r>
      <w:r>
        <w:rPr>
          <w:spacing w:val="-4"/>
          <w:sz w:val="24"/>
        </w:rPr>
        <w:t xml:space="preserve"> </w:t>
      </w:r>
      <w:r>
        <w:rPr>
          <w:sz w:val="24"/>
        </w:rPr>
        <w:t>fenced</w:t>
      </w:r>
      <w:r>
        <w:rPr>
          <w:spacing w:val="-1"/>
          <w:sz w:val="24"/>
        </w:rPr>
        <w:t xml:space="preserve"> </w:t>
      </w:r>
      <w:r>
        <w:rPr>
          <w:sz w:val="24"/>
        </w:rPr>
        <w:t>area</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safety of</w:t>
      </w:r>
      <w:r>
        <w:rPr>
          <w:spacing w:val="-2"/>
          <w:sz w:val="24"/>
        </w:rPr>
        <w:t xml:space="preserve"> </w:t>
      </w:r>
      <w:r>
        <w:rPr>
          <w:sz w:val="24"/>
        </w:rPr>
        <w:t>children</w:t>
      </w:r>
      <w:r>
        <w:rPr>
          <w:spacing w:val="-1"/>
          <w:sz w:val="24"/>
        </w:rPr>
        <w:t xml:space="preserve"> </w:t>
      </w:r>
      <w:r>
        <w:rPr>
          <w:sz w:val="24"/>
        </w:rPr>
        <w:t>and for</w:t>
      </w:r>
      <w:r>
        <w:rPr>
          <w:spacing w:val="-2"/>
          <w:sz w:val="24"/>
        </w:rPr>
        <w:t xml:space="preserve"> </w:t>
      </w:r>
      <w:r>
        <w:rPr>
          <w:sz w:val="24"/>
        </w:rPr>
        <w:t xml:space="preserve">Rectory </w:t>
      </w:r>
      <w:r>
        <w:rPr>
          <w:spacing w:val="-2"/>
          <w:sz w:val="24"/>
        </w:rPr>
        <w:t>privacy;</w:t>
      </w:r>
    </w:p>
    <w:p w14:paraId="090DA8E8" w14:textId="77777777" w:rsidR="00FD5C2D" w:rsidRDefault="00641F8D">
      <w:pPr>
        <w:pStyle w:val="ListParagraph"/>
        <w:numPr>
          <w:ilvl w:val="1"/>
          <w:numId w:val="7"/>
        </w:numPr>
        <w:tabs>
          <w:tab w:val="left" w:pos="1235"/>
        </w:tabs>
        <w:ind w:right="977"/>
        <w:rPr>
          <w:sz w:val="24"/>
        </w:rPr>
      </w:pPr>
      <w:r>
        <w:rPr>
          <w:sz w:val="24"/>
        </w:rPr>
        <w:t>insect</w:t>
      </w:r>
      <w:r>
        <w:rPr>
          <w:spacing w:val="40"/>
          <w:sz w:val="24"/>
        </w:rPr>
        <w:t xml:space="preserve"> </w:t>
      </w:r>
      <w:r>
        <w:rPr>
          <w:sz w:val="24"/>
        </w:rPr>
        <w:t>screenings</w:t>
      </w:r>
      <w:r>
        <w:rPr>
          <w:spacing w:val="40"/>
          <w:sz w:val="24"/>
        </w:rPr>
        <w:t xml:space="preserve"> </w:t>
      </w:r>
      <w:r>
        <w:rPr>
          <w:sz w:val="24"/>
        </w:rPr>
        <w:t>on</w:t>
      </w:r>
      <w:r>
        <w:rPr>
          <w:spacing w:val="40"/>
          <w:sz w:val="24"/>
        </w:rPr>
        <w:t xml:space="preserve"> </w:t>
      </w:r>
      <w:r>
        <w:rPr>
          <w:sz w:val="24"/>
        </w:rPr>
        <w:t>doors</w:t>
      </w:r>
      <w:r>
        <w:rPr>
          <w:spacing w:val="40"/>
          <w:sz w:val="24"/>
        </w:rPr>
        <w:t xml:space="preserve"> </w:t>
      </w:r>
      <w:r>
        <w:rPr>
          <w:sz w:val="24"/>
        </w:rPr>
        <w:t>and</w:t>
      </w:r>
      <w:r>
        <w:rPr>
          <w:spacing w:val="40"/>
          <w:sz w:val="24"/>
        </w:rPr>
        <w:t xml:space="preserve"> </w:t>
      </w:r>
      <w:r>
        <w:rPr>
          <w:sz w:val="24"/>
        </w:rPr>
        <w:t>windows</w:t>
      </w:r>
      <w:r>
        <w:rPr>
          <w:spacing w:val="40"/>
          <w:sz w:val="24"/>
        </w:rPr>
        <w:t xml:space="preserve"> </w:t>
      </w:r>
      <w:r>
        <w:rPr>
          <w:sz w:val="24"/>
        </w:rPr>
        <w:t>and</w:t>
      </w:r>
      <w:r>
        <w:rPr>
          <w:spacing w:val="40"/>
          <w:sz w:val="24"/>
        </w:rPr>
        <w:t xml:space="preserve"> </w:t>
      </w:r>
      <w:r>
        <w:rPr>
          <w:sz w:val="24"/>
        </w:rPr>
        <w:t>exterior</w:t>
      </w:r>
      <w:r>
        <w:rPr>
          <w:spacing w:val="40"/>
          <w:sz w:val="24"/>
        </w:rPr>
        <w:t xml:space="preserve"> </w:t>
      </w:r>
      <w:r>
        <w:rPr>
          <w:sz w:val="24"/>
        </w:rPr>
        <w:t>openings</w:t>
      </w:r>
      <w:r>
        <w:rPr>
          <w:spacing w:val="40"/>
          <w:sz w:val="24"/>
        </w:rPr>
        <w:t xml:space="preserve"> </w:t>
      </w:r>
      <w:r>
        <w:rPr>
          <w:sz w:val="24"/>
        </w:rPr>
        <w:t>such</w:t>
      </w:r>
      <w:r>
        <w:rPr>
          <w:spacing w:val="40"/>
          <w:sz w:val="24"/>
        </w:rPr>
        <w:t xml:space="preserve"> </w:t>
      </w:r>
      <w:r>
        <w:rPr>
          <w:sz w:val="24"/>
        </w:rPr>
        <w:t xml:space="preserve">as </w:t>
      </w:r>
      <w:r>
        <w:rPr>
          <w:spacing w:val="-2"/>
          <w:sz w:val="24"/>
        </w:rPr>
        <w:t>chimneys;</w:t>
      </w:r>
    </w:p>
    <w:p w14:paraId="090DA8E9" w14:textId="77777777" w:rsidR="00FD5C2D" w:rsidRDefault="00641F8D">
      <w:pPr>
        <w:pStyle w:val="ListParagraph"/>
        <w:numPr>
          <w:ilvl w:val="1"/>
          <w:numId w:val="7"/>
        </w:numPr>
        <w:tabs>
          <w:tab w:val="left" w:pos="1235"/>
        </w:tabs>
        <w:ind w:right="980"/>
        <w:rPr>
          <w:sz w:val="24"/>
        </w:rPr>
      </w:pPr>
      <w:r>
        <w:rPr>
          <w:sz w:val="24"/>
        </w:rPr>
        <w:t>garage, or at least a carport with lock-up shed for tools, garden implements and storage space;</w:t>
      </w:r>
    </w:p>
    <w:p w14:paraId="090DA8EA" w14:textId="77777777" w:rsidR="00FD5C2D" w:rsidRDefault="00641F8D">
      <w:pPr>
        <w:pStyle w:val="ListParagraph"/>
        <w:numPr>
          <w:ilvl w:val="1"/>
          <w:numId w:val="7"/>
        </w:numPr>
        <w:tabs>
          <w:tab w:val="left" w:pos="1235"/>
        </w:tabs>
        <w:spacing w:line="292" w:lineRule="exact"/>
        <w:ind w:hanging="282"/>
        <w:rPr>
          <w:sz w:val="24"/>
        </w:rPr>
      </w:pPr>
      <w:r>
        <w:rPr>
          <w:sz w:val="24"/>
        </w:rPr>
        <w:t>rotary</w:t>
      </w:r>
      <w:r>
        <w:rPr>
          <w:spacing w:val="-3"/>
          <w:sz w:val="24"/>
        </w:rPr>
        <w:t xml:space="preserve"> </w:t>
      </w:r>
      <w:r>
        <w:rPr>
          <w:sz w:val="24"/>
        </w:rPr>
        <w:t>clothes</w:t>
      </w:r>
      <w:r>
        <w:rPr>
          <w:spacing w:val="-2"/>
          <w:sz w:val="24"/>
        </w:rPr>
        <w:t xml:space="preserve"> </w:t>
      </w:r>
      <w:r>
        <w:rPr>
          <w:sz w:val="24"/>
        </w:rPr>
        <w:t>hoist</w:t>
      </w:r>
      <w:r>
        <w:rPr>
          <w:spacing w:val="-1"/>
          <w:sz w:val="24"/>
        </w:rPr>
        <w:t xml:space="preserve"> </w:t>
      </w:r>
      <w:r>
        <w:rPr>
          <w:sz w:val="24"/>
        </w:rPr>
        <w:t>or</w:t>
      </w:r>
      <w:r>
        <w:rPr>
          <w:spacing w:val="-1"/>
          <w:sz w:val="24"/>
        </w:rPr>
        <w:t xml:space="preserve"> </w:t>
      </w:r>
      <w:r>
        <w:rPr>
          <w:sz w:val="24"/>
        </w:rPr>
        <w:t>other</w:t>
      </w:r>
      <w:r>
        <w:rPr>
          <w:spacing w:val="-2"/>
          <w:sz w:val="24"/>
        </w:rPr>
        <w:t xml:space="preserve"> </w:t>
      </w:r>
      <w:r>
        <w:rPr>
          <w:sz w:val="24"/>
        </w:rPr>
        <w:t>clothes</w:t>
      </w:r>
      <w:r>
        <w:rPr>
          <w:spacing w:val="-1"/>
          <w:sz w:val="24"/>
        </w:rPr>
        <w:t xml:space="preserve"> </w:t>
      </w:r>
      <w:r>
        <w:rPr>
          <w:spacing w:val="-2"/>
          <w:sz w:val="24"/>
        </w:rPr>
        <w:t>line;</w:t>
      </w:r>
    </w:p>
    <w:p w14:paraId="090DA8EB" w14:textId="77777777" w:rsidR="00FD5C2D" w:rsidRDefault="00641F8D">
      <w:pPr>
        <w:pStyle w:val="ListParagraph"/>
        <w:numPr>
          <w:ilvl w:val="1"/>
          <w:numId w:val="7"/>
        </w:numPr>
        <w:tabs>
          <w:tab w:val="left" w:pos="1235"/>
        </w:tabs>
        <w:spacing w:line="293" w:lineRule="exact"/>
        <w:ind w:hanging="282"/>
        <w:rPr>
          <w:sz w:val="24"/>
        </w:rPr>
      </w:pPr>
      <w:r>
        <w:rPr>
          <w:sz w:val="24"/>
        </w:rPr>
        <w:t>television</w:t>
      </w:r>
      <w:r>
        <w:rPr>
          <w:spacing w:val="-2"/>
          <w:sz w:val="24"/>
        </w:rPr>
        <w:t xml:space="preserve"> antenna;</w:t>
      </w:r>
    </w:p>
    <w:p w14:paraId="090DA8EC" w14:textId="77777777" w:rsidR="00FD5C2D" w:rsidRDefault="00641F8D">
      <w:pPr>
        <w:pStyle w:val="ListParagraph"/>
        <w:numPr>
          <w:ilvl w:val="1"/>
          <w:numId w:val="7"/>
        </w:numPr>
        <w:tabs>
          <w:tab w:val="left" w:pos="1235"/>
        </w:tabs>
        <w:spacing w:line="293" w:lineRule="exact"/>
        <w:ind w:hanging="282"/>
        <w:rPr>
          <w:sz w:val="24"/>
        </w:rPr>
      </w:pPr>
      <w:r>
        <w:rPr>
          <w:sz w:val="24"/>
        </w:rPr>
        <w:t>septic</w:t>
      </w:r>
      <w:r>
        <w:rPr>
          <w:spacing w:val="-2"/>
          <w:sz w:val="24"/>
        </w:rPr>
        <w:t xml:space="preserve"> </w:t>
      </w:r>
      <w:r>
        <w:rPr>
          <w:sz w:val="24"/>
        </w:rPr>
        <w:t>tank</w:t>
      </w:r>
      <w:r>
        <w:rPr>
          <w:spacing w:val="-1"/>
          <w:sz w:val="24"/>
        </w:rPr>
        <w:t xml:space="preserve"> </w:t>
      </w:r>
      <w:r>
        <w:rPr>
          <w:sz w:val="24"/>
        </w:rPr>
        <w:t>where</w:t>
      </w:r>
      <w:r>
        <w:rPr>
          <w:spacing w:val="-2"/>
          <w:sz w:val="24"/>
        </w:rPr>
        <w:t xml:space="preserve"> </w:t>
      </w:r>
      <w:r>
        <w:rPr>
          <w:sz w:val="24"/>
        </w:rPr>
        <w:t>sewerage</w:t>
      </w:r>
      <w:r>
        <w:rPr>
          <w:spacing w:val="-2"/>
          <w:sz w:val="24"/>
        </w:rPr>
        <w:t xml:space="preserve"> </w:t>
      </w:r>
      <w:r>
        <w:rPr>
          <w:sz w:val="24"/>
        </w:rPr>
        <w:t>is</w:t>
      </w:r>
      <w:r>
        <w:rPr>
          <w:spacing w:val="-1"/>
          <w:sz w:val="24"/>
        </w:rPr>
        <w:t xml:space="preserve"> </w:t>
      </w:r>
      <w:r>
        <w:rPr>
          <w:sz w:val="24"/>
        </w:rPr>
        <w:t xml:space="preserve">not </w:t>
      </w:r>
      <w:r>
        <w:rPr>
          <w:spacing w:val="-2"/>
          <w:sz w:val="24"/>
        </w:rPr>
        <w:t>available;</w:t>
      </w:r>
    </w:p>
    <w:p w14:paraId="090DA8ED" w14:textId="77777777" w:rsidR="00FD5C2D" w:rsidRDefault="00641F8D">
      <w:pPr>
        <w:pStyle w:val="ListParagraph"/>
        <w:numPr>
          <w:ilvl w:val="1"/>
          <w:numId w:val="7"/>
        </w:numPr>
        <w:tabs>
          <w:tab w:val="left" w:pos="1235"/>
        </w:tabs>
        <w:spacing w:line="293" w:lineRule="exact"/>
        <w:ind w:hanging="282"/>
        <w:rPr>
          <w:sz w:val="24"/>
        </w:rPr>
      </w:pPr>
      <w:r>
        <w:rPr>
          <w:sz w:val="24"/>
        </w:rPr>
        <w:t>appropriate</w:t>
      </w:r>
      <w:r>
        <w:rPr>
          <w:spacing w:val="-2"/>
          <w:sz w:val="24"/>
        </w:rPr>
        <w:t xml:space="preserve"> </w:t>
      </w:r>
      <w:r>
        <w:rPr>
          <w:sz w:val="24"/>
        </w:rPr>
        <w:t>fire</w:t>
      </w:r>
      <w:r>
        <w:rPr>
          <w:spacing w:val="-2"/>
          <w:sz w:val="24"/>
        </w:rPr>
        <w:t xml:space="preserve"> </w:t>
      </w:r>
      <w:r>
        <w:rPr>
          <w:sz w:val="24"/>
        </w:rPr>
        <w:t>extinguisher,</w:t>
      </w:r>
      <w:r>
        <w:rPr>
          <w:spacing w:val="-2"/>
          <w:sz w:val="24"/>
        </w:rPr>
        <w:t xml:space="preserve"> </w:t>
      </w:r>
      <w:r>
        <w:rPr>
          <w:sz w:val="24"/>
        </w:rPr>
        <w:t>properly</w:t>
      </w:r>
      <w:r>
        <w:rPr>
          <w:spacing w:val="-2"/>
          <w:sz w:val="24"/>
        </w:rPr>
        <w:t xml:space="preserve"> maintained;</w:t>
      </w:r>
    </w:p>
    <w:p w14:paraId="090DA8EE" w14:textId="77777777" w:rsidR="00FD5C2D" w:rsidRDefault="00641F8D">
      <w:pPr>
        <w:pStyle w:val="ListParagraph"/>
        <w:numPr>
          <w:ilvl w:val="1"/>
          <w:numId w:val="7"/>
        </w:numPr>
        <w:tabs>
          <w:tab w:val="left" w:pos="1235"/>
        </w:tabs>
        <w:ind w:right="976"/>
        <w:jc w:val="both"/>
        <w:rPr>
          <w:sz w:val="24"/>
        </w:rPr>
      </w:pPr>
      <w:r>
        <w:rPr>
          <w:sz w:val="24"/>
        </w:rPr>
        <w:t>floor coverings (carpet throughout except that the kitchen floor should have either kitchen carpet or hard coverings, and the laundry and bathroom(s) should have hard coverings);</w:t>
      </w:r>
    </w:p>
    <w:p w14:paraId="090DA8EF" w14:textId="77777777" w:rsidR="00FD5C2D" w:rsidRDefault="00641F8D">
      <w:pPr>
        <w:pStyle w:val="ListParagraph"/>
        <w:numPr>
          <w:ilvl w:val="1"/>
          <w:numId w:val="7"/>
        </w:numPr>
        <w:tabs>
          <w:tab w:val="left" w:pos="1235"/>
        </w:tabs>
        <w:spacing w:line="292" w:lineRule="exact"/>
        <w:ind w:hanging="282"/>
        <w:jc w:val="both"/>
        <w:rPr>
          <w:sz w:val="24"/>
        </w:rPr>
      </w:pPr>
      <w:r>
        <w:rPr>
          <w:sz w:val="24"/>
        </w:rPr>
        <w:t>all</w:t>
      </w:r>
      <w:r>
        <w:rPr>
          <w:spacing w:val="-4"/>
          <w:sz w:val="24"/>
        </w:rPr>
        <w:t xml:space="preserve"> </w:t>
      </w:r>
      <w:r>
        <w:rPr>
          <w:sz w:val="24"/>
        </w:rPr>
        <w:t>windows</w:t>
      </w:r>
      <w:r>
        <w:rPr>
          <w:spacing w:val="-1"/>
          <w:sz w:val="24"/>
        </w:rPr>
        <w:t xml:space="preserve"> </w:t>
      </w:r>
      <w:r>
        <w:rPr>
          <w:sz w:val="24"/>
        </w:rPr>
        <w:t>to</w:t>
      </w:r>
      <w:r>
        <w:rPr>
          <w:spacing w:val="-1"/>
          <w:sz w:val="24"/>
        </w:rPr>
        <w:t xml:space="preserve"> </w:t>
      </w:r>
      <w:r>
        <w:rPr>
          <w:sz w:val="24"/>
        </w:rPr>
        <w:t>have</w:t>
      </w:r>
      <w:r>
        <w:rPr>
          <w:spacing w:val="-2"/>
          <w:sz w:val="24"/>
        </w:rPr>
        <w:t xml:space="preserve"> </w:t>
      </w:r>
      <w:r>
        <w:rPr>
          <w:sz w:val="24"/>
        </w:rPr>
        <w:t>curtains</w:t>
      </w:r>
      <w:r>
        <w:rPr>
          <w:spacing w:val="-1"/>
          <w:sz w:val="24"/>
        </w:rPr>
        <w:t xml:space="preserve"> </w:t>
      </w:r>
      <w:r>
        <w:rPr>
          <w:sz w:val="24"/>
        </w:rPr>
        <w:t>or</w:t>
      </w:r>
      <w:r>
        <w:rPr>
          <w:spacing w:val="-2"/>
          <w:sz w:val="24"/>
        </w:rPr>
        <w:t xml:space="preserve"> </w:t>
      </w:r>
      <w:r>
        <w:rPr>
          <w:sz w:val="24"/>
        </w:rPr>
        <w:t>drapes</w:t>
      </w:r>
      <w:r>
        <w:rPr>
          <w:spacing w:val="1"/>
          <w:sz w:val="24"/>
        </w:rPr>
        <w:t xml:space="preserve"> </w:t>
      </w:r>
      <w:r>
        <w:rPr>
          <w:sz w:val="24"/>
        </w:rPr>
        <w:t>and</w:t>
      </w:r>
      <w:r>
        <w:rPr>
          <w:spacing w:val="-1"/>
          <w:sz w:val="24"/>
        </w:rPr>
        <w:t xml:space="preserve"> </w:t>
      </w:r>
      <w:r>
        <w:rPr>
          <w:sz w:val="24"/>
        </w:rPr>
        <w:t>security</w:t>
      </w:r>
      <w:r>
        <w:rPr>
          <w:spacing w:val="-1"/>
          <w:sz w:val="24"/>
        </w:rPr>
        <w:t xml:space="preserve"> </w:t>
      </w:r>
      <w:r>
        <w:rPr>
          <w:spacing w:val="-2"/>
          <w:sz w:val="24"/>
        </w:rPr>
        <w:t>locks;</w:t>
      </w:r>
    </w:p>
    <w:p w14:paraId="090DA8F0" w14:textId="77777777" w:rsidR="00FD5C2D" w:rsidRDefault="00641F8D">
      <w:pPr>
        <w:pStyle w:val="ListParagraph"/>
        <w:numPr>
          <w:ilvl w:val="1"/>
          <w:numId w:val="7"/>
        </w:numPr>
        <w:tabs>
          <w:tab w:val="left" w:pos="1235"/>
        </w:tabs>
        <w:ind w:right="979"/>
        <w:jc w:val="both"/>
        <w:rPr>
          <w:sz w:val="24"/>
        </w:rPr>
      </w:pPr>
      <w:r>
        <w:rPr>
          <w:sz w:val="24"/>
        </w:rPr>
        <w:t>built-in</w:t>
      </w:r>
      <w:r>
        <w:rPr>
          <w:spacing w:val="-8"/>
          <w:sz w:val="24"/>
        </w:rPr>
        <w:t xml:space="preserve"> </w:t>
      </w:r>
      <w:r>
        <w:rPr>
          <w:sz w:val="24"/>
        </w:rPr>
        <w:t>linen</w:t>
      </w:r>
      <w:r>
        <w:rPr>
          <w:spacing w:val="-9"/>
          <w:sz w:val="24"/>
        </w:rPr>
        <w:t xml:space="preserve"> </w:t>
      </w:r>
      <w:r>
        <w:rPr>
          <w:sz w:val="24"/>
        </w:rPr>
        <w:t>cupboard</w:t>
      </w:r>
      <w:r>
        <w:rPr>
          <w:spacing w:val="-8"/>
          <w:sz w:val="24"/>
        </w:rPr>
        <w:t xml:space="preserve"> </w:t>
      </w:r>
      <w:r>
        <w:rPr>
          <w:sz w:val="24"/>
        </w:rPr>
        <w:t>(recommended</w:t>
      </w:r>
      <w:r>
        <w:rPr>
          <w:spacing w:val="-9"/>
          <w:sz w:val="24"/>
        </w:rPr>
        <w:t xml:space="preserve"> </w:t>
      </w:r>
      <w:r>
        <w:rPr>
          <w:sz w:val="24"/>
        </w:rPr>
        <w:t>minimum</w:t>
      </w:r>
      <w:r>
        <w:rPr>
          <w:spacing w:val="-8"/>
          <w:sz w:val="24"/>
        </w:rPr>
        <w:t xml:space="preserve"> </w:t>
      </w:r>
      <w:r>
        <w:rPr>
          <w:sz w:val="24"/>
        </w:rPr>
        <w:t>dimensions</w:t>
      </w:r>
      <w:r>
        <w:rPr>
          <w:spacing w:val="-8"/>
          <w:sz w:val="24"/>
        </w:rPr>
        <w:t xml:space="preserve"> </w:t>
      </w:r>
      <w:r>
        <w:rPr>
          <w:sz w:val="24"/>
        </w:rPr>
        <w:t>1.8metres</w:t>
      </w:r>
      <w:r>
        <w:rPr>
          <w:spacing w:val="-9"/>
          <w:sz w:val="24"/>
        </w:rPr>
        <w:t xml:space="preserve"> </w:t>
      </w:r>
      <w:r>
        <w:rPr>
          <w:sz w:val="24"/>
        </w:rPr>
        <w:t xml:space="preserve">high, 1.8 </w:t>
      </w:r>
      <w:proofErr w:type="spellStart"/>
      <w:r>
        <w:rPr>
          <w:sz w:val="24"/>
        </w:rPr>
        <w:t>metres</w:t>
      </w:r>
      <w:proofErr w:type="spellEnd"/>
      <w:r>
        <w:rPr>
          <w:sz w:val="24"/>
        </w:rPr>
        <w:t xml:space="preserve"> wide, 0.6 </w:t>
      </w:r>
      <w:proofErr w:type="spellStart"/>
      <w:r>
        <w:rPr>
          <w:sz w:val="24"/>
        </w:rPr>
        <w:t>metres</w:t>
      </w:r>
      <w:proofErr w:type="spellEnd"/>
      <w:r>
        <w:rPr>
          <w:sz w:val="24"/>
        </w:rPr>
        <w:t xml:space="preserve"> deep);</w:t>
      </w:r>
    </w:p>
    <w:p w14:paraId="090DA8F1" w14:textId="77777777" w:rsidR="00FD5C2D" w:rsidRDefault="00641F8D">
      <w:pPr>
        <w:pStyle w:val="ListParagraph"/>
        <w:numPr>
          <w:ilvl w:val="1"/>
          <w:numId w:val="7"/>
        </w:numPr>
        <w:tabs>
          <w:tab w:val="left" w:pos="1235"/>
        </w:tabs>
        <w:ind w:right="979"/>
        <w:jc w:val="both"/>
        <w:rPr>
          <w:sz w:val="24"/>
        </w:rPr>
      </w:pPr>
      <w:r>
        <w:rPr>
          <w:sz w:val="24"/>
        </w:rPr>
        <w:t>all bedrooms to be built-in wardrobes (recommended dimensions 1.8metres high,</w:t>
      </w:r>
      <w:r>
        <w:rPr>
          <w:spacing w:val="-3"/>
          <w:sz w:val="24"/>
        </w:rPr>
        <w:t xml:space="preserve"> </w:t>
      </w:r>
      <w:r>
        <w:rPr>
          <w:sz w:val="24"/>
        </w:rPr>
        <w:t>1.8</w:t>
      </w:r>
      <w:r>
        <w:rPr>
          <w:spacing w:val="-3"/>
          <w:sz w:val="24"/>
        </w:rPr>
        <w:t xml:space="preserve"> </w:t>
      </w:r>
      <w:proofErr w:type="spellStart"/>
      <w:r>
        <w:rPr>
          <w:sz w:val="24"/>
        </w:rPr>
        <w:t>metres</w:t>
      </w:r>
      <w:proofErr w:type="spellEnd"/>
      <w:r>
        <w:rPr>
          <w:spacing w:val="-3"/>
          <w:sz w:val="24"/>
        </w:rPr>
        <w:t xml:space="preserve"> </w:t>
      </w:r>
      <w:r>
        <w:rPr>
          <w:sz w:val="24"/>
        </w:rPr>
        <w:t>wide,</w:t>
      </w:r>
      <w:r>
        <w:rPr>
          <w:spacing w:val="-3"/>
          <w:sz w:val="24"/>
        </w:rPr>
        <w:t xml:space="preserve"> </w:t>
      </w:r>
      <w:r>
        <w:rPr>
          <w:sz w:val="24"/>
        </w:rPr>
        <w:t>0.6</w:t>
      </w:r>
      <w:r>
        <w:rPr>
          <w:spacing w:val="-3"/>
          <w:sz w:val="24"/>
        </w:rPr>
        <w:t xml:space="preserve"> </w:t>
      </w:r>
      <w:proofErr w:type="spellStart"/>
      <w:r>
        <w:rPr>
          <w:sz w:val="24"/>
        </w:rPr>
        <w:t>metres</w:t>
      </w:r>
      <w:proofErr w:type="spellEnd"/>
      <w:r>
        <w:rPr>
          <w:spacing w:val="-3"/>
          <w:sz w:val="24"/>
        </w:rPr>
        <w:t xml:space="preserve"> </w:t>
      </w:r>
      <w:r>
        <w:rPr>
          <w:sz w:val="24"/>
        </w:rPr>
        <w:t>deep)</w:t>
      </w:r>
      <w:r>
        <w:rPr>
          <w:spacing w:val="-4"/>
          <w:sz w:val="24"/>
        </w:rPr>
        <w:t xml:space="preserve"> </w:t>
      </w:r>
      <w:r>
        <w:rPr>
          <w:sz w:val="24"/>
        </w:rPr>
        <w:t>with</w:t>
      </w:r>
      <w:r>
        <w:rPr>
          <w:spacing w:val="-3"/>
          <w:sz w:val="24"/>
        </w:rPr>
        <w:t xml:space="preserve"> </w:t>
      </w:r>
      <w:r>
        <w:rPr>
          <w:sz w:val="24"/>
        </w:rPr>
        <w:t>drawers</w:t>
      </w:r>
      <w:r>
        <w:rPr>
          <w:spacing w:val="-3"/>
          <w:sz w:val="24"/>
        </w:rPr>
        <w:t xml:space="preserve"> </w:t>
      </w:r>
      <w:r>
        <w:rPr>
          <w:sz w:val="24"/>
        </w:rPr>
        <w:t>or</w:t>
      </w:r>
      <w:r>
        <w:rPr>
          <w:spacing w:val="-4"/>
          <w:sz w:val="24"/>
        </w:rPr>
        <w:t xml:space="preserve"> </w:t>
      </w:r>
      <w:r>
        <w:rPr>
          <w:sz w:val="24"/>
        </w:rPr>
        <w:t>shelves</w:t>
      </w:r>
      <w:r>
        <w:rPr>
          <w:spacing w:val="-3"/>
          <w:sz w:val="24"/>
        </w:rPr>
        <w:t xml:space="preserve"> </w:t>
      </w:r>
      <w:r>
        <w:rPr>
          <w:sz w:val="24"/>
        </w:rPr>
        <w:t>if</w:t>
      </w:r>
      <w:r>
        <w:rPr>
          <w:spacing w:val="-4"/>
          <w:sz w:val="24"/>
        </w:rPr>
        <w:t xml:space="preserve"> </w:t>
      </w:r>
      <w:r>
        <w:rPr>
          <w:sz w:val="24"/>
        </w:rPr>
        <w:t>requested;</w:t>
      </w:r>
    </w:p>
    <w:p w14:paraId="090DA8F2" w14:textId="77777777" w:rsidR="00FD5C2D" w:rsidRDefault="00FD5C2D">
      <w:pPr>
        <w:jc w:val="both"/>
        <w:rPr>
          <w:sz w:val="24"/>
        </w:rPr>
        <w:sectPr w:rsidR="00FD5C2D" w:rsidSect="00571CFA">
          <w:pgSz w:w="11910" w:h="16840"/>
          <w:pgMar w:top="1300" w:right="720" w:bottom="1380" w:left="1600" w:header="687" w:footer="1130" w:gutter="0"/>
          <w:cols w:space="720"/>
        </w:sectPr>
      </w:pPr>
    </w:p>
    <w:p w14:paraId="090DA8F3" w14:textId="77777777" w:rsidR="00FD5C2D" w:rsidRDefault="00641F8D">
      <w:pPr>
        <w:pStyle w:val="ListParagraph"/>
        <w:numPr>
          <w:ilvl w:val="1"/>
          <w:numId w:val="7"/>
        </w:numPr>
        <w:tabs>
          <w:tab w:val="left" w:pos="1235"/>
        </w:tabs>
        <w:spacing w:line="293" w:lineRule="exact"/>
        <w:ind w:hanging="282"/>
        <w:rPr>
          <w:sz w:val="24"/>
        </w:rPr>
      </w:pPr>
      <w:r>
        <w:rPr>
          <w:sz w:val="24"/>
        </w:rPr>
        <w:t>light</w:t>
      </w:r>
      <w:r>
        <w:rPr>
          <w:spacing w:val="-1"/>
          <w:sz w:val="24"/>
        </w:rPr>
        <w:t xml:space="preserve"> </w:t>
      </w:r>
      <w:r>
        <w:rPr>
          <w:sz w:val="24"/>
        </w:rPr>
        <w:t>fittings</w:t>
      </w:r>
      <w:r>
        <w:rPr>
          <w:spacing w:val="-1"/>
          <w:sz w:val="24"/>
        </w:rPr>
        <w:t xml:space="preserve"> </w:t>
      </w:r>
      <w:r>
        <w:rPr>
          <w:sz w:val="24"/>
        </w:rPr>
        <w:t>in</w:t>
      </w:r>
      <w:r>
        <w:rPr>
          <w:spacing w:val="-1"/>
          <w:sz w:val="24"/>
        </w:rPr>
        <w:t xml:space="preserve"> </w:t>
      </w:r>
      <w:r>
        <w:rPr>
          <w:sz w:val="24"/>
        </w:rPr>
        <w:t>all</w:t>
      </w:r>
      <w:r>
        <w:rPr>
          <w:spacing w:val="-1"/>
          <w:sz w:val="24"/>
        </w:rPr>
        <w:t xml:space="preserve"> </w:t>
      </w:r>
      <w:r>
        <w:rPr>
          <w:spacing w:val="-2"/>
          <w:sz w:val="24"/>
        </w:rPr>
        <w:t>rooms;</w:t>
      </w:r>
    </w:p>
    <w:p w14:paraId="090DA8F4" w14:textId="77777777" w:rsidR="00FD5C2D" w:rsidRDefault="00641F8D">
      <w:pPr>
        <w:pStyle w:val="ListParagraph"/>
        <w:numPr>
          <w:ilvl w:val="1"/>
          <w:numId w:val="7"/>
        </w:numPr>
        <w:tabs>
          <w:tab w:val="left" w:pos="1235"/>
        </w:tabs>
        <w:ind w:right="978"/>
        <w:rPr>
          <w:sz w:val="24"/>
        </w:rPr>
      </w:pPr>
      <w:r>
        <w:rPr>
          <w:sz w:val="24"/>
        </w:rPr>
        <w:t>normal modern fixtures in kitchen, bathroom and laundry, including a hot</w:t>
      </w:r>
      <w:r>
        <w:rPr>
          <w:spacing w:val="80"/>
          <w:sz w:val="24"/>
        </w:rPr>
        <w:t xml:space="preserve"> </w:t>
      </w:r>
      <w:r>
        <w:rPr>
          <w:sz w:val="24"/>
        </w:rPr>
        <w:t>water system and dishwasher;</w:t>
      </w:r>
    </w:p>
    <w:p w14:paraId="090DA8F5" w14:textId="77777777" w:rsidR="00FD5C2D" w:rsidRDefault="00641F8D">
      <w:pPr>
        <w:pStyle w:val="ListParagraph"/>
        <w:numPr>
          <w:ilvl w:val="1"/>
          <w:numId w:val="7"/>
        </w:numPr>
        <w:tabs>
          <w:tab w:val="left" w:pos="1235"/>
        </w:tabs>
        <w:ind w:right="975"/>
        <w:rPr>
          <w:sz w:val="24"/>
        </w:rPr>
      </w:pPr>
      <w:r>
        <w:rPr>
          <w:sz w:val="24"/>
        </w:rPr>
        <w:t>study</w:t>
      </w:r>
      <w:r>
        <w:rPr>
          <w:spacing w:val="40"/>
          <w:sz w:val="24"/>
        </w:rPr>
        <w:t xml:space="preserve"> </w:t>
      </w:r>
      <w:r>
        <w:rPr>
          <w:sz w:val="24"/>
        </w:rPr>
        <w:t>furniture</w:t>
      </w:r>
      <w:r>
        <w:rPr>
          <w:spacing w:val="40"/>
          <w:sz w:val="24"/>
        </w:rPr>
        <w:t xml:space="preserve"> </w:t>
      </w:r>
      <w:r>
        <w:rPr>
          <w:sz w:val="24"/>
        </w:rPr>
        <w:t>(a</w:t>
      </w:r>
      <w:r>
        <w:rPr>
          <w:spacing w:val="40"/>
          <w:sz w:val="24"/>
        </w:rPr>
        <w:t xml:space="preserve"> </w:t>
      </w:r>
      <w:r>
        <w:rPr>
          <w:sz w:val="24"/>
        </w:rPr>
        <w:t>suggested</w:t>
      </w:r>
      <w:r>
        <w:rPr>
          <w:spacing w:val="40"/>
          <w:sz w:val="24"/>
        </w:rPr>
        <w:t xml:space="preserve"> </w:t>
      </w:r>
      <w:r>
        <w:rPr>
          <w:sz w:val="24"/>
        </w:rPr>
        <w:t>minimum:</w:t>
      </w:r>
      <w:r>
        <w:rPr>
          <w:spacing w:val="40"/>
          <w:sz w:val="24"/>
        </w:rPr>
        <w:t xml:space="preserve"> </w:t>
      </w:r>
      <w:r>
        <w:rPr>
          <w:sz w:val="24"/>
        </w:rPr>
        <w:t>bookshelves,</w:t>
      </w:r>
      <w:r>
        <w:rPr>
          <w:spacing w:val="40"/>
          <w:sz w:val="24"/>
        </w:rPr>
        <w:t xml:space="preserve"> </w:t>
      </w:r>
      <w:r>
        <w:rPr>
          <w:sz w:val="24"/>
        </w:rPr>
        <w:t>large</w:t>
      </w:r>
      <w:r>
        <w:rPr>
          <w:spacing w:val="40"/>
          <w:sz w:val="24"/>
        </w:rPr>
        <w:t xml:space="preserve"> </w:t>
      </w:r>
      <w:r>
        <w:rPr>
          <w:sz w:val="24"/>
        </w:rPr>
        <w:t>filing</w:t>
      </w:r>
      <w:r>
        <w:rPr>
          <w:spacing w:val="40"/>
          <w:sz w:val="24"/>
        </w:rPr>
        <w:t xml:space="preserve"> </w:t>
      </w:r>
      <w:r>
        <w:rPr>
          <w:sz w:val="24"/>
        </w:rPr>
        <w:t>cabinet, cupboard space for robes and other equipment); and</w:t>
      </w:r>
    </w:p>
    <w:p w14:paraId="090DA8F6" w14:textId="77777777" w:rsidR="00FD5C2D" w:rsidRDefault="00641F8D">
      <w:pPr>
        <w:pStyle w:val="ListParagraph"/>
        <w:numPr>
          <w:ilvl w:val="1"/>
          <w:numId w:val="7"/>
        </w:numPr>
        <w:tabs>
          <w:tab w:val="left" w:pos="1235"/>
        </w:tabs>
        <w:ind w:hanging="282"/>
        <w:rPr>
          <w:sz w:val="24"/>
        </w:rPr>
      </w:pPr>
      <w:r>
        <w:rPr>
          <w:sz w:val="24"/>
        </w:rPr>
        <w:t>adequate</w:t>
      </w:r>
      <w:r>
        <w:rPr>
          <w:spacing w:val="-2"/>
          <w:sz w:val="24"/>
        </w:rPr>
        <w:t xml:space="preserve"> </w:t>
      </w:r>
      <w:r>
        <w:rPr>
          <w:sz w:val="24"/>
        </w:rPr>
        <w:t>provision for</w:t>
      </w:r>
      <w:r>
        <w:rPr>
          <w:spacing w:val="-2"/>
          <w:sz w:val="24"/>
        </w:rPr>
        <w:t xml:space="preserve"> </w:t>
      </w:r>
      <w:r>
        <w:rPr>
          <w:sz w:val="24"/>
        </w:rPr>
        <w:t>heating in</w:t>
      </w:r>
      <w:r>
        <w:rPr>
          <w:spacing w:val="-1"/>
          <w:sz w:val="24"/>
        </w:rPr>
        <w:t xml:space="preserve"> </w:t>
      </w:r>
      <w:r>
        <w:rPr>
          <w:sz w:val="24"/>
        </w:rPr>
        <w:t xml:space="preserve">living </w:t>
      </w:r>
      <w:r>
        <w:rPr>
          <w:spacing w:val="-2"/>
          <w:sz w:val="24"/>
        </w:rPr>
        <w:t>areas.</w:t>
      </w:r>
    </w:p>
    <w:p w14:paraId="090DA8F7" w14:textId="77777777" w:rsidR="00FD5C2D" w:rsidRDefault="00FD5C2D">
      <w:pPr>
        <w:rPr>
          <w:sz w:val="24"/>
        </w:rPr>
        <w:sectPr w:rsidR="00FD5C2D" w:rsidSect="00571CFA">
          <w:pgSz w:w="11910" w:h="16840"/>
          <w:pgMar w:top="1280" w:right="720" w:bottom="1380" w:left="1600" w:header="687" w:footer="1130" w:gutter="0"/>
          <w:cols w:space="720"/>
        </w:sectPr>
      </w:pPr>
    </w:p>
    <w:p w14:paraId="090DA915" w14:textId="77777777" w:rsidR="00FD5C2D" w:rsidRDefault="00641F8D">
      <w:pPr>
        <w:spacing w:line="480" w:lineRule="auto"/>
        <w:ind w:left="2081" w:right="1397" w:firstLine="3172"/>
        <w:rPr>
          <w:b/>
          <w:sz w:val="28"/>
        </w:rPr>
      </w:pPr>
      <w:r>
        <w:rPr>
          <w:b/>
          <w:sz w:val="28"/>
        </w:rPr>
        <w:t>ATTACHMENT</w:t>
      </w:r>
      <w:r>
        <w:rPr>
          <w:b/>
          <w:spacing w:val="-18"/>
          <w:sz w:val="28"/>
        </w:rPr>
        <w:t xml:space="preserve"> </w:t>
      </w:r>
      <w:r>
        <w:rPr>
          <w:b/>
          <w:sz w:val="28"/>
        </w:rPr>
        <w:t>I DIOCESE OF GIPPSLAND</w:t>
      </w:r>
    </w:p>
    <w:p w14:paraId="090DA916" w14:textId="77777777" w:rsidR="00FD5C2D" w:rsidRDefault="00641F8D">
      <w:pPr>
        <w:ind w:left="1755"/>
        <w:rPr>
          <w:b/>
          <w:sz w:val="28"/>
        </w:rPr>
      </w:pPr>
      <w:r>
        <w:rPr>
          <w:b/>
          <w:sz w:val="28"/>
        </w:rPr>
        <w:t>CLERGY</w:t>
      </w:r>
      <w:r>
        <w:rPr>
          <w:b/>
          <w:spacing w:val="-6"/>
          <w:sz w:val="28"/>
        </w:rPr>
        <w:t xml:space="preserve"> </w:t>
      </w:r>
      <w:r>
        <w:rPr>
          <w:b/>
          <w:sz w:val="28"/>
        </w:rPr>
        <w:t>LEAVE</w:t>
      </w:r>
      <w:r>
        <w:rPr>
          <w:b/>
          <w:spacing w:val="-7"/>
          <w:sz w:val="28"/>
        </w:rPr>
        <w:t xml:space="preserve"> </w:t>
      </w:r>
      <w:r>
        <w:rPr>
          <w:b/>
          <w:spacing w:val="-2"/>
          <w:sz w:val="28"/>
        </w:rPr>
        <w:t>GUIDELINES</w:t>
      </w:r>
    </w:p>
    <w:p w14:paraId="090DA917" w14:textId="77777777" w:rsidR="00FD5C2D" w:rsidRDefault="00FD5C2D">
      <w:pPr>
        <w:pStyle w:val="BodyText"/>
        <w:spacing w:before="8"/>
        <w:rPr>
          <w:b/>
          <w:sz w:val="42"/>
        </w:rPr>
      </w:pPr>
    </w:p>
    <w:p w14:paraId="090DA918" w14:textId="77777777" w:rsidR="00FD5C2D" w:rsidRDefault="00641F8D">
      <w:pPr>
        <w:pStyle w:val="ListParagraph"/>
        <w:numPr>
          <w:ilvl w:val="1"/>
          <w:numId w:val="6"/>
        </w:numPr>
        <w:tabs>
          <w:tab w:val="left" w:pos="810"/>
        </w:tabs>
        <w:ind w:hanging="349"/>
        <w:rPr>
          <w:b/>
          <w:sz w:val="24"/>
        </w:rPr>
      </w:pPr>
      <w:bookmarkStart w:id="42" w:name="1._Introduction:"/>
      <w:bookmarkEnd w:id="42"/>
      <w:r>
        <w:rPr>
          <w:b/>
          <w:spacing w:val="-2"/>
          <w:sz w:val="24"/>
        </w:rPr>
        <w:t>Introduction:</w:t>
      </w:r>
    </w:p>
    <w:p w14:paraId="090DA919" w14:textId="77777777" w:rsidR="00FD5C2D" w:rsidRDefault="00FD5C2D">
      <w:pPr>
        <w:pStyle w:val="BodyText"/>
        <w:spacing w:before="9"/>
        <w:rPr>
          <w:b/>
          <w:sz w:val="20"/>
        </w:rPr>
      </w:pPr>
    </w:p>
    <w:p w14:paraId="090DA91A" w14:textId="77777777" w:rsidR="00FD5C2D" w:rsidRDefault="00641F8D">
      <w:pPr>
        <w:ind w:left="461" w:right="2079"/>
      </w:pPr>
      <w:r>
        <w:t>The</w:t>
      </w:r>
      <w:r>
        <w:rPr>
          <w:spacing w:val="-1"/>
        </w:rPr>
        <w:t xml:space="preserve"> </w:t>
      </w:r>
      <w:r>
        <w:t>purpose</w:t>
      </w:r>
      <w:r>
        <w:rPr>
          <w:spacing w:val="-3"/>
        </w:rPr>
        <w:t xml:space="preserve"> </w:t>
      </w:r>
      <w:r>
        <w:t>of</w:t>
      </w:r>
      <w:r>
        <w:rPr>
          <w:spacing w:val="-3"/>
        </w:rPr>
        <w:t xml:space="preserve"> </w:t>
      </w:r>
      <w:r>
        <w:t>these</w:t>
      </w:r>
      <w:r>
        <w:rPr>
          <w:spacing w:val="-1"/>
        </w:rPr>
        <w:t xml:space="preserve"> </w:t>
      </w:r>
      <w:r>
        <w:t>guidelines</w:t>
      </w:r>
      <w:r>
        <w:rPr>
          <w:spacing w:val="-3"/>
        </w:rPr>
        <w:t xml:space="preserve"> </w:t>
      </w:r>
      <w:r>
        <w:t>is</w:t>
      </w:r>
      <w:r>
        <w:rPr>
          <w:spacing w:val="-3"/>
        </w:rPr>
        <w:t xml:space="preserve"> </w:t>
      </w:r>
      <w:r>
        <w:t>to</w:t>
      </w:r>
      <w:r>
        <w:rPr>
          <w:spacing w:val="-1"/>
        </w:rPr>
        <w:t xml:space="preserve"> </w:t>
      </w:r>
      <w:r>
        <w:t>set</w:t>
      </w:r>
      <w:r>
        <w:rPr>
          <w:spacing w:val="-3"/>
        </w:rPr>
        <w:t xml:space="preserve"> </w:t>
      </w:r>
      <w:r>
        <w:t>out</w:t>
      </w:r>
      <w:r>
        <w:rPr>
          <w:spacing w:val="-3"/>
        </w:rPr>
        <w:t xml:space="preserve"> </w:t>
      </w:r>
      <w:r>
        <w:t>the</w:t>
      </w:r>
      <w:r>
        <w:rPr>
          <w:spacing w:val="-3"/>
        </w:rPr>
        <w:t xml:space="preserve"> </w:t>
      </w:r>
      <w:r>
        <w:t>various</w:t>
      </w:r>
      <w:r>
        <w:rPr>
          <w:spacing w:val="-3"/>
        </w:rPr>
        <w:t xml:space="preserve"> </w:t>
      </w:r>
      <w:r>
        <w:t>forms</w:t>
      </w:r>
      <w:r>
        <w:rPr>
          <w:spacing w:val="-1"/>
        </w:rPr>
        <w:t xml:space="preserve"> </w:t>
      </w:r>
      <w:r>
        <w:t>of clergy</w:t>
      </w:r>
      <w:r>
        <w:rPr>
          <w:spacing w:val="-4"/>
        </w:rPr>
        <w:t xml:space="preserve"> </w:t>
      </w:r>
      <w:r>
        <w:t>leave. The guidelines were adopted by Bishop-in-Council on 8 December 2011.</w:t>
      </w:r>
    </w:p>
    <w:p w14:paraId="090DA91B" w14:textId="77777777" w:rsidR="00FD5C2D" w:rsidRDefault="00FD5C2D">
      <w:pPr>
        <w:pStyle w:val="BodyText"/>
        <w:spacing w:before="11"/>
        <w:rPr>
          <w:sz w:val="21"/>
        </w:rPr>
      </w:pPr>
    </w:p>
    <w:p w14:paraId="090DA91C" w14:textId="4660FD57" w:rsidR="00FD5C2D" w:rsidRDefault="00641F8D">
      <w:pPr>
        <w:ind w:left="461" w:right="2122"/>
      </w:pPr>
      <w:r>
        <w:t>The</w:t>
      </w:r>
      <w:r>
        <w:rPr>
          <w:spacing w:val="-2"/>
        </w:rPr>
        <w:t xml:space="preserve"> </w:t>
      </w:r>
      <w:r>
        <w:t>guidelines</w:t>
      </w:r>
      <w:r>
        <w:rPr>
          <w:spacing w:val="-4"/>
        </w:rPr>
        <w:t xml:space="preserve"> </w:t>
      </w:r>
      <w:r>
        <w:t>may</w:t>
      </w:r>
      <w:r>
        <w:rPr>
          <w:spacing w:val="-2"/>
        </w:rPr>
        <w:t xml:space="preserve"> </w:t>
      </w:r>
      <w:r>
        <w:t>be</w:t>
      </w:r>
      <w:r>
        <w:rPr>
          <w:spacing w:val="-2"/>
        </w:rPr>
        <w:t xml:space="preserve"> </w:t>
      </w:r>
      <w:r>
        <w:t>seen</w:t>
      </w:r>
      <w:r>
        <w:rPr>
          <w:spacing w:val="-5"/>
        </w:rPr>
        <w:t xml:space="preserve"> </w:t>
      </w:r>
      <w:r>
        <w:t>as</w:t>
      </w:r>
      <w:r>
        <w:rPr>
          <w:spacing w:val="-2"/>
        </w:rPr>
        <w:t xml:space="preserve"> </w:t>
      </w:r>
      <w:r>
        <w:t>either</w:t>
      </w:r>
      <w:r>
        <w:rPr>
          <w:spacing w:val="-1"/>
        </w:rPr>
        <w:t xml:space="preserve"> </w:t>
      </w:r>
      <w:r>
        <w:t>describing</w:t>
      </w:r>
      <w:r>
        <w:rPr>
          <w:spacing w:val="-2"/>
        </w:rPr>
        <w:t xml:space="preserve"> </w:t>
      </w:r>
      <w:r>
        <w:t>what</w:t>
      </w:r>
      <w:r>
        <w:rPr>
          <w:spacing w:val="-4"/>
        </w:rPr>
        <w:t xml:space="preserve"> </w:t>
      </w:r>
      <w:r>
        <w:t>it</w:t>
      </w:r>
      <w:r>
        <w:rPr>
          <w:spacing w:val="-4"/>
        </w:rPr>
        <w:t xml:space="preserve"> </w:t>
      </w:r>
      <w:r>
        <w:t>is</w:t>
      </w:r>
      <w:r>
        <w:rPr>
          <w:spacing w:val="-2"/>
        </w:rPr>
        <w:t xml:space="preserve"> </w:t>
      </w:r>
      <w:r>
        <w:t>good</w:t>
      </w:r>
      <w:r>
        <w:rPr>
          <w:spacing w:val="-2"/>
        </w:rPr>
        <w:t xml:space="preserve"> </w:t>
      </w:r>
      <w:r>
        <w:t>practice,</w:t>
      </w:r>
      <w:r>
        <w:rPr>
          <w:spacing w:val="-2"/>
        </w:rPr>
        <w:t xml:space="preserve"> </w:t>
      </w:r>
      <w:r>
        <w:t xml:space="preserve">except possibly for the one day off a week for </w:t>
      </w:r>
      <w:r w:rsidR="00237276">
        <w:t xml:space="preserve">full-time </w:t>
      </w:r>
      <w:r>
        <w:t>clergy, and as a consequence not in</w:t>
      </w:r>
      <w:r>
        <w:rPr>
          <w:spacing w:val="40"/>
        </w:rPr>
        <w:t xml:space="preserve"> </w:t>
      </w:r>
      <w:r>
        <w:t>need of synod legislation or</w:t>
      </w:r>
      <w:r>
        <w:rPr>
          <w:spacing w:val="-1"/>
        </w:rPr>
        <w:t xml:space="preserve"> </w:t>
      </w:r>
      <w:r>
        <w:t>if necessary some</w:t>
      </w:r>
      <w:r>
        <w:rPr>
          <w:spacing w:val="-1"/>
        </w:rPr>
        <w:t xml:space="preserve"> </w:t>
      </w:r>
      <w:r>
        <w:t>of</w:t>
      </w:r>
      <w:r>
        <w:rPr>
          <w:spacing w:val="-1"/>
        </w:rPr>
        <w:t xml:space="preserve"> </w:t>
      </w:r>
      <w:r>
        <w:t>the provisos might need to be provided for by future Synod legislation.</w:t>
      </w:r>
    </w:p>
    <w:p w14:paraId="090DA91D" w14:textId="77777777" w:rsidR="00FD5C2D" w:rsidRDefault="00FD5C2D">
      <w:pPr>
        <w:pStyle w:val="BodyText"/>
        <w:rPr>
          <w:sz w:val="22"/>
        </w:rPr>
      </w:pPr>
    </w:p>
    <w:p w14:paraId="090DA91E" w14:textId="77777777" w:rsidR="00FD5C2D" w:rsidRDefault="00641F8D">
      <w:pPr>
        <w:ind w:left="461" w:right="2307"/>
        <w:jc w:val="both"/>
      </w:pPr>
      <w:r>
        <w:t>These</w:t>
      </w:r>
      <w:r>
        <w:rPr>
          <w:spacing w:val="-3"/>
        </w:rPr>
        <w:t xml:space="preserve"> </w:t>
      </w:r>
      <w:r>
        <w:t>guidelines</w:t>
      </w:r>
      <w:r>
        <w:rPr>
          <w:spacing w:val="-5"/>
        </w:rPr>
        <w:t xml:space="preserve"> </w:t>
      </w:r>
      <w:r>
        <w:t>should</w:t>
      </w:r>
      <w:r>
        <w:rPr>
          <w:spacing w:val="-3"/>
        </w:rPr>
        <w:t xml:space="preserve"> </w:t>
      </w:r>
      <w:r>
        <w:t>be</w:t>
      </w:r>
      <w:r>
        <w:rPr>
          <w:spacing w:val="-5"/>
        </w:rPr>
        <w:t xml:space="preserve"> </w:t>
      </w:r>
      <w:r>
        <w:t>discussed</w:t>
      </w:r>
      <w:r>
        <w:rPr>
          <w:spacing w:val="-3"/>
        </w:rPr>
        <w:t xml:space="preserve"> </w:t>
      </w:r>
      <w:r>
        <w:t>by</w:t>
      </w:r>
      <w:r>
        <w:rPr>
          <w:spacing w:val="-3"/>
        </w:rPr>
        <w:t xml:space="preserve"> </w:t>
      </w:r>
      <w:r>
        <w:t>parishes</w:t>
      </w:r>
      <w:r>
        <w:rPr>
          <w:spacing w:val="-3"/>
        </w:rPr>
        <w:t xml:space="preserve"> </w:t>
      </w:r>
      <w:r>
        <w:t>with</w:t>
      </w:r>
      <w:r>
        <w:rPr>
          <w:spacing w:val="-6"/>
        </w:rPr>
        <w:t xml:space="preserve"> </w:t>
      </w:r>
      <w:r>
        <w:t>their</w:t>
      </w:r>
      <w:r>
        <w:rPr>
          <w:spacing w:val="-2"/>
        </w:rPr>
        <w:t xml:space="preserve"> </w:t>
      </w:r>
      <w:r>
        <w:t>clergy</w:t>
      </w:r>
      <w:r>
        <w:rPr>
          <w:spacing w:val="-3"/>
        </w:rPr>
        <w:t xml:space="preserve"> </w:t>
      </w:r>
      <w:r>
        <w:t>and</w:t>
      </w:r>
      <w:r>
        <w:rPr>
          <w:spacing w:val="-3"/>
        </w:rPr>
        <w:t xml:space="preserve"> </w:t>
      </w:r>
      <w:r>
        <w:t>where there are issues to be resolved, these need</w:t>
      </w:r>
      <w:r>
        <w:rPr>
          <w:spacing w:val="-1"/>
        </w:rPr>
        <w:t xml:space="preserve"> </w:t>
      </w:r>
      <w:r>
        <w:t>to be worked</w:t>
      </w:r>
      <w:r>
        <w:rPr>
          <w:spacing w:val="-1"/>
        </w:rPr>
        <w:t xml:space="preserve"> </w:t>
      </w:r>
      <w:r>
        <w:t>out with</w:t>
      </w:r>
      <w:r>
        <w:rPr>
          <w:spacing w:val="-1"/>
        </w:rPr>
        <w:t xml:space="preserve"> </w:t>
      </w:r>
      <w:r>
        <w:t xml:space="preserve">the wardens </w:t>
      </w:r>
      <w:bookmarkStart w:id="43" w:name="Part_1_GENERAL_WORKING_CONDITIONS"/>
      <w:bookmarkEnd w:id="43"/>
      <w:r>
        <w:t>and if necessary, the Parish Council, the Archdeacon or the Bishop.</w:t>
      </w:r>
    </w:p>
    <w:p w14:paraId="090DA91F" w14:textId="77777777" w:rsidR="00FD5C2D" w:rsidRDefault="00FD5C2D">
      <w:pPr>
        <w:pStyle w:val="BodyText"/>
        <w:spacing w:before="1"/>
        <w:rPr>
          <w:sz w:val="21"/>
        </w:rPr>
      </w:pPr>
    </w:p>
    <w:p w14:paraId="090DA920" w14:textId="77777777" w:rsidR="00FD5C2D" w:rsidRDefault="00641F8D">
      <w:pPr>
        <w:ind w:left="965"/>
        <w:rPr>
          <w:b/>
          <w:sz w:val="32"/>
        </w:rPr>
      </w:pPr>
      <w:r>
        <w:rPr>
          <w:b/>
          <w:sz w:val="32"/>
        </w:rPr>
        <w:t>Part</w:t>
      </w:r>
      <w:r>
        <w:rPr>
          <w:b/>
          <w:spacing w:val="-22"/>
          <w:sz w:val="32"/>
        </w:rPr>
        <w:t xml:space="preserve"> </w:t>
      </w:r>
      <w:r>
        <w:rPr>
          <w:b/>
          <w:sz w:val="32"/>
        </w:rPr>
        <w:t>1</w:t>
      </w:r>
      <w:r>
        <w:rPr>
          <w:b/>
          <w:spacing w:val="-10"/>
          <w:sz w:val="32"/>
        </w:rPr>
        <w:t xml:space="preserve"> </w:t>
      </w:r>
      <w:r>
        <w:rPr>
          <w:b/>
          <w:sz w:val="32"/>
        </w:rPr>
        <w:t>GENERAL</w:t>
      </w:r>
      <w:r>
        <w:rPr>
          <w:b/>
          <w:spacing w:val="-25"/>
          <w:sz w:val="32"/>
        </w:rPr>
        <w:t xml:space="preserve"> </w:t>
      </w:r>
      <w:r>
        <w:rPr>
          <w:b/>
          <w:sz w:val="32"/>
        </w:rPr>
        <w:t>WORKING</w:t>
      </w:r>
      <w:r>
        <w:rPr>
          <w:b/>
          <w:spacing w:val="-11"/>
          <w:sz w:val="32"/>
        </w:rPr>
        <w:t xml:space="preserve"> </w:t>
      </w:r>
      <w:r>
        <w:rPr>
          <w:b/>
          <w:spacing w:val="-2"/>
          <w:sz w:val="32"/>
        </w:rPr>
        <w:t>CONDITIONS</w:t>
      </w:r>
    </w:p>
    <w:p w14:paraId="090DA921" w14:textId="77777777" w:rsidR="00FD5C2D" w:rsidRDefault="00641F8D">
      <w:pPr>
        <w:pStyle w:val="ListParagraph"/>
        <w:numPr>
          <w:ilvl w:val="1"/>
          <w:numId w:val="6"/>
        </w:numPr>
        <w:tabs>
          <w:tab w:val="left" w:pos="822"/>
        </w:tabs>
        <w:spacing w:before="239"/>
        <w:ind w:left="821" w:hanging="361"/>
        <w:rPr>
          <w:b/>
          <w:sz w:val="24"/>
        </w:rPr>
      </w:pPr>
      <w:bookmarkStart w:id="44" w:name="2._Clergy_hours"/>
      <w:bookmarkEnd w:id="44"/>
      <w:r>
        <w:rPr>
          <w:b/>
          <w:sz w:val="24"/>
        </w:rPr>
        <w:t>Clergy</w:t>
      </w:r>
      <w:r>
        <w:rPr>
          <w:b/>
          <w:spacing w:val="-5"/>
          <w:sz w:val="24"/>
        </w:rPr>
        <w:t xml:space="preserve"> </w:t>
      </w:r>
      <w:r>
        <w:rPr>
          <w:b/>
          <w:spacing w:val="-2"/>
          <w:sz w:val="24"/>
        </w:rPr>
        <w:t>hours</w:t>
      </w:r>
    </w:p>
    <w:p w14:paraId="090DA922" w14:textId="77777777" w:rsidR="00FD5C2D" w:rsidRDefault="00FD5C2D">
      <w:pPr>
        <w:pStyle w:val="BodyText"/>
        <w:spacing w:before="10"/>
        <w:rPr>
          <w:b/>
          <w:sz w:val="20"/>
        </w:rPr>
      </w:pPr>
    </w:p>
    <w:p w14:paraId="090DA923" w14:textId="77777777" w:rsidR="00FD5C2D" w:rsidRDefault="00641F8D">
      <w:pPr>
        <w:pStyle w:val="ListParagraph"/>
        <w:numPr>
          <w:ilvl w:val="2"/>
          <w:numId w:val="6"/>
        </w:numPr>
        <w:tabs>
          <w:tab w:val="left" w:pos="1182"/>
        </w:tabs>
        <w:ind w:right="2467"/>
      </w:pPr>
      <w:r>
        <w:t>A</w:t>
      </w:r>
      <w:r>
        <w:rPr>
          <w:spacing w:val="-3"/>
        </w:rPr>
        <w:t xml:space="preserve"> </w:t>
      </w:r>
      <w:r>
        <w:t>clergy</w:t>
      </w:r>
      <w:r>
        <w:rPr>
          <w:spacing w:val="-5"/>
        </w:rPr>
        <w:t xml:space="preserve"> </w:t>
      </w:r>
      <w:r>
        <w:t>member</w:t>
      </w:r>
      <w:r>
        <w:rPr>
          <w:spacing w:val="-1"/>
        </w:rPr>
        <w:t xml:space="preserve"> </w:t>
      </w:r>
      <w:r>
        <w:t>who</w:t>
      </w:r>
      <w:r>
        <w:rPr>
          <w:spacing w:val="-2"/>
        </w:rPr>
        <w:t xml:space="preserve"> </w:t>
      </w:r>
      <w:r>
        <w:t>is</w:t>
      </w:r>
      <w:r>
        <w:rPr>
          <w:spacing w:val="-2"/>
        </w:rPr>
        <w:t xml:space="preserve"> </w:t>
      </w:r>
      <w:r>
        <w:t>in</w:t>
      </w:r>
      <w:r>
        <w:rPr>
          <w:spacing w:val="-7"/>
        </w:rPr>
        <w:t xml:space="preserve"> </w:t>
      </w:r>
      <w:r>
        <w:t>full</w:t>
      </w:r>
      <w:r>
        <w:rPr>
          <w:spacing w:val="-1"/>
        </w:rPr>
        <w:t xml:space="preserve"> </w:t>
      </w:r>
      <w:r>
        <w:t>time</w:t>
      </w:r>
      <w:r>
        <w:rPr>
          <w:spacing w:val="-2"/>
        </w:rPr>
        <w:t xml:space="preserve"> </w:t>
      </w:r>
      <w:r>
        <w:t>service</w:t>
      </w:r>
      <w:r>
        <w:rPr>
          <w:spacing w:val="-4"/>
        </w:rPr>
        <w:t xml:space="preserve"> </w:t>
      </w:r>
      <w:r>
        <w:t>in</w:t>
      </w:r>
      <w:r>
        <w:rPr>
          <w:spacing w:val="-5"/>
        </w:rPr>
        <w:t xml:space="preserve"> </w:t>
      </w:r>
      <w:r>
        <w:t>a</w:t>
      </w:r>
      <w:r>
        <w:rPr>
          <w:spacing w:val="-2"/>
        </w:rPr>
        <w:t xml:space="preserve"> </w:t>
      </w:r>
      <w:r>
        <w:t>parish</w:t>
      </w:r>
      <w:r>
        <w:rPr>
          <w:spacing w:val="-5"/>
        </w:rPr>
        <w:t xml:space="preserve"> </w:t>
      </w:r>
      <w:r>
        <w:t>is</w:t>
      </w:r>
      <w:r>
        <w:rPr>
          <w:spacing w:val="-2"/>
        </w:rPr>
        <w:t xml:space="preserve"> </w:t>
      </w:r>
      <w:r>
        <w:t xml:space="preserve">generally expected to work six days a week and is entitled to one day off per </w:t>
      </w:r>
      <w:r>
        <w:rPr>
          <w:spacing w:val="-2"/>
        </w:rPr>
        <w:t>week.</w:t>
      </w:r>
    </w:p>
    <w:p w14:paraId="090DA924" w14:textId="77777777" w:rsidR="00FD5C2D" w:rsidRDefault="00641F8D">
      <w:pPr>
        <w:pStyle w:val="ListParagraph"/>
        <w:numPr>
          <w:ilvl w:val="2"/>
          <w:numId w:val="6"/>
        </w:numPr>
        <w:tabs>
          <w:tab w:val="left" w:pos="1182"/>
        </w:tabs>
        <w:ind w:right="2268"/>
      </w:pPr>
      <w:r>
        <w:t>A</w:t>
      </w:r>
      <w:r>
        <w:rPr>
          <w:spacing w:val="-2"/>
        </w:rPr>
        <w:t xml:space="preserve"> </w:t>
      </w:r>
      <w:r>
        <w:t>day</w:t>
      </w:r>
      <w:r>
        <w:rPr>
          <w:spacing w:val="-1"/>
        </w:rPr>
        <w:t xml:space="preserve"> </w:t>
      </w:r>
      <w:r>
        <w:t>is</w:t>
      </w:r>
      <w:r>
        <w:rPr>
          <w:spacing w:val="-3"/>
        </w:rPr>
        <w:t xml:space="preserve"> </w:t>
      </w:r>
      <w:r>
        <w:t>to</w:t>
      </w:r>
      <w:r>
        <w:rPr>
          <w:spacing w:val="-1"/>
        </w:rPr>
        <w:t xml:space="preserve"> </w:t>
      </w:r>
      <w:r>
        <w:t>be</w:t>
      </w:r>
      <w:r>
        <w:rPr>
          <w:spacing w:val="-1"/>
        </w:rPr>
        <w:t xml:space="preserve"> </w:t>
      </w:r>
      <w:r>
        <w:t>defined</w:t>
      </w:r>
      <w:r>
        <w:rPr>
          <w:spacing w:val="-1"/>
        </w:rPr>
        <w:t xml:space="preserve"> </w:t>
      </w:r>
      <w:r>
        <w:t>as</w:t>
      </w:r>
      <w:r>
        <w:rPr>
          <w:spacing w:val="-1"/>
        </w:rPr>
        <w:t xml:space="preserve"> </w:t>
      </w:r>
      <w:r>
        <w:t>a</w:t>
      </w:r>
      <w:r>
        <w:rPr>
          <w:spacing w:val="-3"/>
        </w:rPr>
        <w:t xml:space="preserve"> </w:t>
      </w:r>
      <w:r>
        <w:t>minimum</w:t>
      </w:r>
      <w:r>
        <w:rPr>
          <w:spacing w:val="-3"/>
        </w:rPr>
        <w:t xml:space="preserve"> </w:t>
      </w:r>
      <w:r>
        <w:t>of</w:t>
      </w:r>
      <w:r>
        <w:rPr>
          <w:spacing w:val="-3"/>
        </w:rPr>
        <w:t xml:space="preserve"> </w:t>
      </w:r>
      <w:r>
        <w:t>two</w:t>
      </w:r>
      <w:r>
        <w:rPr>
          <w:spacing w:val="-1"/>
        </w:rPr>
        <w:t xml:space="preserve"> </w:t>
      </w:r>
      <w:r>
        <w:t>sessions,</w:t>
      </w:r>
      <w:r>
        <w:rPr>
          <w:spacing w:val="-4"/>
        </w:rPr>
        <w:t xml:space="preserve"> </w:t>
      </w:r>
      <w:r>
        <w:t>where</w:t>
      </w:r>
      <w:r>
        <w:rPr>
          <w:spacing w:val="-1"/>
        </w:rPr>
        <w:t xml:space="preserve"> </w:t>
      </w:r>
      <w:r>
        <w:t>a</w:t>
      </w:r>
      <w:r>
        <w:rPr>
          <w:spacing w:val="-3"/>
        </w:rPr>
        <w:t xml:space="preserve"> </w:t>
      </w:r>
      <w:r>
        <w:t>session is morning afternoon or evening</w:t>
      </w:r>
    </w:p>
    <w:p w14:paraId="090DA925" w14:textId="77777777" w:rsidR="00FD5C2D" w:rsidRDefault="00641F8D">
      <w:pPr>
        <w:pStyle w:val="ListParagraph"/>
        <w:numPr>
          <w:ilvl w:val="2"/>
          <w:numId w:val="6"/>
        </w:numPr>
        <w:tabs>
          <w:tab w:val="left" w:pos="1182"/>
        </w:tabs>
        <w:spacing w:line="252" w:lineRule="exact"/>
        <w:ind w:hanging="361"/>
      </w:pPr>
      <w:r>
        <w:t>Sessions</w:t>
      </w:r>
      <w:r>
        <w:rPr>
          <w:spacing w:val="-3"/>
        </w:rPr>
        <w:t xml:space="preserve"> </w:t>
      </w:r>
      <w:r>
        <w:t>beyond</w:t>
      </w:r>
      <w:r>
        <w:rPr>
          <w:spacing w:val="-4"/>
        </w:rPr>
        <w:t xml:space="preserve"> </w:t>
      </w:r>
      <w:r>
        <w:t>this</w:t>
      </w:r>
      <w:r>
        <w:rPr>
          <w:spacing w:val="-4"/>
        </w:rPr>
        <w:t xml:space="preserve"> </w:t>
      </w:r>
      <w:r>
        <w:t>may</w:t>
      </w:r>
      <w:r>
        <w:rPr>
          <w:spacing w:val="-2"/>
        </w:rPr>
        <w:t xml:space="preserve"> </w:t>
      </w:r>
      <w:r>
        <w:t>be</w:t>
      </w:r>
      <w:r>
        <w:rPr>
          <w:spacing w:val="-2"/>
        </w:rPr>
        <w:t xml:space="preserve"> </w:t>
      </w:r>
      <w:r>
        <w:t>regarded</w:t>
      </w:r>
      <w:r>
        <w:rPr>
          <w:spacing w:val="-3"/>
        </w:rPr>
        <w:t xml:space="preserve"> </w:t>
      </w:r>
      <w:r>
        <w:t>as</w:t>
      </w:r>
      <w:r>
        <w:rPr>
          <w:spacing w:val="-3"/>
        </w:rPr>
        <w:t xml:space="preserve"> </w:t>
      </w:r>
      <w:r>
        <w:rPr>
          <w:spacing w:val="-2"/>
        </w:rPr>
        <w:t>voluntary.</w:t>
      </w:r>
    </w:p>
    <w:p w14:paraId="090DA926" w14:textId="77777777" w:rsidR="00FD5C2D" w:rsidRDefault="00641F8D">
      <w:pPr>
        <w:pStyle w:val="ListParagraph"/>
        <w:numPr>
          <w:ilvl w:val="2"/>
          <w:numId w:val="6"/>
        </w:numPr>
        <w:tabs>
          <w:tab w:val="left" w:pos="1182"/>
        </w:tabs>
        <w:spacing w:line="252" w:lineRule="exact"/>
        <w:ind w:hanging="361"/>
      </w:pPr>
      <w:r>
        <w:t>Any</w:t>
      </w:r>
      <w:r>
        <w:rPr>
          <w:spacing w:val="-2"/>
        </w:rPr>
        <w:t xml:space="preserve"> </w:t>
      </w:r>
      <w:r>
        <w:t>Sessions</w:t>
      </w:r>
      <w:r>
        <w:rPr>
          <w:spacing w:val="-4"/>
        </w:rPr>
        <w:t xml:space="preserve"> </w:t>
      </w:r>
      <w:r>
        <w:t>over</w:t>
      </w:r>
      <w:r>
        <w:rPr>
          <w:spacing w:val="-1"/>
        </w:rPr>
        <w:t xml:space="preserve"> </w:t>
      </w:r>
      <w:r>
        <w:t>12</w:t>
      </w:r>
      <w:r>
        <w:rPr>
          <w:spacing w:val="-2"/>
        </w:rPr>
        <w:t xml:space="preserve"> </w:t>
      </w:r>
      <w:r>
        <w:t>per</w:t>
      </w:r>
      <w:r>
        <w:rPr>
          <w:spacing w:val="-3"/>
        </w:rPr>
        <w:t xml:space="preserve"> </w:t>
      </w:r>
      <w:r>
        <w:t>week</w:t>
      </w:r>
      <w:r>
        <w:rPr>
          <w:spacing w:val="-2"/>
        </w:rPr>
        <w:t xml:space="preserve"> </w:t>
      </w:r>
      <w:r>
        <w:t>may</w:t>
      </w:r>
      <w:r>
        <w:rPr>
          <w:spacing w:val="-2"/>
        </w:rPr>
        <w:t xml:space="preserve"> </w:t>
      </w:r>
      <w:r>
        <w:t>be</w:t>
      </w:r>
      <w:r>
        <w:rPr>
          <w:spacing w:val="-4"/>
        </w:rPr>
        <w:t xml:space="preserve"> </w:t>
      </w:r>
      <w:r>
        <w:t>taken</w:t>
      </w:r>
      <w:r>
        <w:rPr>
          <w:spacing w:val="-2"/>
        </w:rPr>
        <w:t xml:space="preserve"> </w:t>
      </w:r>
      <w:r>
        <w:t>as</w:t>
      </w:r>
      <w:r>
        <w:rPr>
          <w:spacing w:val="-1"/>
        </w:rPr>
        <w:t xml:space="preserve"> </w:t>
      </w:r>
      <w:r>
        <w:rPr>
          <w:spacing w:val="-5"/>
        </w:rPr>
        <w:t>TIL</w:t>
      </w:r>
    </w:p>
    <w:p w14:paraId="090DA927" w14:textId="77777777" w:rsidR="00FD5C2D" w:rsidRDefault="00FD5C2D">
      <w:pPr>
        <w:pStyle w:val="BodyText"/>
        <w:rPr>
          <w:sz w:val="21"/>
        </w:rPr>
      </w:pPr>
    </w:p>
    <w:p w14:paraId="090DA928" w14:textId="77777777" w:rsidR="00FD5C2D" w:rsidRDefault="00641F8D">
      <w:pPr>
        <w:pStyle w:val="ListParagraph"/>
        <w:numPr>
          <w:ilvl w:val="1"/>
          <w:numId w:val="6"/>
        </w:numPr>
        <w:tabs>
          <w:tab w:val="left" w:pos="822"/>
        </w:tabs>
        <w:ind w:left="821" w:hanging="361"/>
        <w:rPr>
          <w:b/>
          <w:sz w:val="24"/>
        </w:rPr>
      </w:pPr>
      <w:bookmarkStart w:id="45" w:name="3._Days_Off"/>
      <w:bookmarkEnd w:id="45"/>
      <w:r>
        <w:rPr>
          <w:b/>
          <w:sz w:val="24"/>
        </w:rPr>
        <w:t>Days</w:t>
      </w:r>
      <w:r>
        <w:rPr>
          <w:b/>
          <w:spacing w:val="-1"/>
          <w:sz w:val="24"/>
        </w:rPr>
        <w:t xml:space="preserve"> </w:t>
      </w:r>
      <w:r>
        <w:rPr>
          <w:b/>
          <w:spacing w:val="-5"/>
          <w:sz w:val="24"/>
        </w:rPr>
        <w:t>Off</w:t>
      </w:r>
    </w:p>
    <w:p w14:paraId="090DA929" w14:textId="77777777" w:rsidR="00FD5C2D" w:rsidRDefault="00FD5C2D">
      <w:pPr>
        <w:pStyle w:val="BodyText"/>
        <w:spacing w:before="10"/>
        <w:rPr>
          <w:b/>
          <w:sz w:val="20"/>
        </w:rPr>
      </w:pPr>
    </w:p>
    <w:p w14:paraId="090DA92A" w14:textId="77777777" w:rsidR="00FD5C2D" w:rsidRDefault="00641F8D">
      <w:pPr>
        <w:pStyle w:val="ListParagraph"/>
        <w:numPr>
          <w:ilvl w:val="2"/>
          <w:numId w:val="6"/>
        </w:numPr>
        <w:tabs>
          <w:tab w:val="left" w:pos="1194"/>
        </w:tabs>
        <w:ind w:left="1193" w:right="2214" w:hanging="384"/>
      </w:pPr>
      <w:r>
        <w:t>Where</w:t>
      </w:r>
      <w:r>
        <w:rPr>
          <w:spacing w:val="-1"/>
        </w:rPr>
        <w:t xml:space="preserve"> </w:t>
      </w:r>
      <w:r>
        <w:t>it is</w:t>
      </w:r>
      <w:r>
        <w:rPr>
          <w:spacing w:val="-1"/>
        </w:rPr>
        <w:t xml:space="preserve"> </w:t>
      </w:r>
      <w:r>
        <w:t>not possible</w:t>
      </w:r>
      <w:r>
        <w:rPr>
          <w:spacing w:val="-3"/>
        </w:rPr>
        <w:t xml:space="preserve"> </w:t>
      </w:r>
      <w:r>
        <w:t>for</w:t>
      </w:r>
      <w:r>
        <w:rPr>
          <w:spacing w:val="-3"/>
        </w:rPr>
        <w:t xml:space="preserve"> </w:t>
      </w:r>
      <w:r>
        <w:t>a</w:t>
      </w:r>
      <w:r>
        <w:rPr>
          <w:spacing w:val="-1"/>
        </w:rPr>
        <w:t xml:space="preserve"> </w:t>
      </w:r>
      <w:r>
        <w:t>clergy</w:t>
      </w:r>
      <w:r>
        <w:rPr>
          <w:spacing w:val="-4"/>
        </w:rPr>
        <w:t xml:space="preserve"> </w:t>
      </w:r>
      <w:r>
        <w:t>person</w:t>
      </w:r>
      <w:r>
        <w:rPr>
          <w:spacing w:val="-4"/>
        </w:rPr>
        <w:t xml:space="preserve"> </w:t>
      </w:r>
      <w:r>
        <w:t>to</w:t>
      </w:r>
      <w:r>
        <w:rPr>
          <w:spacing w:val="-1"/>
        </w:rPr>
        <w:t xml:space="preserve"> </w:t>
      </w:r>
      <w:r>
        <w:t>take</w:t>
      </w:r>
      <w:r>
        <w:rPr>
          <w:spacing w:val="-3"/>
        </w:rPr>
        <w:t xml:space="preserve"> </w:t>
      </w:r>
      <w:r>
        <w:t>a</w:t>
      </w:r>
      <w:r>
        <w:rPr>
          <w:spacing w:val="-1"/>
        </w:rPr>
        <w:t xml:space="preserve"> </w:t>
      </w:r>
      <w:r>
        <w:t>day</w:t>
      </w:r>
      <w:r>
        <w:rPr>
          <w:spacing w:val="-1"/>
        </w:rPr>
        <w:t xml:space="preserve"> </w:t>
      </w:r>
      <w:r>
        <w:t>off</w:t>
      </w:r>
      <w:r>
        <w:rPr>
          <w:spacing w:val="-3"/>
        </w:rPr>
        <w:t xml:space="preserve"> </w:t>
      </w:r>
      <w:r>
        <w:t>in</w:t>
      </w:r>
      <w:r>
        <w:rPr>
          <w:spacing w:val="-4"/>
        </w:rPr>
        <w:t xml:space="preserve"> </w:t>
      </w:r>
      <w:r>
        <w:t>a</w:t>
      </w:r>
      <w:r>
        <w:rPr>
          <w:spacing w:val="-1"/>
        </w:rPr>
        <w:t xml:space="preserve"> </w:t>
      </w:r>
      <w:r>
        <w:t>week due to a ministry commitment or commitments, another day in the same week should be taken.</w:t>
      </w:r>
    </w:p>
    <w:p w14:paraId="090DA92B" w14:textId="77777777" w:rsidR="00FD5C2D" w:rsidRDefault="00641F8D">
      <w:pPr>
        <w:pStyle w:val="ListParagraph"/>
        <w:numPr>
          <w:ilvl w:val="2"/>
          <w:numId w:val="6"/>
        </w:numPr>
        <w:tabs>
          <w:tab w:val="left" w:pos="1194"/>
        </w:tabs>
        <w:ind w:left="1193" w:right="2502" w:hanging="384"/>
        <w:jc w:val="both"/>
      </w:pPr>
      <w:r>
        <w:t>When</w:t>
      </w:r>
      <w:r>
        <w:rPr>
          <w:spacing w:val="-3"/>
        </w:rPr>
        <w:t xml:space="preserve"> </w:t>
      </w:r>
      <w:r>
        <w:t>it</w:t>
      </w:r>
      <w:r>
        <w:rPr>
          <w:spacing w:val="-2"/>
        </w:rPr>
        <w:t xml:space="preserve"> </w:t>
      </w:r>
      <w:r>
        <w:t>is not possible to</w:t>
      </w:r>
      <w:r>
        <w:rPr>
          <w:spacing w:val="-3"/>
        </w:rPr>
        <w:t xml:space="preserve"> </w:t>
      </w:r>
      <w:r>
        <w:t>take a day off</w:t>
      </w:r>
      <w:r>
        <w:rPr>
          <w:spacing w:val="-2"/>
        </w:rPr>
        <w:t xml:space="preserve"> </w:t>
      </w:r>
      <w:r>
        <w:t>in a particular</w:t>
      </w:r>
      <w:r>
        <w:rPr>
          <w:spacing w:val="-2"/>
        </w:rPr>
        <w:t xml:space="preserve"> </w:t>
      </w:r>
      <w:r>
        <w:t>week, these days</w:t>
      </w:r>
      <w:r>
        <w:rPr>
          <w:spacing w:val="-3"/>
        </w:rPr>
        <w:t xml:space="preserve"> </w:t>
      </w:r>
      <w:r>
        <w:t>may</w:t>
      </w:r>
      <w:r>
        <w:rPr>
          <w:spacing w:val="-1"/>
        </w:rPr>
        <w:t xml:space="preserve"> </w:t>
      </w:r>
      <w:r>
        <w:t>be</w:t>
      </w:r>
      <w:r>
        <w:rPr>
          <w:spacing w:val="-1"/>
        </w:rPr>
        <w:t xml:space="preserve"> </w:t>
      </w:r>
      <w:r>
        <w:t>accumulated</w:t>
      </w:r>
      <w:r>
        <w:rPr>
          <w:spacing w:val="-1"/>
        </w:rPr>
        <w:t xml:space="preserve"> </w:t>
      </w:r>
      <w:r>
        <w:t>as</w:t>
      </w:r>
      <w:r>
        <w:rPr>
          <w:spacing w:val="-1"/>
        </w:rPr>
        <w:t xml:space="preserve"> </w:t>
      </w:r>
      <w:r>
        <w:t>TIL</w:t>
      </w:r>
      <w:r>
        <w:rPr>
          <w:spacing w:val="-2"/>
        </w:rPr>
        <w:t xml:space="preserve"> </w:t>
      </w:r>
      <w:r>
        <w:t>(Time</w:t>
      </w:r>
      <w:r>
        <w:rPr>
          <w:spacing w:val="-3"/>
        </w:rPr>
        <w:t xml:space="preserve"> </w:t>
      </w:r>
      <w:r>
        <w:t>in</w:t>
      </w:r>
      <w:r>
        <w:rPr>
          <w:spacing w:val="-1"/>
        </w:rPr>
        <w:t xml:space="preserve"> </w:t>
      </w:r>
      <w:r>
        <w:t>Lieu)</w:t>
      </w:r>
      <w:r>
        <w:rPr>
          <w:spacing w:val="-3"/>
        </w:rPr>
        <w:t xml:space="preserve"> </w:t>
      </w:r>
      <w:r>
        <w:t>and</w:t>
      </w:r>
      <w:r>
        <w:rPr>
          <w:spacing w:val="-4"/>
        </w:rPr>
        <w:t xml:space="preserve"> </w:t>
      </w:r>
      <w:r>
        <w:t>to</w:t>
      </w:r>
      <w:r>
        <w:rPr>
          <w:spacing w:val="-4"/>
        </w:rPr>
        <w:t xml:space="preserve"> </w:t>
      </w:r>
      <w:r>
        <w:t>be</w:t>
      </w:r>
      <w:r>
        <w:rPr>
          <w:spacing w:val="-1"/>
        </w:rPr>
        <w:t xml:space="preserve"> </w:t>
      </w:r>
      <w:r>
        <w:t>taken</w:t>
      </w:r>
      <w:r>
        <w:rPr>
          <w:spacing w:val="-4"/>
        </w:rPr>
        <w:t xml:space="preserve"> </w:t>
      </w:r>
      <w:r>
        <w:t>as soon as possible.</w:t>
      </w:r>
    </w:p>
    <w:p w14:paraId="090DA92C" w14:textId="77777777" w:rsidR="00FD5C2D" w:rsidRDefault="00FD5C2D">
      <w:pPr>
        <w:pStyle w:val="BodyText"/>
        <w:spacing w:before="9"/>
        <w:rPr>
          <w:sz w:val="20"/>
        </w:rPr>
      </w:pPr>
    </w:p>
    <w:p w14:paraId="090DA92D" w14:textId="77777777" w:rsidR="00FD5C2D" w:rsidRDefault="00641F8D">
      <w:pPr>
        <w:pStyle w:val="ListParagraph"/>
        <w:numPr>
          <w:ilvl w:val="1"/>
          <w:numId w:val="6"/>
        </w:numPr>
        <w:tabs>
          <w:tab w:val="left" w:pos="810"/>
        </w:tabs>
        <w:ind w:hanging="349"/>
        <w:rPr>
          <w:b/>
          <w:sz w:val="24"/>
        </w:rPr>
      </w:pPr>
      <w:bookmarkStart w:id="46" w:name="4._Time_in_Lieu_(TIL)"/>
      <w:bookmarkEnd w:id="46"/>
      <w:r>
        <w:rPr>
          <w:b/>
          <w:sz w:val="24"/>
        </w:rPr>
        <w:t>Time</w:t>
      </w:r>
      <w:r>
        <w:rPr>
          <w:b/>
          <w:spacing w:val="-1"/>
          <w:sz w:val="24"/>
        </w:rPr>
        <w:t xml:space="preserve"> </w:t>
      </w:r>
      <w:r>
        <w:rPr>
          <w:b/>
          <w:sz w:val="24"/>
        </w:rPr>
        <w:t>in</w:t>
      </w:r>
      <w:r>
        <w:rPr>
          <w:b/>
          <w:spacing w:val="-2"/>
          <w:sz w:val="24"/>
        </w:rPr>
        <w:t xml:space="preserve"> </w:t>
      </w:r>
      <w:r>
        <w:rPr>
          <w:b/>
          <w:sz w:val="24"/>
        </w:rPr>
        <w:t xml:space="preserve">Lieu </w:t>
      </w:r>
      <w:r>
        <w:rPr>
          <w:b/>
          <w:spacing w:val="-2"/>
          <w:sz w:val="24"/>
        </w:rPr>
        <w:t>(TIL)</w:t>
      </w:r>
    </w:p>
    <w:p w14:paraId="090DA92E" w14:textId="77777777" w:rsidR="00FD5C2D" w:rsidRDefault="00FD5C2D">
      <w:pPr>
        <w:pStyle w:val="BodyText"/>
        <w:spacing w:before="10"/>
        <w:rPr>
          <w:b/>
          <w:sz w:val="20"/>
        </w:rPr>
      </w:pPr>
    </w:p>
    <w:p w14:paraId="090DA92F" w14:textId="77777777" w:rsidR="00FD5C2D" w:rsidRDefault="00641F8D">
      <w:pPr>
        <w:ind w:left="821" w:right="2160"/>
      </w:pPr>
      <w:r>
        <w:t>That given the pressures demands of ministry and the difficulties clergy may</w:t>
      </w:r>
      <w:r>
        <w:rPr>
          <w:spacing w:val="-2"/>
        </w:rPr>
        <w:t xml:space="preserve"> </w:t>
      </w:r>
      <w:r>
        <w:t>have</w:t>
      </w:r>
      <w:r>
        <w:rPr>
          <w:spacing w:val="-4"/>
        </w:rPr>
        <w:t xml:space="preserve"> </w:t>
      </w:r>
      <w:r>
        <w:t>in</w:t>
      </w:r>
      <w:r>
        <w:rPr>
          <w:spacing w:val="-2"/>
        </w:rPr>
        <w:t xml:space="preserve"> </w:t>
      </w:r>
      <w:r>
        <w:t>having</w:t>
      </w:r>
      <w:r>
        <w:rPr>
          <w:spacing w:val="-2"/>
        </w:rPr>
        <w:t xml:space="preserve"> </w:t>
      </w:r>
      <w:r>
        <w:t>a</w:t>
      </w:r>
      <w:r>
        <w:rPr>
          <w:spacing w:val="-2"/>
        </w:rPr>
        <w:t xml:space="preserve"> </w:t>
      </w:r>
      <w:r>
        <w:t>regular</w:t>
      </w:r>
      <w:r>
        <w:rPr>
          <w:spacing w:val="-1"/>
        </w:rPr>
        <w:t xml:space="preserve"> </w:t>
      </w:r>
      <w:r>
        <w:t>day</w:t>
      </w:r>
      <w:r>
        <w:rPr>
          <w:spacing w:val="-2"/>
        </w:rPr>
        <w:t xml:space="preserve"> </w:t>
      </w:r>
      <w:r>
        <w:t>off</w:t>
      </w:r>
      <w:r>
        <w:rPr>
          <w:spacing w:val="-1"/>
        </w:rPr>
        <w:t xml:space="preserve"> </w:t>
      </w:r>
      <w:r>
        <w:t>,</w:t>
      </w:r>
      <w:r>
        <w:rPr>
          <w:spacing w:val="-2"/>
        </w:rPr>
        <w:t xml:space="preserve"> </w:t>
      </w:r>
      <w:r>
        <w:t>clergy</w:t>
      </w:r>
      <w:r>
        <w:rPr>
          <w:spacing w:val="-2"/>
        </w:rPr>
        <w:t xml:space="preserve"> </w:t>
      </w:r>
      <w:r>
        <w:t>be</w:t>
      </w:r>
      <w:r>
        <w:rPr>
          <w:spacing w:val="-4"/>
        </w:rPr>
        <w:t xml:space="preserve"> </w:t>
      </w:r>
      <w:r>
        <w:t>encouraged</w:t>
      </w:r>
      <w:r>
        <w:rPr>
          <w:spacing w:val="-5"/>
        </w:rPr>
        <w:t xml:space="preserve"> </w:t>
      </w:r>
      <w:r>
        <w:t>to</w:t>
      </w:r>
      <w:r>
        <w:rPr>
          <w:spacing w:val="-2"/>
        </w:rPr>
        <w:t xml:space="preserve"> </w:t>
      </w:r>
      <w:r>
        <w:t>work</w:t>
      </w:r>
      <w:r>
        <w:rPr>
          <w:spacing w:val="-2"/>
        </w:rPr>
        <w:t xml:space="preserve"> </w:t>
      </w:r>
      <w:r>
        <w:t>a</w:t>
      </w:r>
      <w:r>
        <w:rPr>
          <w:spacing w:val="-2"/>
        </w:rPr>
        <w:t xml:space="preserve"> </w:t>
      </w:r>
      <w:r>
        <w:t xml:space="preserve">TIL </w:t>
      </w:r>
      <w:r>
        <w:rPr>
          <w:spacing w:val="-2"/>
        </w:rPr>
        <w:t>System.</w:t>
      </w:r>
    </w:p>
    <w:p w14:paraId="090DA930" w14:textId="77777777" w:rsidR="00FD5C2D" w:rsidRDefault="00FD5C2D">
      <w:pPr>
        <w:pStyle w:val="BodyText"/>
        <w:rPr>
          <w:sz w:val="22"/>
        </w:rPr>
      </w:pPr>
    </w:p>
    <w:p w14:paraId="090DA931" w14:textId="77777777" w:rsidR="00FD5C2D" w:rsidRDefault="00641F8D">
      <w:pPr>
        <w:pStyle w:val="ListParagraph"/>
        <w:numPr>
          <w:ilvl w:val="2"/>
          <w:numId w:val="6"/>
        </w:numPr>
        <w:tabs>
          <w:tab w:val="left" w:pos="1182"/>
        </w:tabs>
        <w:ind w:hanging="361"/>
      </w:pPr>
      <w:r>
        <w:t>TIL</w:t>
      </w:r>
      <w:r>
        <w:rPr>
          <w:spacing w:val="-4"/>
        </w:rPr>
        <w:t xml:space="preserve"> </w:t>
      </w:r>
      <w:r>
        <w:t>may</w:t>
      </w:r>
      <w:r>
        <w:rPr>
          <w:spacing w:val="-1"/>
        </w:rPr>
        <w:t xml:space="preserve"> </w:t>
      </w:r>
      <w:r>
        <w:t>be</w:t>
      </w:r>
      <w:r>
        <w:rPr>
          <w:spacing w:val="-3"/>
        </w:rPr>
        <w:t xml:space="preserve"> </w:t>
      </w:r>
      <w:r>
        <w:t>taken</w:t>
      </w:r>
      <w:r>
        <w:rPr>
          <w:spacing w:val="-1"/>
        </w:rPr>
        <w:t xml:space="preserve"> </w:t>
      </w:r>
      <w:r>
        <w:t>by</w:t>
      </w:r>
      <w:r>
        <w:rPr>
          <w:spacing w:val="-4"/>
        </w:rPr>
        <w:t xml:space="preserve"> </w:t>
      </w:r>
      <w:r>
        <w:t>clergy</w:t>
      </w:r>
      <w:r>
        <w:rPr>
          <w:spacing w:val="-3"/>
        </w:rPr>
        <w:t xml:space="preserve"> </w:t>
      </w:r>
      <w:r>
        <w:rPr>
          <w:spacing w:val="-2"/>
        </w:rPr>
        <w:t>when:</w:t>
      </w:r>
    </w:p>
    <w:p w14:paraId="090DA932" w14:textId="77777777" w:rsidR="00FD5C2D" w:rsidRDefault="00FD5C2D">
      <w:pPr>
        <w:pStyle w:val="BodyText"/>
        <w:spacing w:before="1"/>
        <w:rPr>
          <w:sz w:val="22"/>
        </w:rPr>
      </w:pPr>
    </w:p>
    <w:p w14:paraId="090DA933" w14:textId="77777777" w:rsidR="00FD5C2D" w:rsidRDefault="00641F8D">
      <w:pPr>
        <w:pStyle w:val="ListParagraph"/>
        <w:numPr>
          <w:ilvl w:val="3"/>
          <w:numId w:val="6"/>
        </w:numPr>
        <w:tabs>
          <w:tab w:val="left" w:pos="1803"/>
          <w:tab w:val="left" w:pos="1804"/>
        </w:tabs>
        <w:spacing w:line="252" w:lineRule="exact"/>
        <w:ind w:hanging="390"/>
        <w:jc w:val="left"/>
      </w:pPr>
      <w:r>
        <w:t>Clergy</w:t>
      </w:r>
      <w:r>
        <w:rPr>
          <w:spacing w:val="-6"/>
        </w:rPr>
        <w:t xml:space="preserve"> </w:t>
      </w:r>
      <w:r>
        <w:t>have</w:t>
      </w:r>
      <w:r>
        <w:rPr>
          <w:spacing w:val="-2"/>
        </w:rPr>
        <w:t xml:space="preserve"> </w:t>
      </w:r>
      <w:r>
        <w:t>worked</w:t>
      </w:r>
      <w:r>
        <w:rPr>
          <w:spacing w:val="-2"/>
        </w:rPr>
        <w:t xml:space="preserve"> </w:t>
      </w:r>
      <w:r>
        <w:t>more</w:t>
      </w:r>
      <w:r>
        <w:rPr>
          <w:spacing w:val="-4"/>
        </w:rPr>
        <w:t xml:space="preserve"> </w:t>
      </w:r>
      <w:r>
        <w:t>than</w:t>
      </w:r>
      <w:r>
        <w:rPr>
          <w:spacing w:val="-3"/>
        </w:rPr>
        <w:t xml:space="preserve"> </w:t>
      </w:r>
      <w:r>
        <w:t>twelve</w:t>
      </w:r>
      <w:r>
        <w:rPr>
          <w:spacing w:val="-4"/>
        </w:rPr>
        <w:t xml:space="preserve"> </w:t>
      </w:r>
      <w:r>
        <w:t>sessions</w:t>
      </w:r>
      <w:r>
        <w:rPr>
          <w:spacing w:val="-4"/>
        </w:rPr>
        <w:t xml:space="preserve"> </w:t>
      </w:r>
      <w:r>
        <w:t>in</w:t>
      </w:r>
      <w:r>
        <w:rPr>
          <w:spacing w:val="-2"/>
        </w:rPr>
        <w:t xml:space="preserve"> </w:t>
      </w:r>
      <w:r>
        <w:t>a</w:t>
      </w:r>
      <w:r>
        <w:rPr>
          <w:spacing w:val="-2"/>
        </w:rPr>
        <w:t xml:space="preserve"> </w:t>
      </w:r>
      <w:r>
        <w:rPr>
          <w:spacing w:val="-4"/>
        </w:rPr>
        <w:t>week</w:t>
      </w:r>
    </w:p>
    <w:p w14:paraId="090DA934" w14:textId="77777777" w:rsidR="00FD5C2D" w:rsidRDefault="00641F8D">
      <w:pPr>
        <w:pStyle w:val="ListParagraph"/>
        <w:numPr>
          <w:ilvl w:val="3"/>
          <w:numId w:val="6"/>
        </w:numPr>
        <w:tabs>
          <w:tab w:val="left" w:pos="1803"/>
          <w:tab w:val="left" w:pos="1804"/>
        </w:tabs>
        <w:spacing w:line="252" w:lineRule="exact"/>
        <w:ind w:hanging="450"/>
        <w:jc w:val="left"/>
      </w:pPr>
      <w:r>
        <w:t>A</w:t>
      </w:r>
      <w:r>
        <w:rPr>
          <w:spacing w:val="-3"/>
        </w:rPr>
        <w:t xml:space="preserve"> </w:t>
      </w:r>
      <w:r>
        <w:t>day</w:t>
      </w:r>
      <w:r>
        <w:rPr>
          <w:spacing w:val="-1"/>
        </w:rPr>
        <w:t xml:space="preserve"> </w:t>
      </w:r>
      <w:r>
        <w:t>off has</w:t>
      </w:r>
      <w:r>
        <w:rPr>
          <w:spacing w:val="-1"/>
        </w:rPr>
        <w:t xml:space="preserve"> </w:t>
      </w:r>
      <w:r>
        <w:t>not</w:t>
      </w:r>
      <w:r>
        <w:rPr>
          <w:spacing w:val="-1"/>
        </w:rPr>
        <w:t xml:space="preserve"> </w:t>
      </w:r>
      <w:r>
        <w:t>be</w:t>
      </w:r>
      <w:r>
        <w:rPr>
          <w:spacing w:val="-3"/>
        </w:rPr>
        <w:t xml:space="preserve"> </w:t>
      </w:r>
      <w:r>
        <w:t>taken</w:t>
      </w:r>
      <w:r>
        <w:rPr>
          <w:spacing w:val="-1"/>
        </w:rPr>
        <w:t xml:space="preserve"> </w:t>
      </w:r>
      <w:r>
        <w:t>in</w:t>
      </w:r>
      <w:r>
        <w:rPr>
          <w:spacing w:val="-1"/>
        </w:rPr>
        <w:t xml:space="preserve"> </w:t>
      </w:r>
      <w:r>
        <w:t>the</w:t>
      </w:r>
      <w:r>
        <w:rPr>
          <w:spacing w:val="-1"/>
        </w:rPr>
        <w:t xml:space="preserve"> </w:t>
      </w:r>
      <w:r>
        <w:rPr>
          <w:spacing w:val="-4"/>
        </w:rPr>
        <w:t>week</w:t>
      </w:r>
    </w:p>
    <w:p w14:paraId="090DA935" w14:textId="77777777" w:rsidR="00FD5C2D" w:rsidRDefault="00FD5C2D">
      <w:pPr>
        <w:pStyle w:val="BodyText"/>
        <w:rPr>
          <w:sz w:val="22"/>
        </w:rPr>
      </w:pPr>
    </w:p>
    <w:p w14:paraId="090DA936" w14:textId="77777777" w:rsidR="00FD5C2D" w:rsidRDefault="00641F8D">
      <w:pPr>
        <w:pStyle w:val="ListParagraph"/>
        <w:numPr>
          <w:ilvl w:val="2"/>
          <w:numId w:val="6"/>
        </w:numPr>
        <w:tabs>
          <w:tab w:val="left" w:pos="1182"/>
        </w:tabs>
        <w:ind w:hanging="361"/>
      </w:pPr>
      <w:r>
        <w:t>TIL</w:t>
      </w:r>
      <w:r>
        <w:rPr>
          <w:spacing w:val="-4"/>
        </w:rPr>
        <w:t xml:space="preserve"> </w:t>
      </w:r>
      <w:r>
        <w:t>accrued</w:t>
      </w:r>
      <w:r>
        <w:rPr>
          <w:spacing w:val="-3"/>
        </w:rPr>
        <w:t xml:space="preserve"> </w:t>
      </w:r>
      <w:r>
        <w:t>should</w:t>
      </w:r>
      <w:r>
        <w:rPr>
          <w:spacing w:val="-2"/>
        </w:rPr>
        <w:t xml:space="preserve"> </w:t>
      </w:r>
      <w:r>
        <w:t>generally</w:t>
      </w:r>
      <w:r>
        <w:rPr>
          <w:spacing w:val="-3"/>
        </w:rPr>
        <w:t xml:space="preserve"> </w:t>
      </w:r>
      <w:r>
        <w:t>be</w:t>
      </w:r>
      <w:r>
        <w:rPr>
          <w:spacing w:val="-4"/>
        </w:rPr>
        <w:t xml:space="preserve"> </w:t>
      </w:r>
      <w:r>
        <w:t>taken</w:t>
      </w:r>
      <w:r>
        <w:rPr>
          <w:spacing w:val="-3"/>
        </w:rPr>
        <w:t xml:space="preserve"> </w:t>
      </w:r>
      <w:r>
        <w:t>within</w:t>
      </w:r>
      <w:r>
        <w:rPr>
          <w:spacing w:val="-3"/>
        </w:rPr>
        <w:t xml:space="preserve"> </w:t>
      </w:r>
      <w:r>
        <w:t>a</w:t>
      </w:r>
      <w:r>
        <w:rPr>
          <w:spacing w:val="-2"/>
        </w:rPr>
        <w:t xml:space="preserve"> </w:t>
      </w:r>
      <w:r>
        <w:t>six</w:t>
      </w:r>
      <w:r>
        <w:rPr>
          <w:spacing w:val="-6"/>
        </w:rPr>
        <w:t xml:space="preserve"> </w:t>
      </w:r>
      <w:r>
        <w:t>months</w:t>
      </w:r>
      <w:r>
        <w:rPr>
          <w:spacing w:val="-2"/>
        </w:rPr>
        <w:t xml:space="preserve"> period</w:t>
      </w:r>
    </w:p>
    <w:p w14:paraId="090DA937" w14:textId="77777777" w:rsidR="00FD5C2D" w:rsidRDefault="00FD5C2D">
      <w:pPr>
        <w:sectPr w:rsidR="00FD5C2D" w:rsidSect="00571CFA">
          <w:pgSz w:w="11910" w:h="16840"/>
          <w:pgMar w:top="1300" w:right="720" w:bottom="1360" w:left="1600" w:header="687" w:footer="1130" w:gutter="0"/>
          <w:cols w:space="720"/>
        </w:sectPr>
      </w:pPr>
    </w:p>
    <w:p w14:paraId="090DA938" w14:textId="77777777" w:rsidR="00FD5C2D" w:rsidRDefault="00641F8D">
      <w:pPr>
        <w:spacing w:line="251" w:lineRule="exact"/>
        <w:ind w:left="1181"/>
      </w:pPr>
      <w:r>
        <w:t>unless</w:t>
      </w:r>
      <w:r>
        <w:rPr>
          <w:spacing w:val="-4"/>
        </w:rPr>
        <w:t xml:space="preserve"> </w:t>
      </w:r>
      <w:r>
        <w:t>other</w:t>
      </w:r>
      <w:r>
        <w:rPr>
          <w:spacing w:val="-2"/>
        </w:rPr>
        <w:t xml:space="preserve"> </w:t>
      </w:r>
      <w:r>
        <w:t>arrangements</w:t>
      </w:r>
      <w:r>
        <w:rPr>
          <w:spacing w:val="-6"/>
        </w:rPr>
        <w:t xml:space="preserve"> </w:t>
      </w:r>
      <w:r>
        <w:t>have</w:t>
      </w:r>
      <w:r>
        <w:rPr>
          <w:spacing w:val="-3"/>
        </w:rPr>
        <w:t xml:space="preserve"> </w:t>
      </w:r>
      <w:r>
        <w:t>been</w:t>
      </w:r>
      <w:r>
        <w:rPr>
          <w:spacing w:val="-6"/>
        </w:rPr>
        <w:t xml:space="preserve"> </w:t>
      </w:r>
      <w:r>
        <w:rPr>
          <w:spacing w:val="-4"/>
        </w:rPr>
        <w:t>made.</w:t>
      </w:r>
    </w:p>
    <w:p w14:paraId="090DA939" w14:textId="77777777" w:rsidR="00FD5C2D" w:rsidRDefault="00FD5C2D">
      <w:pPr>
        <w:pStyle w:val="BodyText"/>
      </w:pPr>
    </w:p>
    <w:p w14:paraId="090DA93A" w14:textId="77777777" w:rsidR="00FD5C2D" w:rsidRDefault="00FD5C2D">
      <w:pPr>
        <w:pStyle w:val="BodyText"/>
        <w:spacing w:before="10"/>
        <w:rPr>
          <w:sz w:val="18"/>
        </w:rPr>
      </w:pPr>
    </w:p>
    <w:p w14:paraId="090DA93B" w14:textId="77777777" w:rsidR="00FD5C2D" w:rsidRDefault="00641F8D">
      <w:pPr>
        <w:pStyle w:val="ListParagraph"/>
        <w:numPr>
          <w:ilvl w:val="1"/>
          <w:numId w:val="6"/>
        </w:numPr>
        <w:tabs>
          <w:tab w:val="left" w:pos="822"/>
        </w:tabs>
        <w:spacing w:before="1"/>
        <w:ind w:left="821" w:right="2947" w:hanging="360"/>
        <w:rPr>
          <w:b/>
          <w:sz w:val="24"/>
        </w:rPr>
      </w:pPr>
      <w:bookmarkStart w:id="47" w:name="5._Clergy_working_conditions_to_be_admin"/>
      <w:bookmarkEnd w:id="47"/>
      <w:r>
        <w:rPr>
          <w:b/>
          <w:sz w:val="24"/>
        </w:rPr>
        <w:t>Clergy</w:t>
      </w:r>
      <w:r>
        <w:rPr>
          <w:b/>
          <w:spacing w:val="-5"/>
          <w:sz w:val="24"/>
        </w:rPr>
        <w:t xml:space="preserve"> </w:t>
      </w:r>
      <w:r>
        <w:rPr>
          <w:b/>
          <w:sz w:val="24"/>
        </w:rPr>
        <w:t>working</w:t>
      </w:r>
      <w:r>
        <w:rPr>
          <w:b/>
          <w:spacing w:val="-6"/>
          <w:sz w:val="24"/>
        </w:rPr>
        <w:t xml:space="preserve"> </w:t>
      </w:r>
      <w:r>
        <w:rPr>
          <w:b/>
          <w:sz w:val="24"/>
        </w:rPr>
        <w:t>conditions</w:t>
      </w:r>
      <w:r>
        <w:rPr>
          <w:b/>
          <w:spacing w:val="-5"/>
          <w:sz w:val="24"/>
        </w:rPr>
        <w:t xml:space="preserve"> </w:t>
      </w:r>
      <w:r>
        <w:rPr>
          <w:b/>
          <w:sz w:val="24"/>
        </w:rPr>
        <w:t>to</w:t>
      </w:r>
      <w:r>
        <w:rPr>
          <w:b/>
          <w:spacing w:val="-5"/>
          <w:sz w:val="24"/>
        </w:rPr>
        <w:t xml:space="preserve"> </w:t>
      </w:r>
      <w:r>
        <w:rPr>
          <w:b/>
          <w:sz w:val="24"/>
        </w:rPr>
        <w:t>be</w:t>
      </w:r>
      <w:r>
        <w:rPr>
          <w:b/>
          <w:spacing w:val="-6"/>
          <w:sz w:val="24"/>
        </w:rPr>
        <w:t xml:space="preserve"> </w:t>
      </w:r>
      <w:r>
        <w:rPr>
          <w:b/>
          <w:sz w:val="24"/>
        </w:rPr>
        <w:t>administered</w:t>
      </w:r>
      <w:r>
        <w:rPr>
          <w:b/>
          <w:spacing w:val="-5"/>
          <w:sz w:val="24"/>
        </w:rPr>
        <w:t xml:space="preserve"> </w:t>
      </w:r>
      <w:r>
        <w:rPr>
          <w:b/>
          <w:sz w:val="24"/>
        </w:rPr>
        <w:t>by</w:t>
      </w:r>
      <w:r>
        <w:rPr>
          <w:b/>
          <w:spacing w:val="-6"/>
          <w:sz w:val="24"/>
        </w:rPr>
        <w:t xml:space="preserve"> </w:t>
      </w:r>
      <w:r>
        <w:rPr>
          <w:b/>
          <w:sz w:val="24"/>
        </w:rPr>
        <w:t>Clergy, Wardens and when necessary the Bishop.</w:t>
      </w:r>
    </w:p>
    <w:p w14:paraId="090DA93C" w14:textId="77777777" w:rsidR="00FD5C2D" w:rsidRDefault="00FD5C2D">
      <w:pPr>
        <w:pStyle w:val="BodyText"/>
        <w:spacing w:before="9"/>
        <w:rPr>
          <w:b/>
          <w:sz w:val="20"/>
        </w:rPr>
      </w:pPr>
    </w:p>
    <w:p w14:paraId="090DA93D" w14:textId="74D62D12" w:rsidR="00FD5C2D" w:rsidRDefault="00641F8D">
      <w:pPr>
        <w:ind w:left="821" w:right="2079"/>
      </w:pPr>
      <w:r>
        <w:t xml:space="preserve">A clergy member should decide working conditions in consultation with </w:t>
      </w:r>
      <w:r w:rsidR="00041EE8">
        <w:t xml:space="preserve">a </w:t>
      </w:r>
      <w:r>
        <w:t>mentor,</w:t>
      </w:r>
      <w:r>
        <w:rPr>
          <w:spacing w:val="-6"/>
        </w:rPr>
        <w:t xml:space="preserve"> </w:t>
      </w:r>
      <w:r>
        <w:t>(professional</w:t>
      </w:r>
      <w:r>
        <w:rPr>
          <w:spacing w:val="-2"/>
        </w:rPr>
        <w:t xml:space="preserve"> </w:t>
      </w:r>
      <w:r>
        <w:t>development</w:t>
      </w:r>
      <w:r>
        <w:rPr>
          <w:spacing w:val="-2"/>
        </w:rPr>
        <w:t xml:space="preserve"> </w:t>
      </w:r>
      <w:r>
        <w:t>supervisor),</w:t>
      </w:r>
      <w:r>
        <w:rPr>
          <w:spacing w:val="-3"/>
        </w:rPr>
        <w:t xml:space="preserve"> </w:t>
      </w:r>
      <w:r>
        <w:t>wardens</w:t>
      </w:r>
      <w:r>
        <w:rPr>
          <w:spacing w:val="-3"/>
        </w:rPr>
        <w:t xml:space="preserve"> </w:t>
      </w:r>
      <w:r>
        <w:t>and</w:t>
      </w:r>
      <w:r>
        <w:rPr>
          <w:spacing w:val="-6"/>
        </w:rPr>
        <w:t xml:space="preserve"> </w:t>
      </w:r>
      <w:r>
        <w:t>the</w:t>
      </w:r>
      <w:r>
        <w:rPr>
          <w:spacing w:val="-3"/>
        </w:rPr>
        <w:t xml:space="preserve"> </w:t>
      </w:r>
      <w:r>
        <w:t>Bishop</w:t>
      </w:r>
      <w:r>
        <w:rPr>
          <w:spacing w:val="-3"/>
        </w:rPr>
        <w:t xml:space="preserve"> </w:t>
      </w:r>
      <w:r>
        <w:t>as the final arbitrator.</w:t>
      </w:r>
      <w:r>
        <w:rPr>
          <w:spacing w:val="40"/>
        </w:rPr>
        <w:t xml:space="preserve"> </w:t>
      </w:r>
      <w:r>
        <w:t>In working these patterns out clergy be encouraged to have a rule of life, that is the basis for any criteria to assess performance.</w:t>
      </w:r>
    </w:p>
    <w:p w14:paraId="090DA93E" w14:textId="77777777" w:rsidR="00FD5C2D" w:rsidRDefault="00FD5C2D">
      <w:pPr>
        <w:pStyle w:val="BodyText"/>
        <w:spacing w:before="9"/>
        <w:rPr>
          <w:sz w:val="20"/>
        </w:rPr>
      </w:pPr>
    </w:p>
    <w:p w14:paraId="090DA93F" w14:textId="77777777" w:rsidR="00FD5C2D" w:rsidRDefault="00641F8D">
      <w:pPr>
        <w:ind w:left="2280"/>
        <w:rPr>
          <w:b/>
          <w:sz w:val="32"/>
        </w:rPr>
      </w:pPr>
      <w:bookmarkStart w:id="48" w:name="PART_2-_ANNUAL_LEAVE"/>
      <w:bookmarkEnd w:id="48"/>
      <w:r>
        <w:rPr>
          <w:b/>
          <w:spacing w:val="-6"/>
          <w:sz w:val="32"/>
        </w:rPr>
        <w:t>PART</w:t>
      </w:r>
      <w:r>
        <w:rPr>
          <w:b/>
          <w:spacing w:val="-4"/>
          <w:sz w:val="32"/>
        </w:rPr>
        <w:t xml:space="preserve"> </w:t>
      </w:r>
      <w:r>
        <w:rPr>
          <w:b/>
          <w:spacing w:val="-6"/>
          <w:sz w:val="32"/>
        </w:rPr>
        <w:t>2-</w:t>
      </w:r>
      <w:r>
        <w:rPr>
          <w:b/>
          <w:spacing w:val="-12"/>
          <w:sz w:val="32"/>
        </w:rPr>
        <w:t xml:space="preserve"> </w:t>
      </w:r>
      <w:r>
        <w:rPr>
          <w:b/>
          <w:spacing w:val="-6"/>
          <w:sz w:val="32"/>
        </w:rPr>
        <w:t>ANNUAL</w:t>
      </w:r>
      <w:r>
        <w:rPr>
          <w:b/>
          <w:spacing w:val="-16"/>
          <w:sz w:val="32"/>
        </w:rPr>
        <w:t xml:space="preserve"> </w:t>
      </w:r>
      <w:r>
        <w:rPr>
          <w:b/>
          <w:spacing w:val="-6"/>
          <w:sz w:val="32"/>
        </w:rPr>
        <w:t>LEAVE</w:t>
      </w:r>
    </w:p>
    <w:p w14:paraId="090DA940" w14:textId="77777777" w:rsidR="00FD5C2D" w:rsidRDefault="00641F8D">
      <w:pPr>
        <w:pStyle w:val="BodyText"/>
        <w:spacing w:before="242"/>
        <w:ind w:left="821" w:right="1824"/>
      </w:pPr>
      <w:bookmarkStart w:id="49" w:name="Clergy_annual_leave_is_provided_for_in_t"/>
      <w:bookmarkEnd w:id="49"/>
      <w:r>
        <w:t>Clergy</w:t>
      </w:r>
      <w:r>
        <w:rPr>
          <w:spacing w:val="-3"/>
        </w:rPr>
        <w:t xml:space="preserve"> </w:t>
      </w:r>
      <w:r>
        <w:t>annual</w:t>
      </w:r>
      <w:r>
        <w:rPr>
          <w:spacing w:val="-3"/>
        </w:rPr>
        <w:t xml:space="preserve"> </w:t>
      </w:r>
      <w:r>
        <w:t>leave</w:t>
      </w:r>
      <w:r>
        <w:rPr>
          <w:spacing w:val="-4"/>
        </w:rPr>
        <w:t xml:space="preserve"> </w:t>
      </w:r>
      <w:r>
        <w:t>is</w:t>
      </w:r>
      <w:r>
        <w:rPr>
          <w:spacing w:val="-3"/>
        </w:rPr>
        <w:t xml:space="preserve"> </w:t>
      </w:r>
      <w:r>
        <w:t>provided</w:t>
      </w:r>
      <w:r>
        <w:rPr>
          <w:spacing w:val="-3"/>
        </w:rPr>
        <w:t xml:space="preserve"> </w:t>
      </w:r>
      <w:r>
        <w:t>for</w:t>
      </w:r>
      <w:r>
        <w:rPr>
          <w:spacing w:val="-4"/>
        </w:rPr>
        <w:t xml:space="preserve"> </w:t>
      </w:r>
      <w:r>
        <w:t>in</w:t>
      </w:r>
      <w:r>
        <w:rPr>
          <w:spacing w:val="-3"/>
        </w:rPr>
        <w:t xml:space="preserve"> </w:t>
      </w:r>
      <w:r>
        <w:t>the</w:t>
      </w:r>
      <w:r>
        <w:rPr>
          <w:spacing w:val="-4"/>
        </w:rPr>
        <w:t xml:space="preserve"> </w:t>
      </w:r>
      <w:r>
        <w:t>Appointments</w:t>
      </w:r>
      <w:r>
        <w:rPr>
          <w:spacing w:val="-3"/>
        </w:rPr>
        <w:t xml:space="preserve"> </w:t>
      </w:r>
      <w:r>
        <w:t>Act</w:t>
      </w:r>
      <w:r>
        <w:rPr>
          <w:spacing w:val="-3"/>
        </w:rPr>
        <w:t xml:space="preserve"> </w:t>
      </w:r>
      <w:r>
        <w:t>1994</w:t>
      </w:r>
      <w:r>
        <w:rPr>
          <w:spacing w:val="-3"/>
        </w:rPr>
        <w:t xml:space="preserve"> </w:t>
      </w:r>
      <w:r>
        <w:t>as follows -</w:t>
      </w:r>
    </w:p>
    <w:p w14:paraId="090DA941" w14:textId="77777777" w:rsidR="00FD5C2D" w:rsidRDefault="00FD5C2D">
      <w:pPr>
        <w:pStyle w:val="BodyText"/>
        <w:spacing w:before="10"/>
        <w:rPr>
          <w:sz w:val="20"/>
        </w:rPr>
      </w:pPr>
    </w:p>
    <w:p w14:paraId="090DA942" w14:textId="77777777" w:rsidR="00FD5C2D" w:rsidRDefault="00641F8D">
      <w:pPr>
        <w:pStyle w:val="BodyText"/>
        <w:ind w:left="821"/>
      </w:pPr>
      <w:bookmarkStart w:id="50" w:name="Recreation_leave_and_temporary_absence"/>
      <w:bookmarkEnd w:id="50"/>
      <w:r>
        <w:t>Recreation</w:t>
      </w:r>
      <w:r>
        <w:rPr>
          <w:spacing w:val="-2"/>
        </w:rPr>
        <w:t xml:space="preserve"> </w:t>
      </w:r>
      <w:r>
        <w:t>leave</w:t>
      </w:r>
      <w:r>
        <w:rPr>
          <w:spacing w:val="-3"/>
        </w:rPr>
        <w:t xml:space="preserve"> </w:t>
      </w:r>
      <w:r>
        <w:t>and</w:t>
      </w:r>
      <w:r>
        <w:rPr>
          <w:spacing w:val="-2"/>
        </w:rPr>
        <w:t xml:space="preserve"> </w:t>
      </w:r>
      <w:r>
        <w:t>temporary</w:t>
      </w:r>
      <w:r>
        <w:rPr>
          <w:spacing w:val="-2"/>
        </w:rPr>
        <w:t xml:space="preserve"> absence</w:t>
      </w:r>
    </w:p>
    <w:p w14:paraId="090DA943" w14:textId="77777777" w:rsidR="00FD5C2D" w:rsidRDefault="00FD5C2D">
      <w:pPr>
        <w:pStyle w:val="BodyText"/>
        <w:spacing w:before="10"/>
        <w:rPr>
          <w:sz w:val="20"/>
        </w:rPr>
      </w:pPr>
    </w:p>
    <w:p w14:paraId="090DA944" w14:textId="77777777" w:rsidR="00FD5C2D" w:rsidRDefault="00641F8D">
      <w:pPr>
        <w:pStyle w:val="ListParagraph"/>
        <w:numPr>
          <w:ilvl w:val="0"/>
          <w:numId w:val="5"/>
        </w:numPr>
        <w:tabs>
          <w:tab w:val="left" w:pos="1541"/>
          <w:tab w:val="left" w:pos="1542"/>
          <w:tab w:val="left" w:pos="2261"/>
        </w:tabs>
        <w:ind w:right="2141" w:firstLine="0"/>
        <w:rPr>
          <w:sz w:val="24"/>
        </w:rPr>
      </w:pPr>
      <w:bookmarkStart w:id="51" w:name="24._&quot;(1)_The_incumbent_of_a_parish_and_a"/>
      <w:bookmarkEnd w:id="51"/>
      <w:r>
        <w:rPr>
          <w:spacing w:val="-4"/>
          <w:sz w:val="24"/>
        </w:rPr>
        <w:t>"(1)</w:t>
      </w:r>
      <w:r>
        <w:rPr>
          <w:sz w:val="24"/>
        </w:rPr>
        <w:tab/>
        <w:t>The</w:t>
      </w:r>
      <w:r>
        <w:rPr>
          <w:spacing w:val="-4"/>
          <w:sz w:val="24"/>
        </w:rPr>
        <w:t xml:space="preserve"> </w:t>
      </w:r>
      <w:r>
        <w:rPr>
          <w:sz w:val="24"/>
        </w:rPr>
        <w:t>incumbent</w:t>
      </w:r>
      <w:r>
        <w:rPr>
          <w:spacing w:val="-4"/>
          <w:sz w:val="24"/>
        </w:rPr>
        <w:t xml:space="preserve"> </w:t>
      </w:r>
      <w:r>
        <w:rPr>
          <w:sz w:val="24"/>
        </w:rPr>
        <w:t>of</w:t>
      </w:r>
      <w:r>
        <w:rPr>
          <w:spacing w:val="-4"/>
          <w:sz w:val="24"/>
        </w:rPr>
        <w:t xml:space="preserve"> </w:t>
      </w:r>
      <w:r>
        <w:rPr>
          <w:sz w:val="24"/>
        </w:rPr>
        <w:t>a</w:t>
      </w:r>
      <w:r>
        <w:rPr>
          <w:spacing w:val="-4"/>
          <w:sz w:val="24"/>
        </w:rPr>
        <w:t xml:space="preserve"> </w:t>
      </w:r>
      <w:r>
        <w:rPr>
          <w:sz w:val="24"/>
        </w:rPr>
        <w:t>parish</w:t>
      </w:r>
      <w:r>
        <w:rPr>
          <w:spacing w:val="-4"/>
          <w:sz w:val="24"/>
        </w:rPr>
        <w:t xml:space="preserve"> </w:t>
      </w:r>
      <w:r>
        <w:rPr>
          <w:sz w:val="24"/>
        </w:rPr>
        <w:t>and</w:t>
      </w:r>
      <w:r>
        <w:rPr>
          <w:spacing w:val="-4"/>
          <w:sz w:val="24"/>
        </w:rPr>
        <w:t xml:space="preserve"> </w:t>
      </w:r>
      <w:r>
        <w:rPr>
          <w:sz w:val="24"/>
        </w:rPr>
        <w:t>an</w:t>
      </w:r>
      <w:r>
        <w:rPr>
          <w:spacing w:val="-4"/>
          <w:sz w:val="24"/>
        </w:rPr>
        <w:t xml:space="preserve"> </w:t>
      </w:r>
      <w:r>
        <w:rPr>
          <w:sz w:val="24"/>
        </w:rPr>
        <w:t>assistant</w:t>
      </w:r>
      <w:r>
        <w:rPr>
          <w:spacing w:val="-4"/>
          <w:sz w:val="24"/>
        </w:rPr>
        <w:t xml:space="preserve"> </w:t>
      </w:r>
      <w:r>
        <w:rPr>
          <w:sz w:val="24"/>
        </w:rPr>
        <w:t>minister</w:t>
      </w:r>
      <w:r>
        <w:rPr>
          <w:spacing w:val="-4"/>
          <w:sz w:val="24"/>
        </w:rPr>
        <w:t xml:space="preserve"> </w:t>
      </w:r>
      <w:r>
        <w:rPr>
          <w:sz w:val="24"/>
        </w:rPr>
        <w:t>in a parish is entitled to recreation leave at the rate of 28 days, including 4 Sundays, in each year of service in the parish.</w:t>
      </w:r>
    </w:p>
    <w:p w14:paraId="090DA945" w14:textId="77777777" w:rsidR="00FD5C2D" w:rsidRDefault="00FD5C2D">
      <w:pPr>
        <w:pStyle w:val="BodyText"/>
        <w:spacing w:before="10"/>
        <w:rPr>
          <w:sz w:val="20"/>
        </w:rPr>
      </w:pPr>
    </w:p>
    <w:p w14:paraId="090DA946" w14:textId="77777777" w:rsidR="00FD5C2D" w:rsidRDefault="00641F8D">
      <w:pPr>
        <w:pStyle w:val="BodyText"/>
        <w:tabs>
          <w:tab w:val="left" w:pos="2261"/>
        </w:tabs>
        <w:ind w:left="821" w:right="2215" w:firstLine="720"/>
      </w:pPr>
      <w:bookmarkStart w:id="52" w:name="(1A)_For_the_purposes_of_sub-section_(1)"/>
      <w:bookmarkEnd w:id="52"/>
      <w:r>
        <w:rPr>
          <w:spacing w:val="-4"/>
        </w:rPr>
        <w:t>(1A)</w:t>
      </w:r>
      <w:r>
        <w:tab/>
        <w:t>For the purposes of sub-section (1), "year" means a year</w:t>
      </w:r>
      <w:r>
        <w:rPr>
          <w:spacing w:val="-4"/>
        </w:rPr>
        <w:t xml:space="preserve"> </w:t>
      </w:r>
      <w:r>
        <w:t>beginning</w:t>
      </w:r>
      <w:r>
        <w:rPr>
          <w:spacing w:val="-3"/>
        </w:rPr>
        <w:t xml:space="preserve"> </w:t>
      </w:r>
      <w:r>
        <w:t>on</w:t>
      </w:r>
      <w:r>
        <w:rPr>
          <w:spacing w:val="-3"/>
        </w:rPr>
        <w:t xml:space="preserve"> </w:t>
      </w:r>
      <w:r>
        <w:t>the</w:t>
      </w:r>
      <w:r>
        <w:rPr>
          <w:spacing w:val="-4"/>
        </w:rPr>
        <w:t xml:space="preserve"> </w:t>
      </w:r>
      <w:r>
        <w:t>date</w:t>
      </w:r>
      <w:r>
        <w:rPr>
          <w:spacing w:val="-4"/>
        </w:rPr>
        <w:t xml:space="preserve"> </w:t>
      </w:r>
      <w:r>
        <w:t>of</w:t>
      </w:r>
      <w:r>
        <w:rPr>
          <w:spacing w:val="-4"/>
        </w:rPr>
        <w:t xml:space="preserve"> </w:t>
      </w:r>
      <w:r>
        <w:t>induction,</w:t>
      </w:r>
      <w:r>
        <w:rPr>
          <w:spacing w:val="-3"/>
        </w:rPr>
        <w:t xml:space="preserve"> </w:t>
      </w:r>
      <w:r>
        <w:t>commissioning</w:t>
      </w:r>
      <w:r>
        <w:rPr>
          <w:spacing w:val="-3"/>
        </w:rPr>
        <w:t xml:space="preserve"> </w:t>
      </w:r>
      <w:r>
        <w:t>or</w:t>
      </w:r>
      <w:r>
        <w:rPr>
          <w:spacing w:val="-4"/>
        </w:rPr>
        <w:t xml:space="preserve"> </w:t>
      </w:r>
      <w:r>
        <w:t>licensing in the parish".</w:t>
      </w:r>
    </w:p>
    <w:p w14:paraId="090DA947" w14:textId="77777777" w:rsidR="00FD5C2D" w:rsidRDefault="00FD5C2D">
      <w:pPr>
        <w:pStyle w:val="BodyText"/>
        <w:spacing w:before="10"/>
        <w:rPr>
          <w:sz w:val="20"/>
        </w:rPr>
      </w:pPr>
    </w:p>
    <w:p w14:paraId="090DA948" w14:textId="77777777" w:rsidR="00FD5C2D" w:rsidRDefault="00641F8D">
      <w:pPr>
        <w:pStyle w:val="ListParagraph"/>
        <w:numPr>
          <w:ilvl w:val="1"/>
          <w:numId w:val="5"/>
        </w:numPr>
        <w:tabs>
          <w:tab w:val="left" w:pos="2261"/>
          <w:tab w:val="left" w:pos="2262"/>
        </w:tabs>
        <w:ind w:right="2194" w:firstLine="720"/>
        <w:jc w:val="left"/>
        <w:rPr>
          <w:sz w:val="24"/>
        </w:rPr>
      </w:pPr>
      <w:bookmarkStart w:id="53" w:name="(2)_An_assistant_minister_shall_take_the"/>
      <w:bookmarkEnd w:id="53"/>
      <w:r>
        <w:rPr>
          <w:sz w:val="24"/>
        </w:rPr>
        <w:t>An</w:t>
      </w:r>
      <w:r>
        <w:rPr>
          <w:spacing w:val="-4"/>
          <w:sz w:val="24"/>
        </w:rPr>
        <w:t xml:space="preserve"> </w:t>
      </w:r>
      <w:r>
        <w:rPr>
          <w:sz w:val="24"/>
        </w:rPr>
        <w:t>assistant</w:t>
      </w:r>
      <w:r>
        <w:rPr>
          <w:spacing w:val="-4"/>
          <w:sz w:val="24"/>
        </w:rPr>
        <w:t xml:space="preserve"> </w:t>
      </w:r>
      <w:r>
        <w:rPr>
          <w:sz w:val="24"/>
        </w:rPr>
        <w:t>minister</w:t>
      </w:r>
      <w:r>
        <w:rPr>
          <w:spacing w:val="-5"/>
          <w:sz w:val="24"/>
        </w:rPr>
        <w:t xml:space="preserve"> </w:t>
      </w:r>
      <w:r>
        <w:rPr>
          <w:sz w:val="24"/>
        </w:rPr>
        <w:t>shall</w:t>
      </w:r>
      <w:r>
        <w:rPr>
          <w:spacing w:val="-4"/>
          <w:sz w:val="24"/>
        </w:rPr>
        <w:t xml:space="preserve"> </w:t>
      </w:r>
      <w:r>
        <w:rPr>
          <w:sz w:val="24"/>
        </w:rPr>
        <w:t>take</w:t>
      </w:r>
      <w:r>
        <w:rPr>
          <w:spacing w:val="-5"/>
          <w:sz w:val="24"/>
        </w:rPr>
        <w:t xml:space="preserve"> </w:t>
      </w:r>
      <w:r>
        <w:rPr>
          <w:sz w:val="24"/>
        </w:rPr>
        <w:t>the</w:t>
      </w:r>
      <w:r>
        <w:rPr>
          <w:spacing w:val="-5"/>
          <w:sz w:val="24"/>
        </w:rPr>
        <w:t xml:space="preserve"> </w:t>
      </w:r>
      <w:r>
        <w:rPr>
          <w:sz w:val="24"/>
        </w:rPr>
        <w:t>leave</w:t>
      </w:r>
      <w:r>
        <w:rPr>
          <w:spacing w:val="-3"/>
          <w:sz w:val="24"/>
        </w:rPr>
        <w:t xml:space="preserve"> </w:t>
      </w:r>
      <w:r>
        <w:rPr>
          <w:sz w:val="24"/>
        </w:rPr>
        <w:t>at</w:t>
      </w:r>
      <w:r>
        <w:rPr>
          <w:spacing w:val="-4"/>
          <w:sz w:val="24"/>
        </w:rPr>
        <w:t xml:space="preserve"> </w:t>
      </w:r>
      <w:r>
        <w:rPr>
          <w:sz w:val="24"/>
        </w:rPr>
        <w:t>such</w:t>
      </w:r>
      <w:r>
        <w:rPr>
          <w:spacing w:val="-5"/>
          <w:sz w:val="24"/>
        </w:rPr>
        <w:t xml:space="preserve"> </w:t>
      </w:r>
      <w:r>
        <w:rPr>
          <w:sz w:val="24"/>
        </w:rPr>
        <w:t>time as is agreed with the incumbent.</w:t>
      </w:r>
    </w:p>
    <w:p w14:paraId="090DA949" w14:textId="77777777" w:rsidR="00FD5C2D" w:rsidRDefault="00FD5C2D">
      <w:pPr>
        <w:pStyle w:val="BodyText"/>
        <w:spacing w:before="10"/>
        <w:rPr>
          <w:sz w:val="20"/>
        </w:rPr>
      </w:pPr>
    </w:p>
    <w:p w14:paraId="090DA94A" w14:textId="77777777" w:rsidR="00FD5C2D" w:rsidRDefault="00641F8D">
      <w:pPr>
        <w:pStyle w:val="ListParagraph"/>
        <w:numPr>
          <w:ilvl w:val="1"/>
          <w:numId w:val="5"/>
        </w:numPr>
        <w:tabs>
          <w:tab w:val="left" w:pos="2261"/>
          <w:tab w:val="left" w:pos="2262"/>
        </w:tabs>
        <w:ind w:left="2261" w:hanging="721"/>
        <w:jc w:val="left"/>
        <w:rPr>
          <w:sz w:val="24"/>
        </w:rPr>
      </w:pPr>
      <w:bookmarkStart w:id="54" w:name="(3)_An_incumbent_or_assistant_minister_i"/>
      <w:bookmarkEnd w:id="54"/>
      <w:r>
        <w:rPr>
          <w:sz w:val="24"/>
        </w:rPr>
        <w:t>An</w:t>
      </w:r>
      <w:r>
        <w:rPr>
          <w:spacing w:val="-3"/>
          <w:sz w:val="24"/>
        </w:rPr>
        <w:t xml:space="preserve"> </w:t>
      </w:r>
      <w:r>
        <w:rPr>
          <w:sz w:val="24"/>
        </w:rPr>
        <w:t>incumbent</w:t>
      </w:r>
      <w:r>
        <w:rPr>
          <w:spacing w:val="-1"/>
          <w:sz w:val="24"/>
        </w:rPr>
        <w:t xml:space="preserve"> </w:t>
      </w:r>
      <w:r>
        <w:rPr>
          <w:sz w:val="24"/>
        </w:rPr>
        <w:t>or</w:t>
      </w:r>
      <w:r>
        <w:rPr>
          <w:spacing w:val="-2"/>
          <w:sz w:val="24"/>
        </w:rPr>
        <w:t xml:space="preserve"> </w:t>
      </w:r>
      <w:r>
        <w:rPr>
          <w:sz w:val="24"/>
        </w:rPr>
        <w:t>assistant minister</w:t>
      </w:r>
      <w:r>
        <w:rPr>
          <w:spacing w:val="-2"/>
          <w:sz w:val="24"/>
        </w:rPr>
        <w:t xml:space="preserve"> </w:t>
      </w:r>
      <w:r>
        <w:rPr>
          <w:sz w:val="24"/>
        </w:rPr>
        <w:t>in</w:t>
      </w:r>
      <w:r>
        <w:rPr>
          <w:spacing w:val="-1"/>
          <w:sz w:val="24"/>
        </w:rPr>
        <w:t xml:space="preserve"> </w:t>
      </w:r>
      <w:r>
        <w:rPr>
          <w:sz w:val="24"/>
        </w:rPr>
        <w:t>a</w:t>
      </w:r>
      <w:r>
        <w:rPr>
          <w:spacing w:val="-2"/>
          <w:sz w:val="24"/>
        </w:rPr>
        <w:t xml:space="preserve"> </w:t>
      </w:r>
      <w:r>
        <w:rPr>
          <w:sz w:val="24"/>
        </w:rPr>
        <w:t xml:space="preserve">parish </w:t>
      </w:r>
      <w:r>
        <w:rPr>
          <w:spacing w:val="-2"/>
          <w:sz w:val="24"/>
        </w:rPr>
        <w:t>shall</w:t>
      </w:r>
    </w:p>
    <w:p w14:paraId="090DA94B" w14:textId="77777777" w:rsidR="00FD5C2D" w:rsidRDefault="00641F8D">
      <w:pPr>
        <w:pStyle w:val="BodyText"/>
        <w:ind w:left="821"/>
      </w:pPr>
      <w:r>
        <w:t xml:space="preserve">not </w:t>
      </w:r>
      <w:r>
        <w:rPr>
          <w:spacing w:val="-10"/>
        </w:rPr>
        <w:t>-</w:t>
      </w:r>
    </w:p>
    <w:p w14:paraId="090DA94C" w14:textId="77777777" w:rsidR="00FD5C2D" w:rsidRDefault="00FD5C2D">
      <w:pPr>
        <w:pStyle w:val="BodyText"/>
        <w:spacing w:before="10"/>
        <w:rPr>
          <w:sz w:val="20"/>
        </w:rPr>
      </w:pPr>
    </w:p>
    <w:p w14:paraId="090DA94D" w14:textId="77777777" w:rsidR="00FD5C2D" w:rsidRDefault="00641F8D">
      <w:pPr>
        <w:pStyle w:val="ListParagraph"/>
        <w:numPr>
          <w:ilvl w:val="2"/>
          <w:numId w:val="5"/>
        </w:numPr>
        <w:tabs>
          <w:tab w:val="left" w:pos="2981"/>
          <w:tab w:val="left" w:pos="2982"/>
        </w:tabs>
        <w:ind w:right="2162" w:firstLine="0"/>
        <w:rPr>
          <w:sz w:val="24"/>
        </w:rPr>
      </w:pPr>
      <w:bookmarkStart w:id="55" w:name="(a)_be_absent_from_the_parish_or_ministr"/>
      <w:bookmarkEnd w:id="55"/>
      <w:r>
        <w:rPr>
          <w:sz w:val="24"/>
        </w:rPr>
        <w:t>be</w:t>
      </w:r>
      <w:r>
        <w:rPr>
          <w:spacing w:val="-5"/>
          <w:sz w:val="24"/>
        </w:rPr>
        <w:t xml:space="preserve"> </w:t>
      </w:r>
      <w:r>
        <w:rPr>
          <w:sz w:val="24"/>
        </w:rPr>
        <w:t>absent</w:t>
      </w:r>
      <w:r>
        <w:rPr>
          <w:spacing w:val="-4"/>
          <w:sz w:val="24"/>
        </w:rPr>
        <w:t xml:space="preserve"> </w:t>
      </w:r>
      <w:r>
        <w:rPr>
          <w:sz w:val="24"/>
        </w:rPr>
        <w:t>from</w:t>
      </w:r>
      <w:r>
        <w:rPr>
          <w:spacing w:val="-4"/>
          <w:sz w:val="24"/>
        </w:rPr>
        <w:t xml:space="preserve"> </w:t>
      </w:r>
      <w:r>
        <w:rPr>
          <w:sz w:val="24"/>
        </w:rPr>
        <w:t>the</w:t>
      </w:r>
      <w:r>
        <w:rPr>
          <w:spacing w:val="-5"/>
          <w:sz w:val="24"/>
        </w:rPr>
        <w:t xml:space="preserve"> </w:t>
      </w:r>
      <w:r>
        <w:rPr>
          <w:sz w:val="24"/>
        </w:rPr>
        <w:t>parish</w:t>
      </w:r>
      <w:r>
        <w:rPr>
          <w:spacing w:val="-2"/>
          <w:sz w:val="24"/>
        </w:rPr>
        <w:t xml:space="preserve"> </w:t>
      </w:r>
      <w:r>
        <w:rPr>
          <w:sz w:val="24"/>
        </w:rPr>
        <w:t>or</w:t>
      </w:r>
      <w:r>
        <w:rPr>
          <w:spacing w:val="-5"/>
          <w:sz w:val="24"/>
        </w:rPr>
        <w:t xml:space="preserve"> </w:t>
      </w:r>
      <w:r>
        <w:rPr>
          <w:sz w:val="24"/>
        </w:rPr>
        <w:t>ministry</w:t>
      </w:r>
      <w:r>
        <w:rPr>
          <w:spacing w:val="-4"/>
          <w:sz w:val="24"/>
        </w:rPr>
        <w:t xml:space="preserve"> </w:t>
      </w:r>
      <w:r>
        <w:rPr>
          <w:sz w:val="24"/>
        </w:rPr>
        <w:t>for</w:t>
      </w:r>
      <w:r>
        <w:rPr>
          <w:spacing w:val="-5"/>
          <w:sz w:val="24"/>
        </w:rPr>
        <w:t xml:space="preserve"> </w:t>
      </w:r>
      <w:r>
        <w:rPr>
          <w:sz w:val="24"/>
        </w:rPr>
        <w:t>more than 72 hours without first advising the relevant Archdeacon and an officer of the parish; and</w:t>
      </w:r>
    </w:p>
    <w:p w14:paraId="090DA94E" w14:textId="77777777" w:rsidR="00FD5C2D" w:rsidRDefault="00FD5C2D">
      <w:pPr>
        <w:pStyle w:val="BodyText"/>
        <w:spacing w:before="10"/>
        <w:rPr>
          <w:sz w:val="20"/>
        </w:rPr>
      </w:pPr>
    </w:p>
    <w:p w14:paraId="090DA94F" w14:textId="77777777" w:rsidR="00FD5C2D" w:rsidRDefault="00641F8D">
      <w:pPr>
        <w:pStyle w:val="ListParagraph"/>
        <w:numPr>
          <w:ilvl w:val="2"/>
          <w:numId w:val="5"/>
        </w:numPr>
        <w:tabs>
          <w:tab w:val="left" w:pos="2981"/>
          <w:tab w:val="left" w:pos="2982"/>
        </w:tabs>
        <w:ind w:right="2510" w:firstLine="0"/>
        <w:rPr>
          <w:sz w:val="24"/>
        </w:rPr>
      </w:pPr>
      <w:bookmarkStart w:id="56" w:name="(b)_be_absent_from_the_parish_for_more_t"/>
      <w:bookmarkEnd w:id="56"/>
      <w:r>
        <w:rPr>
          <w:sz w:val="24"/>
        </w:rPr>
        <w:t>be</w:t>
      </w:r>
      <w:r>
        <w:rPr>
          <w:spacing w:val="-5"/>
          <w:sz w:val="24"/>
        </w:rPr>
        <w:t xml:space="preserve"> </w:t>
      </w:r>
      <w:r>
        <w:rPr>
          <w:sz w:val="24"/>
        </w:rPr>
        <w:t>absent</w:t>
      </w:r>
      <w:r>
        <w:rPr>
          <w:spacing w:val="-4"/>
          <w:sz w:val="24"/>
        </w:rPr>
        <w:t xml:space="preserve"> </w:t>
      </w:r>
      <w:r>
        <w:rPr>
          <w:sz w:val="24"/>
        </w:rPr>
        <w:t>from</w:t>
      </w:r>
      <w:r>
        <w:rPr>
          <w:spacing w:val="-4"/>
          <w:sz w:val="24"/>
        </w:rPr>
        <w:t xml:space="preserve"> </w:t>
      </w:r>
      <w:r>
        <w:rPr>
          <w:sz w:val="24"/>
        </w:rPr>
        <w:t>the</w:t>
      </w:r>
      <w:r>
        <w:rPr>
          <w:spacing w:val="-5"/>
          <w:sz w:val="24"/>
        </w:rPr>
        <w:t xml:space="preserve"> </w:t>
      </w:r>
      <w:r>
        <w:rPr>
          <w:sz w:val="24"/>
        </w:rPr>
        <w:t>parish</w:t>
      </w:r>
      <w:r>
        <w:rPr>
          <w:spacing w:val="-3"/>
          <w:sz w:val="24"/>
        </w:rPr>
        <w:t xml:space="preserve"> </w:t>
      </w:r>
      <w:r>
        <w:rPr>
          <w:sz w:val="24"/>
        </w:rPr>
        <w:t>for</w:t>
      </w:r>
      <w:r>
        <w:rPr>
          <w:spacing w:val="-5"/>
          <w:sz w:val="24"/>
        </w:rPr>
        <w:t xml:space="preserve"> </w:t>
      </w:r>
      <w:r>
        <w:rPr>
          <w:sz w:val="24"/>
        </w:rPr>
        <w:t>more</w:t>
      </w:r>
      <w:r>
        <w:rPr>
          <w:spacing w:val="-5"/>
          <w:sz w:val="24"/>
        </w:rPr>
        <w:t xml:space="preserve"> </w:t>
      </w:r>
      <w:r>
        <w:rPr>
          <w:sz w:val="24"/>
        </w:rPr>
        <w:t>than</w:t>
      </w:r>
      <w:r>
        <w:rPr>
          <w:spacing w:val="-4"/>
          <w:sz w:val="24"/>
        </w:rPr>
        <w:t xml:space="preserve"> </w:t>
      </w:r>
      <w:r>
        <w:rPr>
          <w:sz w:val="24"/>
        </w:rPr>
        <w:t>28 consecutive days without also first obtaining the approval of the Bishop.</w:t>
      </w:r>
    </w:p>
    <w:p w14:paraId="090DA950" w14:textId="77777777" w:rsidR="00FD5C2D" w:rsidRDefault="00FD5C2D">
      <w:pPr>
        <w:pStyle w:val="BodyText"/>
        <w:spacing w:before="10"/>
        <w:rPr>
          <w:sz w:val="20"/>
        </w:rPr>
      </w:pPr>
    </w:p>
    <w:p w14:paraId="090DA951" w14:textId="77777777" w:rsidR="00FD5C2D" w:rsidRDefault="00641F8D">
      <w:pPr>
        <w:pStyle w:val="ListParagraph"/>
        <w:numPr>
          <w:ilvl w:val="1"/>
          <w:numId w:val="5"/>
        </w:numPr>
        <w:tabs>
          <w:tab w:val="left" w:pos="2261"/>
          <w:tab w:val="left" w:pos="2262"/>
        </w:tabs>
        <w:ind w:left="2261" w:hanging="721"/>
        <w:jc w:val="left"/>
        <w:rPr>
          <w:sz w:val="24"/>
        </w:rPr>
      </w:pPr>
      <w:bookmarkStart w:id="57" w:name="(4)_Recreation_leave_must_be_taken_in_th"/>
      <w:bookmarkEnd w:id="57"/>
      <w:r>
        <w:rPr>
          <w:sz w:val="24"/>
        </w:rPr>
        <w:t>Recreation</w:t>
      </w:r>
      <w:r>
        <w:rPr>
          <w:spacing w:val="-1"/>
          <w:sz w:val="24"/>
        </w:rPr>
        <w:t xml:space="preserve"> </w:t>
      </w:r>
      <w:r>
        <w:rPr>
          <w:sz w:val="24"/>
        </w:rPr>
        <w:t>leave</w:t>
      </w:r>
      <w:r>
        <w:rPr>
          <w:spacing w:val="-2"/>
          <w:sz w:val="24"/>
        </w:rPr>
        <w:t xml:space="preserve"> </w:t>
      </w:r>
      <w:r>
        <w:rPr>
          <w:sz w:val="24"/>
        </w:rPr>
        <w:t>must</w:t>
      </w:r>
      <w:r>
        <w:rPr>
          <w:spacing w:val="-1"/>
          <w:sz w:val="24"/>
        </w:rPr>
        <w:t xml:space="preserve"> </w:t>
      </w:r>
      <w:r>
        <w:rPr>
          <w:sz w:val="24"/>
        </w:rPr>
        <w:t>be taken</w:t>
      </w:r>
      <w:r>
        <w:rPr>
          <w:spacing w:val="-1"/>
          <w:sz w:val="24"/>
        </w:rPr>
        <w:t xml:space="preserve"> </w:t>
      </w:r>
      <w:r>
        <w:rPr>
          <w:sz w:val="24"/>
        </w:rPr>
        <w:t>in the</w:t>
      </w:r>
      <w:r>
        <w:rPr>
          <w:spacing w:val="-2"/>
          <w:sz w:val="24"/>
        </w:rPr>
        <w:t xml:space="preserve"> </w:t>
      </w:r>
      <w:r>
        <w:rPr>
          <w:sz w:val="24"/>
        </w:rPr>
        <w:t>year</w:t>
      </w:r>
      <w:r>
        <w:rPr>
          <w:spacing w:val="-2"/>
          <w:sz w:val="24"/>
        </w:rPr>
        <w:t xml:space="preserve"> </w:t>
      </w:r>
      <w:r>
        <w:rPr>
          <w:sz w:val="24"/>
        </w:rPr>
        <w:t>in</w:t>
      </w:r>
      <w:r>
        <w:rPr>
          <w:spacing w:val="-1"/>
          <w:sz w:val="24"/>
        </w:rPr>
        <w:t xml:space="preserve"> </w:t>
      </w:r>
      <w:r>
        <w:rPr>
          <w:sz w:val="24"/>
        </w:rPr>
        <w:t xml:space="preserve">which </w:t>
      </w:r>
      <w:r>
        <w:rPr>
          <w:spacing w:val="-5"/>
          <w:sz w:val="24"/>
        </w:rPr>
        <w:t>it</w:t>
      </w:r>
    </w:p>
    <w:p w14:paraId="090DA952" w14:textId="77777777" w:rsidR="00FD5C2D" w:rsidRDefault="00641F8D">
      <w:pPr>
        <w:pStyle w:val="BodyText"/>
        <w:spacing w:before="1"/>
        <w:ind w:left="821" w:right="1824"/>
      </w:pPr>
      <w:r>
        <w:t>accrues</w:t>
      </w:r>
      <w:r>
        <w:rPr>
          <w:spacing w:val="-3"/>
        </w:rPr>
        <w:t xml:space="preserve"> </w:t>
      </w:r>
      <w:r>
        <w:t>or</w:t>
      </w:r>
      <w:r>
        <w:rPr>
          <w:spacing w:val="-4"/>
        </w:rPr>
        <w:t xml:space="preserve"> </w:t>
      </w:r>
      <w:r>
        <w:t>in</w:t>
      </w:r>
      <w:r>
        <w:rPr>
          <w:spacing w:val="-3"/>
        </w:rPr>
        <w:t xml:space="preserve"> </w:t>
      </w:r>
      <w:r>
        <w:t>the</w:t>
      </w:r>
      <w:r>
        <w:rPr>
          <w:spacing w:val="-4"/>
        </w:rPr>
        <w:t xml:space="preserve"> </w:t>
      </w:r>
      <w:r>
        <w:t>next</w:t>
      </w:r>
      <w:r>
        <w:rPr>
          <w:spacing w:val="-3"/>
        </w:rPr>
        <w:t xml:space="preserve"> </w:t>
      </w:r>
      <w:r>
        <w:t>succeeding</w:t>
      </w:r>
      <w:r>
        <w:rPr>
          <w:spacing w:val="-3"/>
        </w:rPr>
        <w:t xml:space="preserve"> </w:t>
      </w:r>
      <w:r>
        <w:t>year,</w:t>
      </w:r>
      <w:r>
        <w:rPr>
          <w:spacing w:val="-3"/>
        </w:rPr>
        <w:t xml:space="preserve"> </w:t>
      </w:r>
      <w:r>
        <w:t>unless</w:t>
      </w:r>
      <w:r>
        <w:rPr>
          <w:spacing w:val="-3"/>
        </w:rPr>
        <w:t xml:space="preserve"> </w:t>
      </w:r>
      <w:r>
        <w:t>the</w:t>
      </w:r>
      <w:r>
        <w:rPr>
          <w:spacing w:val="-2"/>
        </w:rPr>
        <w:t xml:space="preserve"> </w:t>
      </w:r>
      <w:r>
        <w:t>Bishop</w:t>
      </w:r>
      <w:r>
        <w:rPr>
          <w:spacing w:val="-3"/>
        </w:rPr>
        <w:t xml:space="preserve"> </w:t>
      </w:r>
      <w:r>
        <w:t xml:space="preserve">otherwise </w:t>
      </w:r>
      <w:r>
        <w:rPr>
          <w:spacing w:val="-2"/>
        </w:rPr>
        <w:t>approves.</w:t>
      </w:r>
    </w:p>
    <w:p w14:paraId="090DA953" w14:textId="77777777" w:rsidR="00FD5C2D" w:rsidRDefault="00FD5C2D">
      <w:pPr>
        <w:pStyle w:val="BodyText"/>
        <w:spacing w:before="9"/>
        <w:rPr>
          <w:sz w:val="20"/>
        </w:rPr>
      </w:pPr>
    </w:p>
    <w:p w14:paraId="090DA954" w14:textId="77777777" w:rsidR="00FD5C2D" w:rsidRDefault="00641F8D">
      <w:pPr>
        <w:pStyle w:val="ListParagraph"/>
        <w:numPr>
          <w:ilvl w:val="1"/>
          <w:numId w:val="5"/>
        </w:numPr>
        <w:tabs>
          <w:tab w:val="left" w:pos="2338"/>
          <w:tab w:val="left" w:pos="2339"/>
        </w:tabs>
        <w:spacing w:before="1"/>
        <w:ind w:left="1205" w:right="2186" w:firstLine="412"/>
        <w:jc w:val="left"/>
        <w:rPr>
          <w:sz w:val="24"/>
        </w:rPr>
      </w:pPr>
      <w:bookmarkStart w:id="58" w:name="(5)_Recreation_leave_accrued_during_an_a"/>
      <w:bookmarkEnd w:id="58"/>
      <w:r>
        <w:rPr>
          <w:sz w:val="24"/>
        </w:rPr>
        <w:t>Recreation</w:t>
      </w:r>
      <w:r>
        <w:rPr>
          <w:spacing w:val="-5"/>
          <w:sz w:val="24"/>
        </w:rPr>
        <w:t xml:space="preserve"> </w:t>
      </w:r>
      <w:r>
        <w:rPr>
          <w:sz w:val="24"/>
        </w:rPr>
        <w:t>leave</w:t>
      </w:r>
      <w:r>
        <w:rPr>
          <w:spacing w:val="-6"/>
          <w:sz w:val="24"/>
        </w:rPr>
        <w:t xml:space="preserve"> </w:t>
      </w:r>
      <w:r>
        <w:rPr>
          <w:sz w:val="24"/>
        </w:rPr>
        <w:t>accrued</w:t>
      </w:r>
      <w:r>
        <w:rPr>
          <w:spacing w:val="-3"/>
          <w:sz w:val="24"/>
        </w:rPr>
        <w:t xml:space="preserve"> </w:t>
      </w:r>
      <w:r>
        <w:rPr>
          <w:sz w:val="24"/>
        </w:rPr>
        <w:t>during</w:t>
      </w:r>
      <w:r>
        <w:rPr>
          <w:spacing w:val="-5"/>
          <w:sz w:val="24"/>
        </w:rPr>
        <w:t xml:space="preserve"> </w:t>
      </w:r>
      <w:r>
        <w:rPr>
          <w:sz w:val="24"/>
        </w:rPr>
        <w:t>an</w:t>
      </w:r>
      <w:r>
        <w:rPr>
          <w:spacing w:val="-5"/>
          <w:sz w:val="24"/>
        </w:rPr>
        <w:t xml:space="preserve"> </w:t>
      </w:r>
      <w:r>
        <w:rPr>
          <w:sz w:val="24"/>
        </w:rPr>
        <w:t>appointment</w:t>
      </w:r>
      <w:r>
        <w:rPr>
          <w:spacing w:val="-5"/>
          <w:sz w:val="24"/>
        </w:rPr>
        <w:t xml:space="preserve"> </w:t>
      </w:r>
      <w:r>
        <w:rPr>
          <w:sz w:val="24"/>
        </w:rPr>
        <w:t>to</w:t>
      </w:r>
      <w:r>
        <w:rPr>
          <w:spacing w:val="-5"/>
          <w:sz w:val="24"/>
        </w:rPr>
        <w:t xml:space="preserve"> </w:t>
      </w:r>
      <w:r>
        <w:rPr>
          <w:sz w:val="24"/>
        </w:rPr>
        <w:t>a parish must be taken before the end of that appointment.”</w:t>
      </w:r>
    </w:p>
    <w:p w14:paraId="090DA955" w14:textId="77777777" w:rsidR="00FD5C2D" w:rsidRDefault="00FD5C2D">
      <w:pPr>
        <w:pStyle w:val="BodyText"/>
        <w:spacing w:before="9"/>
        <w:rPr>
          <w:sz w:val="20"/>
        </w:rPr>
      </w:pPr>
    </w:p>
    <w:p w14:paraId="090DA958" w14:textId="4B307A87" w:rsidR="00FD5C2D" w:rsidRDefault="00641F8D" w:rsidP="0080010A">
      <w:pPr>
        <w:pStyle w:val="BodyText"/>
        <w:spacing w:before="1"/>
        <w:ind w:left="821" w:right="2160"/>
      </w:pPr>
      <w:bookmarkStart w:id="59" w:name="Leave_forms_may_be_obtained_from_the_Reg"/>
      <w:bookmarkEnd w:id="59"/>
      <w:r>
        <w:t>Leave forms may be obtained from the Registry Office or on the Diocesan</w:t>
      </w:r>
      <w:r>
        <w:rPr>
          <w:spacing w:val="-5"/>
        </w:rPr>
        <w:t xml:space="preserve"> </w:t>
      </w:r>
      <w:r>
        <w:t>website</w:t>
      </w:r>
      <w:r>
        <w:rPr>
          <w:spacing w:val="-6"/>
        </w:rPr>
        <w:t xml:space="preserve"> </w:t>
      </w:r>
      <w:r>
        <w:t>(User</w:t>
      </w:r>
      <w:r>
        <w:rPr>
          <w:spacing w:val="-4"/>
        </w:rPr>
        <w:t xml:space="preserve"> </w:t>
      </w:r>
      <w:r>
        <w:t>name</w:t>
      </w:r>
      <w:r>
        <w:rPr>
          <w:spacing w:val="-6"/>
        </w:rPr>
        <w:t xml:space="preserve"> </w:t>
      </w:r>
      <w:r>
        <w:t>and</w:t>
      </w:r>
      <w:r>
        <w:rPr>
          <w:spacing w:val="-5"/>
        </w:rPr>
        <w:t xml:space="preserve"> </w:t>
      </w:r>
      <w:r>
        <w:t>password</w:t>
      </w:r>
      <w:r>
        <w:rPr>
          <w:spacing w:val="-5"/>
        </w:rPr>
        <w:t xml:space="preserve"> </w:t>
      </w:r>
      <w:r>
        <w:t>required).</w:t>
      </w:r>
      <w:r>
        <w:rPr>
          <w:spacing w:val="-5"/>
        </w:rPr>
        <w:t xml:space="preserve"> </w:t>
      </w:r>
      <w:r>
        <w:t>Clergy</w:t>
      </w:r>
      <w:r>
        <w:rPr>
          <w:spacing w:val="-3"/>
        </w:rPr>
        <w:t xml:space="preserve"> </w:t>
      </w:r>
      <w:r>
        <w:t>are requested</w:t>
      </w:r>
      <w:r>
        <w:rPr>
          <w:spacing w:val="-3"/>
        </w:rPr>
        <w:t xml:space="preserve"> </w:t>
      </w:r>
      <w:r>
        <w:t>to</w:t>
      </w:r>
      <w:r>
        <w:rPr>
          <w:spacing w:val="-3"/>
        </w:rPr>
        <w:t xml:space="preserve"> </w:t>
      </w:r>
      <w:r>
        <w:t>complete</w:t>
      </w:r>
      <w:r>
        <w:rPr>
          <w:spacing w:val="-4"/>
        </w:rPr>
        <w:t xml:space="preserve"> </w:t>
      </w:r>
      <w:r>
        <w:t>the</w:t>
      </w:r>
      <w:r>
        <w:rPr>
          <w:spacing w:val="-4"/>
        </w:rPr>
        <w:t xml:space="preserve"> </w:t>
      </w:r>
      <w:r>
        <w:t>form</w:t>
      </w:r>
      <w:r>
        <w:rPr>
          <w:spacing w:val="-3"/>
        </w:rPr>
        <w:t xml:space="preserve"> </w:t>
      </w:r>
      <w:r>
        <w:t>and</w:t>
      </w:r>
      <w:r>
        <w:rPr>
          <w:spacing w:val="-3"/>
        </w:rPr>
        <w:t xml:space="preserve"> </w:t>
      </w:r>
      <w:r>
        <w:t>send</w:t>
      </w:r>
      <w:r>
        <w:rPr>
          <w:spacing w:val="-3"/>
        </w:rPr>
        <w:t xml:space="preserve"> </w:t>
      </w:r>
      <w:r>
        <w:t>it</w:t>
      </w:r>
      <w:r>
        <w:rPr>
          <w:spacing w:val="-3"/>
        </w:rPr>
        <w:t xml:space="preserve"> </w:t>
      </w:r>
      <w:r>
        <w:t>to</w:t>
      </w:r>
      <w:r>
        <w:rPr>
          <w:spacing w:val="-3"/>
        </w:rPr>
        <w:t xml:space="preserve"> </w:t>
      </w:r>
      <w:r>
        <w:t>the</w:t>
      </w:r>
      <w:r>
        <w:rPr>
          <w:spacing w:val="-4"/>
        </w:rPr>
        <w:t xml:space="preserve"> </w:t>
      </w:r>
      <w:r>
        <w:t>Registry</w:t>
      </w:r>
      <w:r>
        <w:rPr>
          <w:spacing w:val="-3"/>
        </w:rPr>
        <w:t xml:space="preserve"> </w:t>
      </w:r>
      <w:r>
        <w:t>Office. The Registry will send a copy of the form to the relevant</w:t>
      </w:r>
      <w:r w:rsidR="0080010A">
        <w:t xml:space="preserve"> </w:t>
      </w:r>
      <w:r>
        <w:rPr>
          <w:spacing w:val="-2"/>
        </w:rPr>
        <w:t>archdeacon.</w:t>
      </w:r>
    </w:p>
    <w:p w14:paraId="090DA959" w14:textId="77777777" w:rsidR="00FD5C2D" w:rsidRDefault="00FD5C2D">
      <w:pPr>
        <w:pStyle w:val="BodyText"/>
        <w:spacing w:before="9"/>
        <w:rPr>
          <w:sz w:val="20"/>
        </w:rPr>
      </w:pPr>
    </w:p>
    <w:p w14:paraId="090DA95A" w14:textId="77777777" w:rsidR="00FD5C2D" w:rsidRDefault="00641F8D">
      <w:pPr>
        <w:ind w:left="1690"/>
        <w:rPr>
          <w:b/>
          <w:sz w:val="32"/>
        </w:rPr>
      </w:pPr>
      <w:bookmarkStart w:id="60" w:name="PART_3_-_LONG_SERVICE_LEAVE"/>
      <w:bookmarkEnd w:id="60"/>
      <w:r>
        <w:rPr>
          <w:b/>
          <w:sz w:val="32"/>
        </w:rPr>
        <w:t>PART</w:t>
      </w:r>
      <w:r>
        <w:rPr>
          <w:b/>
          <w:spacing w:val="-20"/>
          <w:sz w:val="32"/>
        </w:rPr>
        <w:t xml:space="preserve"> </w:t>
      </w:r>
      <w:r>
        <w:rPr>
          <w:b/>
          <w:sz w:val="32"/>
        </w:rPr>
        <w:t>3</w:t>
      </w:r>
      <w:r>
        <w:rPr>
          <w:b/>
          <w:spacing w:val="-20"/>
          <w:sz w:val="32"/>
        </w:rPr>
        <w:t xml:space="preserve"> </w:t>
      </w:r>
      <w:r>
        <w:rPr>
          <w:b/>
          <w:sz w:val="32"/>
        </w:rPr>
        <w:t>-</w:t>
      </w:r>
      <w:r>
        <w:rPr>
          <w:b/>
          <w:spacing w:val="-18"/>
          <w:sz w:val="32"/>
        </w:rPr>
        <w:t xml:space="preserve"> </w:t>
      </w:r>
      <w:r>
        <w:rPr>
          <w:b/>
          <w:sz w:val="32"/>
        </w:rPr>
        <w:t>LONG</w:t>
      </w:r>
      <w:r>
        <w:rPr>
          <w:b/>
          <w:spacing w:val="-18"/>
          <w:sz w:val="32"/>
        </w:rPr>
        <w:t xml:space="preserve"> </w:t>
      </w:r>
      <w:r>
        <w:rPr>
          <w:b/>
          <w:sz w:val="32"/>
        </w:rPr>
        <w:t>SERVICE</w:t>
      </w:r>
      <w:r>
        <w:rPr>
          <w:b/>
          <w:spacing w:val="-18"/>
          <w:sz w:val="32"/>
        </w:rPr>
        <w:t xml:space="preserve"> </w:t>
      </w:r>
      <w:r>
        <w:rPr>
          <w:b/>
          <w:spacing w:val="-2"/>
          <w:sz w:val="32"/>
        </w:rPr>
        <w:t>LEAVE</w:t>
      </w:r>
    </w:p>
    <w:p w14:paraId="090DA95B" w14:textId="77777777" w:rsidR="00FD5C2D" w:rsidRDefault="00FD5C2D">
      <w:pPr>
        <w:pStyle w:val="BodyText"/>
        <w:spacing w:before="3"/>
        <w:rPr>
          <w:b/>
          <w:sz w:val="27"/>
        </w:rPr>
      </w:pPr>
    </w:p>
    <w:p w14:paraId="090DA95C" w14:textId="29141F54" w:rsidR="00FD5C2D" w:rsidRDefault="00641F8D">
      <w:pPr>
        <w:ind w:left="461" w:right="1824"/>
      </w:pPr>
      <w:r>
        <w:t>The Long Service Leave Fund will provide funds for long service leave on</w:t>
      </w:r>
      <w:r>
        <w:rPr>
          <w:spacing w:val="-1"/>
        </w:rPr>
        <w:t xml:space="preserve"> </w:t>
      </w:r>
      <w:r>
        <w:t>the basis of a notional stipend determined by the Standing Committee of General Synod.</w:t>
      </w:r>
      <w:r>
        <w:rPr>
          <w:spacing w:val="-2"/>
        </w:rPr>
        <w:t xml:space="preserve"> </w:t>
      </w:r>
      <w:r>
        <w:t>In</w:t>
      </w:r>
      <w:r>
        <w:rPr>
          <w:spacing w:val="-2"/>
        </w:rPr>
        <w:t xml:space="preserve"> </w:t>
      </w:r>
      <w:r>
        <w:t>202</w:t>
      </w:r>
      <w:r w:rsidR="00FA372B">
        <w:t>4</w:t>
      </w:r>
      <w:r>
        <w:rPr>
          <w:spacing w:val="-5"/>
        </w:rPr>
        <w:t xml:space="preserve"> </w:t>
      </w:r>
      <w:r>
        <w:t>the</w:t>
      </w:r>
      <w:r>
        <w:rPr>
          <w:spacing w:val="-4"/>
        </w:rPr>
        <w:t xml:space="preserve"> </w:t>
      </w:r>
      <w:r>
        <w:t>notional</w:t>
      </w:r>
      <w:r>
        <w:rPr>
          <w:spacing w:val="-4"/>
        </w:rPr>
        <w:t xml:space="preserve"> </w:t>
      </w:r>
      <w:r>
        <w:t>stipend</w:t>
      </w:r>
      <w:r>
        <w:rPr>
          <w:spacing w:val="-2"/>
        </w:rPr>
        <w:t xml:space="preserve"> </w:t>
      </w:r>
      <w:r>
        <w:t>will</w:t>
      </w:r>
      <w:r>
        <w:rPr>
          <w:spacing w:val="-1"/>
        </w:rPr>
        <w:t xml:space="preserve"> </w:t>
      </w:r>
      <w:r>
        <w:t>be</w:t>
      </w:r>
      <w:r>
        <w:rPr>
          <w:spacing w:val="-4"/>
        </w:rPr>
        <w:t xml:space="preserve"> </w:t>
      </w:r>
      <w:r>
        <w:t>$</w:t>
      </w:r>
      <w:r w:rsidR="00627E68">
        <w:t>81,</w:t>
      </w:r>
      <w:r w:rsidR="00A96C75">
        <w:t>063</w:t>
      </w:r>
      <w:r>
        <w:t>pa</w:t>
      </w:r>
      <w:r>
        <w:rPr>
          <w:spacing w:val="-4"/>
        </w:rPr>
        <w:t xml:space="preserve"> </w:t>
      </w:r>
      <w:r>
        <w:t>and</w:t>
      </w:r>
      <w:r>
        <w:rPr>
          <w:spacing w:val="-2"/>
        </w:rPr>
        <w:t xml:space="preserve"> </w:t>
      </w:r>
      <w:r>
        <w:t>will</w:t>
      </w:r>
      <w:r>
        <w:rPr>
          <w:spacing w:val="-1"/>
        </w:rPr>
        <w:t xml:space="preserve"> </w:t>
      </w:r>
      <w:r>
        <w:t>be</w:t>
      </w:r>
      <w:r>
        <w:rPr>
          <w:spacing w:val="-2"/>
        </w:rPr>
        <w:t xml:space="preserve"> </w:t>
      </w:r>
      <w:r>
        <w:t>disbursed</w:t>
      </w:r>
      <w:r>
        <w:rPr>
          <w:spacing w:val="-5"/>
        </w:rPr>
        <w:t xml:space="preserve"> </w:t>
      </w:r>
      <w:r>
        <w:t xml:space="preserve">as </w:t>
      </w:r>
      <w:r>
        <w:rPr>
          <w:spacing w:val="-2"/>
        </w:rPr>
        <w:t>follows:</w:t>
      </w:r>
    </w:p>
    <w:p w14:paraId="090DA95D" w14:textId="77777777" w:rsidR="00FD5C2D" w:rsidRDefault="00FD5C2D">
      <w:pPr>
        <w:pStyle w:val="BodyText"/>
        <w:rPr>
          <w:sz w:val="20"/>
        </w:rPr>
      </w:pPr>
    </w:p>
    <w:p w14:paraId="090DA95E" w14:textId="77777777" w:rsidR="00FD5C2D" w:rsidRDefault="00FD5C2D">
      <w:pPr>
        <w:pStyle w:val="BodyText"/>
        <w:spacing w:after="1"/>
      </w:pPr>
    </w:p>
    <w:tbl>
      <w:tblPr>
        <w:tblW w:w="0" w:type="auto"/>
        <w:tblInd w:w="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12"/>
        <w:gridCol w:w="3259"/>
      </w:tblGrid>
      <w:tr w:rsidR="00FD5C2D" w14:paraId="090DA961" w14:textId="77777777">
        <w:trPr>
          <w:trHeight w:val="460"/>
        </w:trPr>
        <w:tc>
          <w:tcPr>
            <w:tcW w:w="3912" w:type="dxa"/>
          </w:tcPr>
          <w:p w14:paraId="090DA95F" w14:textId="77777777" w:rsidR="00FD5C2D" w:rsidRDefault="00FD5C2D">
            <w:pPr>
              <w:pStyle w:val="TableParagraph"/>
              <w:rPr>
                <w:sz w:val="20"/>
              </w:rPr>
            </w:pPr>
          </w:p>
        </w:tc>
        <w:tc>
          <w:tcPr>
            <w:tcW w:w="3259" w:type="dxa"/>
          </w:tcPr>
          <w:p w14:paraId="090DA960" w14:textId="1B38A1D7" w:rsidR="00FD5C2D" w:rsidRDefault="00641F8D">
            <w:pPr>
              <w:pStyle w:val="TableParagraph"/>
              <w:spacing w:line="230" w:lineRule="atLeast"/>
              <w:ind w:left="467" w:right="5"/>
              <w:rPr>
                <w:b/>
                <w:sz w:val="20"/>
              </w:rPr>
            </w:pPr>
            <w:r>
              <w:rPr>
                <w:b/>
                <w:sz w:val="20"/>
              </w:rPr>
              <w:t>For</w:t>
            </w:r>
            <w:r>
              <w:rPr>
                <w:b/>
                <w:spacing w:val="-9"/>
                <w:sz w:val="20"/>
              </w:rPr>
              <w:t xml:space="preserve"> </w:t>
            </w:r>
            <w:r>
              <w:rPr>
                <w:b/>
                <w:sz w:val="20"/>
              </w:rPr>
              <w:t>leave</w:t>
            </w:r>
            <w:r>
              <w:rPr>
                <w:b/>
                <w:spacing w:val="-9"/>
                <w:sz w:val="20"/>
              </w:rPr>
              <w:t xml:space="preserve"> </w:t>
            </w:r>
            <w:r>
              <w:rPr>
                <w:b/>
                <w:sz w:val="20"/>
              </w:rPr>
              <w:t>commencing</w:t>
            </w:r>
            <w:r>
              <w:rPr>
                <w:b/>
                <w:spacing w:val="-8"/>
                <w:sz w:val="20"/>
              </w:rPr>
              <w:t xml:space="preserve"> </w:t>
            </w:r>
            <w:r>
              <w:rPr>
                <w:b/>
                <w:sz w:val="20"/>
              </w:rPr>
              <w:t>on</w:t>
            </w:r>
            <w:r>
              <w:rPr>
                <w:b/>
                <w:spacing w:val="-10"/>
                <w:sz w:val="20"/>
              </w:rPr>
              <w:t xml:space="preserve"> </w:t>
            </w:r>
            <w:r>
              <w:rPr>
                <w:b/>
                <w:sz w:val="20"/>
              </w:rPr>
              <w:t>or after</w:t>
            </w:r>
            <w:r>
              <w:rPr>
                <w:b/>
                <w:spacing w:val="40"/>
                <w:sz w:val="20"/>
              </w:rPr>
              <w:t xml:space="preserve"> </w:t>
            </w:r>
            <w:r>
              <w:rPr>
                <w:b/>
                <w:sz w:val="20"/>
              </w:rPr>
              <w:t>1 January 202</w:t>
            </w:r>
            <w:r w:rsidR="00463B54">
              <w:rPr>
                <w:b/>
                <w:sz w:val="20"/>
              </w:rPr>
              <w:t>3</w:t>
            </w:r>
          </w:p>
        </w:tc>
      </w:tr>
      <w:tr w:rsidR="00FD5C2D" w14:paraId="090DA96D" w14:textId="77777777">
        <w:trPr>
          <w:trHeight w:val="1883"/>
        </w:trPr>
        <w:tc>
          <w:tcPr>
            <w:tcW w:w="3912" w:type="dxa"/>
          </w:tcPr>
          <w:p w14:paraId="090DA962" w14:textId="77777777" w:rsidR="00FD5C2D" w:rsidRDefault="00641F8D">
            <w:pPr>
              <w:pStyle w:val="TableParagraph"/>
              <w:ind w:left="105"/>
              <w:rPr>
                <w:sz w:val="20"/>
              </w:rPr>
            </w:pPr>
            <w:r>
              <w:rPr>
                <w:sz w:val="20"/>
              </w:rPr>
              <w:t>Cash</w:t>
            </w:r>
            <w:r>
              <w:rPr>
                <w:spacing w:val="-5"/>
                <w:sz w:val="20"/>
              </w:rPr>
              <w:t xml:space="preserve"> </w:t>
            </w:r>
            <w:r>
              <w:rPr>
                <w:sz w:val="20"/>
              </w:rPr>
              <w:t>Stipend</w:t>
            </w:r>
            <w:r>
              <w:rPr>
                <w:spacing w:val="-4"/>
                <w:sz w:val="20"/>
              </w:rPr>
              <w:t xml:space="preserve"> </w:t>
            </w:r>
            <w:r>
              <w:rPr>
                <w:sz w:val="20"/>
              </w:rPr>
              <w:t>paid</w:t>
            </w:r>
            <w:r>
              <w:rPr>
                <w:spacing w:val="-4"/>
                <w:sz w:val="20"/>
              </w:rPr>
              <w:t xml:space="preserve"> </w:t>
            </w:r>
            <w:r>
              <w:rPr>
                <w:sz w:val="20"/>
              </w:rPr>
              <w:t>to</w:t>
            </w:r>
            <w:r>
              <w:rPr>
                <w:spacing w:val="-4"/>
                <w:sz w:val="20"/>
              </w:rPr>
              <w:t xml:space="preserve"> </w:t>
            </w:r>
            <w:r>
              <w:rPr>
                <w:sz w:val="20"/>
              </w:rPr>
              <w:t>member</w:t>
            </w:r>
            <w:r>
              <w:rPr>
                <w:spacing w:val="-7"/>
                <w:sz w:val="20"/>
              </w:rPr>
              <w:t xml:space="preserve"> </w:t>
            </w:r>
            <w:r>
              <w:rPr>
                <w:spacing w:val="-2"/>
                <w:sz w:val="20"/>
              </w:rPr>
              <w:t>(minimum)**</w:t>
            </w:r>
          </w:p>
          <w:p w14:paraId="090DA963" w14:textId="77777777" w:rsidR="00FD5C2D" w:rsidRDefault="00FD5C2D">
            <w:pPr>
              <w:pStyle w:val="TableParagraph"/>
              <w:spacing w:before="1"/>
              <w:rPr>
                <w:sz w:val="20"/>
              </w:rPr>
            </w:pPr>
          </w:p>
          <w:p w14:paraId="090DA964" w14:textId="77777777" w:rsidR="00FD5C2D" w:rsidRDefault="00641F8D">
            <w:pPr>
              <w:pStyle w:val="TableParagraph"/>
              <w:spacing w:line="229" w:lineRule="exact"/>
              <w:ind w:left="105"/>
              <w:rPr>
                <w:sz w:val="20"/>
              </w:rPr>
            </w:pPr>
            <w:r>
              <w:rPr>
                <w:sz w:val="20"/>
              </w:rPr>
              <w:t>Paid</w:t>
            </w:r>
            <w:r>
              <w:rPr>
                <w:spacing w:val="-4"/>
                <w:sz w:val="20"/>
              </w:rPr>
              <w:t xml:space="preserve"> </w:t>
            </w:r>
            <w:r>
              <w:rPr>
                <w:sz w:val="20"/>
              </w:rPr>
              <w:t>to</w:t>
            </w:r>
            <w:r>
              <w:rPr>
                <w:spacing w:val="-3"/>
                <w:sz w:val="20"/>
              </w:rPr>
              <w:t xml:space="preserve"> </w:t>
            </w:r>
            <w:r>
              <w:rPr>
                <w:sz w:val="20"/>
              </w:rPr>
              <w:t>parish</w:t>
            </w:r>
            <w:r>
              <w:rPr>
                <w:spacing w:val="-3"/>
                <w:sz w:val="20"/>
              </w:rPr>
              <w:t xml:space="preserve"> </w:t>
            </w:r>
            <w:r>
              <w:rPr>
                <w:sz w:val="20"/>
              </w:rPr>
              <w:t>to</w:t>
            </w:r>
            <w:r>
              <w:rPr>
                <w:spacing w:val="-3"/>
                <w:sz w:val="20"/>
              </w:rPr>
              <w:t xml:space="preserve"> </w:t>
            </w:r>
            <w:r>
              <w:rPr>
                <w:spacing w:val="-2"/>
                <w:sz w:val="20"/>
              </w:rPr>
              <w:t>cover:</w:t>
            </w:r>
          </w:p>
          <w:p w14:paraId="090DA965" w14:textId="77777777" w:rsidR="00FD5C2D" w:rsidRDefault="00641F8D">
            <w:pPr>
              <w:pStyle w:val="TableParagraph"/>
              <w:numPr>
                <w:ilvl w:val="0"/>
                <w:numId w:val="4"/>
              </w:numPr>
              <w:tabs>
                <w:tab w:val="left" w:pos="465"/>
                <w:tab w:val="left" w:pos="466"/>
              </w:tabs>
              <w:spacing w:line="244" w:lineRule="exact"/>
              <w:ind w:hanging="361"/>
              <w:rPr>
                <w:sz w:val="20"/>
              </w:rPr>
            </w:pPr>
            <w:r>
              <w:rPr>
                <w:sz w:val="20"/>
              </w:rPr>
              <w:t>employer’s</w:t>
            </w:r>
            <w:r>
              <w:rPr>
                <w:spacing w:val="-11"/>
                <w:sz w:val="20"/>
              </w:rPr>
              <w:t xml:space="preserve"> </w:t>
            </w:r>
            <w:r>
              <w:rPr>
                <w:sz w:val="20"/>
              </w:rPr>
              <w:t>superannuation</w:t>
            </w:r>
            <w:r>
              <w:rPr>
                <w:spacing w:val="-10"/>
                <w:sz w:val="20"/>
              </w:rPr>
              <w:t xml:space="preserve"> </w:t>
            </w:r>
            <w:r>
              <w:rPr>
                <w:spacing w:val="-2"/>
                <w:sz w:val="20"/>
              </w:rPr>
              <w:t>contribution</w:t>
            </w:r>
          </w:p>
          <w:p w14:paraId="090DA966" w14:textId="77777777" w:rsidR="00FD5C2D" w:rsidRDefault="00641F8D">
            <w:pPr>
              <w:pStyle w:val="TableParagraph"/>
              <w:numPr>
                <w:ilvl w:val="0"/>
                <w:numId w:val="4"/>
              </w:numPr>
              <w:tabs>
                <w:tab w:val="left" w:pos="465"/>
                <w:tab w:val="left" w:pos="466"/>
              </w:tabs>
              <w:spacing w:line="245" w:lineRule="exact"/>
              <w:ind w:hanging="361"/>
              <w:rPr>
                <w:sz w:val="20"/>
              </w:rPr>
            </w:pPr>
            <w:r>
              <w:rPr>
                <w:sz w:val="20"/>
              </w:rPr>
              <w:t>long</w:t>
            </w:r>
            <w:r>
              <w:rPr>
                <w:spacing w:val="-4"/>
                <w:sz w:val="20"/>
              </w:rPr>
              <w:t xml:space="preserve"> </w:t>
            </w:r>
            <w:r>
              <w:rPr>
                <w:sz w:val="20"/>
              </w:rPr>
              <w:t>service</w:t>
            </w:r>
            <w:r>
              <w:rPr>
                <w:spacing w:val="-5"/>
                <w:sz w:val="20"/>
              </w:rPr>
              <w:t xml:space="preserve"> </w:t>
            </w:r>
            <w:r>
              <w:rPr>
                <w:sz w:val="20"/>
              </w:rPr>
              <w:t>leave</w:t>
            </w:r>
            <w:r>
              <w:rPr>
                <w:spacing w:val="-6"/>
                <w:sz w:val="20"/>
              </w:rPr>
              <w:t xml:space="preserve"> </w:t>
            </w:r>
            <w:r>
              <w:rPr>
                <w:spacing w:val="-2"/>
                <w:sz w:val="20"/>
              </w:rPr>
              <w:t>contributions</w:t>
            </w:r>
          </w:p>
          <w:p w14:paraId="090DA967" w14:textId="2336CA44" w:rsidR="00FD5C2D" w:rsidRDefault="00641F8D">
            <w:pPr>
              <w:pStyle w:val="TableParagraph"/>
              <w:numPr>
                <w:ilvl w:val="0"/>
                <w:numId w:val="4"/>
              </w:numPr>
              <w:tabs>
                <w:tab w:val="left" w:pos="465"/>
                <w:tab w:val="left" w:pos="466"/>
              </w:tabs>
              <w:ind w:right="1666"/>
              <w:rPr>
                <w:sz w:val="20"/>
              </w:rPr>
            </w:pPr>
            <w:proofErr w:type="spellStart"/>
            <w:r>
              <w:rPr>
                <w:spacing w:val="-2"/>
                <w:sz w:val="20"/>
              </w:rPr>
              <w:t>WorkCover</w:t>
            </w:r>
            <w:proofErr w:type="spellEnd"/>
          </w:p>
        </w:tc>
        <w:tc>
          <w:tcPr>
            <w:tcW w:w="3259" w:type="dxa"/>
          </w:tcPr>
          <w:p w14:paraId="090DA968" w14:textId="77777777" w:rsidR="00FD5C2D" w:rsidRDefault="00FD5C2D">
            <w:pPr>
              <w:pStyle w:val="TableParagraph"/>
              <w:rPr>
                <w:sz w:val="20"/>
              </w:rPr>
            </w:pPr>
          </w:p>
          <w:p w14:paraId="090DA969" w14:textId="6FDE67CF" w:rsidR="00FD5C2D" w:rsidRDefault="00641F8D">
            <w:pPr>
              <w:pStyle w:val="TableParagraph"/>
              <w:ind w:left="1358" w:right="1214"/>
              <w:jc w:val="center"/>
              <w:rPr>
                <w:sz w:val="20"/>
              </w:rPr>
            </w:pPr>
            <w:r>
              <w:rPr>
                <w:spacing w:val="-2"/>
                <w:sz w:val="20"/>
              </w:rPr>
              <w:t>$6</w:t>
            </w:r>
            <w:r w:rsidR="000F1E02">
              <w:rPr>
                <w:spacing w:val="-2"/>
                <w:sz w:val="20"/>
              </w:rPr>
              <w:t>4,923</w:t>
            </w:r>
          </w:p>
          <w:p w14:paraId="090DA96A" w14:textId="77777777" w:rsidR="00FD5C2D" w:rsidRDefault="00FD5C2D">
            <w:pPr>
              <w:pStyle w:val="TableParagraph"/>
            </w:pPr>
          </w:p>
          <w:p w14:paraId="090DA96B" w14:textId="77777777" w:rsidR="00FD5C2D" w:rsidRDefault="00FD5C2D">
            <w:pPr>
              <w:pStyle w:val="TableParagraph"/>
            </w:pPr>
          </w:p>
          <w:p w14:paraId="090DA96C" w14:textId="345388C7" w:rsidR="00FD5C2D" w:rsidRDefault="00641F8D">
            <w:pPr>
              <w:pStyle w:val="TableParagraph"/>
              <w:spacing w:before="184"/>
              <w:ind w:left="1358" w:right="1214"/>
              <w:jc w:val="center"/>
              <w:rPr>
                <w:sz w:val="20"/>
              </w:rPr>
            </w:pPr>
            <w:r>
              <w:rPr>
                <w:spacing w:val="-2"/>
                <w:sz w:val="20"/>
              </w:rPr>
              <w:t>$</w:t>
            </w:r>
            <w:r w:rsidR="003E61EB">
              <w:rPr>
                <w:spacing w:val="-2"/>
                <w:sz w:val="20"/>
              </w:rPr>
              <w:t>XXX</w:t>
            </w:r>
          </w:p>
        </w:tc>
      </w:tr>
      <w:tr w:rsidR="00FD5C2D" w14:paraId="090DA970" w14:textId="77777777">
        <w:trPr>
          <w:trHeight w:val="230"/>
        </w:trPr>
        <w:tc>
          <w:tcPr>
            <w:tcW w:w="3912" w:type="dxa"/>
          </w:tcPr>
          <w:p w14:paraId="090DA96E" w14:textId="77777777" w:rsidR="00FD5C2D" w:rsidRDefault="00641F8D">
            <w:pPr>
              <w:pStyle w:val="TableParagraph"/>
              <w:spacing w:line="210" w:lineRule="exact"/>
              <w:ind w:left="465"/>
              <w:rPr>
                <w:b/>
                <w:sz w:val="20"/>
              </w:rPr>
            </w:pPr>
            <w:r>
              <w:rPr>
                <w:b/>
                <w:spacing w:val="-2"/>
                <w:sz w:val="20"/>
              </w:rPr>
              <w:t>Total</w:t>
            </w:r>
          </w:p>
        </w:tc>
        <w:tc>
          <w:tcPr>
            <w:tcW w:w="3259" w:type="dxa"/>
          </w:tcPr>
          <w:p w14:paraId="090DA96F" w14:textId="77777777" w:rsidR="00FD5C2D" w:rsidRDefault="00641F8D">
            <w:pPr>
              <w:pStyle w:val="TableParagraph"/>
              <w:spacing w:line="210" w:lineRule="exact"/>
              <w:ind w:left="1358" w:right="1214"/>
              <w:jc w:val="center"/>
              <w:rPr>
                <w:b/>
                <w:sz w:val="20"/>
              </w:rPr>
            </w:pPr>
            <w:r>
              <w:rPr>
                <w:b/>
                <w:spacing w:val="-2"/>
                <w:sz w:val="20"/>
              </w:rPr>
              <w:t>$77,922</w:t>
            </w:r>
          </w:p>
        </w:tc>
      </w:tr>
    </w:tbl>
    <w:p w14:paraId="090DA971" w14:textId="77777777" w:rsidR="00FD5C2D" w:rsidRDefault="00FD5C2D">
      <w:pPr>
        <w:pStyle w:val="BodyText"/>
        <w:rPr>
          <w:sz w:val="12"/>
        </w:rPr>
      </w:pPr>
    </w:p>
    <w:p w14:paraId="090DA972" w14:textId="72F3BF2F" w:rsidR="00FD5C2D" w:rsidRDefault="00641F8D">
      <w:pPr>
        <w:spacing w:before="91"/>
        <w:ind w:left="461" w:right="2160"/>
      </w:pPr>
      <w:r>
        <w:t>**</w:t>
      </w:r>
      <w:r>
        <w:rPr>
          <w:spacing w:val="-2"/>
        </w:rPr>
        <w:t xml:space="preserve"> </w:t>
      </w:r>
      <w:r>
        <w:t>While</w:t>
      </w:r>
      <w:r>
        <w:rPr>
          <w:spacing w:val="-4"/>
        </w:rPr>
        <w:t xml:space="preserve"> </w:t>
      </w:r>
      <w:r>
        <w:t>on</w:t>
      </w:r>
      <w:r>
        <w:rPr>
          <w:spacing w:val="-2"/>
        </w:rPr>
        <w:t xml:space="preserve"> </w:t>
      </w:r>
      <w:r>
        <w:t>long</w:t>
      </w:r>
      <w:r>
        <w:rPr>
          <w:spacing w:val="-2"/>
        </w:rPr>
        <w:t xml:space="preserve"> </w:t>
      </w:r>
      <w:r>
        <w:t>service</w:t>
      </w:r>
      <w:r>
        <w:rPr>
          <w:spacing w:val="-4"/>
        </w:rPr>
        <w:t xml:space="preserve"> </w:t>
      </w:r>
      <w:r>
        <w:t>leave</w:t>
      </w:r>
      <w:r>
        <w:rPr>
          <w:spacing w:val="-2"/>
        </w:rPr>
        <w:t xml:space="preserve"> </w:t>
      </w:r>
      <w:r>
        <w:t>the</w:t>
      </w:r>
      <w:r>
        <w:rPr>
          <w:spacing w:val="-4"/>
        </w:rPr>
        <w:t xml:space="preserve"> </w:t>
      </w:r>
      <w:r>
        <w:t>member</w:t>
      </w:r>
      <w:r>
        <w:rPr>
          <w:spacing w:val="-1"/>
        </w:rPr>
        <w:t xml:space="preserve"> </w:t>
      </w:r>
      <w:r>
        <w:t>is</w:t>
      </w:r>
      <w:r>
        <w:rPr>
          <w:spacing w:val="-2"/>
        </w:rPr>
        <w:t xml:space="preserve"> </w:t>
      </w:r>
      <w:r>
        <w:t>paid</w:t>
      </w:r>
      <w:r>
        <w:rPr>
          <w:spacing w:val="-2"/>
        </w:rPr>
        <w:t xml:space="preserve"> </w:t>
      </w:r>
      <w:r>
        <w:t>at</w:t>
      </w:r>
      <w:r>
        <w:rPr>
          <w:spacing w:val="-1"/>
        </w:rPr>
        <w:t xml:space="preserve"> </w:t>
      </w:r>
      <w:r>
        <w:t>his</w:t>
      </w:r>
      <w:r>
        <w:rPr>
          <w:spacing w:val="-2"/>
        </w:rPr>
        <w:t xml:space="preserve"> </w:t>
      </w:r>
      <w:r>
        <w:t>or</w:t>
      </w:r>
      <w:r>
        <w:rPr>
          <w:spacing w:val="-1"/>
        </w:rPr>
        <w:t xml:space="preserve"> </w:t>
      </w:r>
      <w:r>
        <w:t>her</w:t>
      </w:r>
      <w:r>
        <w:rPr>
          <w:spacing w:val="-1"/>
        </w:rPr>
        <w:t xml:space="preserve"> </w:t>
      </w:r>
      <w:r>
        <w:t>normal</w:t>
      </w:r>
      <w:r>
        <w:rPr>
          <w:spacing w:val="-4"/>
        </w:rPr>
        <w:t xml:space="preserve"> </w:t>
      </w:r>
      <w:r>
        <w:t>rate even if that rate exceeds $6</w:t>
      </w:r>
      <w:r w:rsidR="00234352">
        <w:t>3,650</w:t>
      </w:r>
      <w:r>
        <w:t>pa from 1 January 202</w:t>
      </w:r>
      <w:r w:rsidR="00234352">
        <w:t>3</w:t>
      </w:r>
    </w:p>
    <w:p w14:paraId="090DA973" w14:textId="77777777" w:rsidR="00FD5C2D" w:rsidRDefault="00FD5C2D">
      <w:pPr>
        <w:pStyle w:val="BodyText"/>
        <w:spacing w:before="11"/>
        <w:rPr>
          <w:sz w:val="21"/>
        </w:rPr>
      </w:pPr>
    </w:p>
    <w:p w14:paraId="090DA974" w14:textId="4C122B06" w:rsidR="00FD5C2D" w:rsidRDefault="00641F8D">
      <w:pPr>
        <w:ind w:left="461" w:right="2079"/>
      </w:pPr>
      <w:r>
        <w:t>In</w:t>
      </w:r>
      <w:r>
        <w:rPr>
          <w:spacing w:val="-2"/>
        </w:rPr>
        <w:t xml:space="preserve"> </w:t>
      </w:r>
      <w:r>
        <w:t>addition,</w:t>
      </w:r>
      <w:r>
        <w:rPr>
          <w:spacing w:val="-5"/>
        </w:rPr>
        <w:t xml:space="preserve"> </w:t>
      </w:r>
      <w:r>
        <w:t>during</w:t>
      </w:r>
      <w:r>
        <w:rPr>
          <w:spacing w:val="-2"/>
        </w:rPr>
        <w:t xml:space="preserve"> </w:t>
      </w:r>
      <w:r>
        <w:t>2022</w:t>
      </w:r>
      <w:r>
        <w:rPr>
          <w:spacing w:val="-2"/>
        </w:rPr>
        <w:t xml:space="preserve"> </w:t>
      </w:r>
      <w:r>
        <w:t>the</w:t>
      </w:r>
      <w:r>
        <w:rPr>
          <w:spacing w:val="-2"/>
        </w:rPr>
        <w:t xml:space="preserve"> </w:t>
      </w:r>
      <w:r>
        <w:t>supplementary</w:t>
      </w:r>
      <w:r>
        <w:rPr>
          <w:spacing w:val="-2"/>
        </w:rPr>
        <w:t xml:space="preserve"> </w:t>
      </w:r>
      <w:r>
        <w:t>allowance</w:t>
      </w:r>
      <w:r>
        <w:rPr>
          <w:spacing w:val="-4"/>
        </w:rPr>
        <w:t xml:space="preserve"> </w:t>
      </w:r>
      <w:r>
        <w:t>will</w:t>
      </w:r>
      <w:r>
        <w:rPr>
          <w:spacing w:val="-4"/>
        </w:rPr>
        <w:t xml:space="preserve"> </w:t>
      </w:r>
      <w:r>
        <w:t>be</w:t>
      </w:r>
      <w:r>
        <w:rPr>
          <w:spacing w:val="-3"/>
        </w:rPr>
        <w:t xml:space="preserve"> </w:t>
      </w:r>
      <w:r>
        <w:t>$1,</w:t>
      </w:r>
      <w:r w:rsidR="00FF697E">
        <w:t>243.71</w:t>
      </w:r>
      <w:r>
        <w:rPr>
          <w:spacing w:val="40"/>
        </w:rPr>
        <w:t xml:space="preserve"> </w:t>
      </w:r>
      <w:r>
        <w:t xml:space="preserve">per </w:t>
      </w:r>
      <w:r>
        <w:rPr>
          <w:spacing w:val="-2"/>
        </w:rPr>
        <w:t>week.</w:t>
      </w:r>
    </w:p>
    <w:p w14:paraId="090DA975" w14:textId="77777777" w:rsidR="00FD5C2D" w:rsidRDefault="00FD5C2D">
      <w:pPr>
        <w:pStyle w:val="BodyText"/>
        <w:spacing w:before="11"/>
        <w:rPr>
          <w:sz w:val="21"/>
        </w:rPr>
      </w:pPr>
    </w:p>
    <w:p w14:paraId="090DA976" w14:textId="77777777" w:rsidR="00FD5C2D" w:rsidRDefault="00641F8D">
      <w:pPr>
        <w:ind w:left="461"/>
      </w:pPr>
      <w:r>
        <w:t>Further</w:t>
      </w:r>
      <w:r>
        <w:rPr>
          <w:spacing w:val="-5"/>
        </w:rPr>
        <w:t xml:space="preserve"> </w:t>
      </w:r>
      <w:r>
        <w:t>information</w:t>
      </w:r>
      <w:r>
        <w:rPr>
          <w:spacing w:val="-6"/>
        </w:rPr>
        <w:t xml:space="preserve"> </w:t>
      </w:r>
      <w:r>
        <w:t>on</w:t>
      </w:r>
      <w:r>
        <w:rPr>
          <w:spacing w:val="-3"/>
        </w:rPr>
        <w:t xml:space="preserve"> </w:t>
      </w:r>
      <w:r>
        <w:t>Long</w:t>
      </w:r>
      <w:r>
        <w:rPr>
          <w:spacing w:val="-3"/>
        </w:rPr>
        <w:t xml:space="preserve"> </w:t>
      </w:r>
      <w:r>
        <w:t>Service</w:t>
      </w:r>
      <w:r>
        <w:rPr>
          <w:spacing w:val="-3"/>
        </w:rPr>
        <w:t xml:space="preserve"> </w:t>
      </w:r>
      <w:r>
        <w:t>Leave</w:t>
      </w:r>
      <w:r>
        <w:rPr>
          <w:spacing w:val="-3"/>
        </w:rPr>
        <w:t xml:space="preserve"> </w:t>
      </w:r>
      <w:r>
        <w:t>is</w:t>
      </w:r>
      <w:r>
        <w:rPr>
          <w:spacing w:val="-5"/>
        </w:rPr>
        <w:t xml:space="preserve"> </w:t>
      </w:r>
      <w:r>
        <w:t>at</w:t>
      </w:r>
      <w:r>
        <w:rPr>
          <w:spacing w:val="-2"/>
        </w:rPr>
        <w:t xml:space="preserve"> </w:t>
      </w:r>
      <w:r>
        <w:t>Attachment</w:t>
      </w:r>
      <w:r>
        <w:rPr>
          <w:spacing w:val="-2"/>
        </w:rPr>
        <w:t xml:space="preserve"> </w:t>
      </w:r>
      <w:r>
        <w:rPr>
          <w:spacing w:val="-5"/>
        </w:rPr>
        <w:t>A.</w:t>
      </w:r>
    </w:p>
    <w:p w14:paraId="090DA977" w14:textId="77777777" w:rsidR="00FD5C2D" w:rsidRDefault="00FD5C2D">
      <w:pPr>
        <w:pStyle w:val="BodyText"/>
        <w:rPr>
          <w:sz w:val="21"/>
        </w:rPr>
      </w:pPr>
    </w:p>
    <w:p w14:paraId="090DA978" w14:textId="77777777" w:rsidR="00FD5C2D" w:rsidRDefault="00641F8D">
      <w:pPr>
        <w:ind w:left="2712" w:hanging="2084"/>
        <w:rPr>
          <w:b/>
          <w:sz w:val="32"/>
        </w:rPr>
      </w:pPr>
      <w:bookmarkStart w:id="61" w:name="PART_4_STUDY_LEAVE_AND_PROFESSIONAL_DEVE"/>
      <w:bookmarkEnd w:id="61"/>
      <w:r>
        <w:rPr>
          <w:b/>
          <w:spacing w:val="-2"/>
          <w:sz w:val="32"/>
        </w:rPr>
        <w:t>PART</w:t>
      </w:r>
      <w:r>
        <w:rPr>
          <w:b/>
          <w:spacing w:val="-18"/>
          <w:sz w:val="32"/>
        </w:rPr>
        <w:t xml:space="preserve"> </w:t>
      </w:r>
      <w:r>
        <w:rPr>
          <w:b/>
          <w:spacing w:val="-2"/>
          <w:sz w:val="32"/>
        </w:rPr>
        <w:t>4</w:t>
      </w:r>
      <w:r>
        <w:rPr>
          <w:b/>
          <w:spacing w:val="-18"/>
          <w:sz w:val="32"/>
        </w:rPr>
        <w:t xml:space="preserve"> </w:t>
      </w:r>
      <w:r>
        <w:rPr>
          <w:b/>
          <w:spacing w:val="-2"/>
          <w:sz w:val="32"/>
        </w:rPr>
        <w:t>STUDY</w:t>
      </w:r>
      <w:r>
        <w:rPr>
          <w:b/>
          <w:spacing w:val="-18"/>
          <w:sz w:val="32"/>
        </w:rPr>
        <w:t xml:space="preserve"> </w:t>
      </w:r>
      <w:r>
        <w:rPr>
          <w:b/>
          <w:spacing w:val="-2"/>
          <w:sz w:val="32"/>
        </w:rPr>
        <w:t>LEAVE</w:t>
      </w:r>
      <w:r>
        <w:rPr>
          <w:b/>
          <w:spacing w:val="-18"/>
          <w:sz w:val="32"/>
        </w:rPr>
        <w:t xml:space="preserve"> </w:t>
      </w:r>
      <w:r>
        <w:rPr>
          <w:b/>
          <w:spacing w:val="-2"/>
          <w:sz w:val="32"/>
        </w:rPr>
        <w:t>AND</w:t>
      </w:r>
      <w:r>
        <w:rPr>
          <w:b/>
          <w:spacing w:val="-12"/>
          <w:sz w:val="32"/>
        </w:rPr>
        <w:t xml:space="preserve"> </w:t>
      </w:r>
      <w:r>
        <w:rPr>
          <w:b/>
          <w:spacing w:val="-2"/>
          <w:sz w:val="32"/>
        </w:rPr>
        <w:t>PROFESSIONAL DEVELOPMENT</w:t>
      </w:r>
    </w:p>
    <w:p w14:paraId="090DA979" w14:textId="77777777" w:rsidR="00FD5C2D" w:rsidRDefault="00641F8D">
      <w:pPr>
        <w:pStyle w:val="ListParagraph"/>
        <w:numPr>
          <w:ilvl w:val="1"/>
          <w:numId w:val="6"/>
        </w:numPr>
        <w:tabs>
          <w:tab w:val="left" w:pos="822"/>
        </w:tabs>
        <w:spacing w:before="239"/>
        <w:ind w:left="821" w:right="2271" w:hanging="360"/>
        <w:rPr>
          <w:b/>
          <w:sz w:val="24"/>
        </w:rPr>
      </w:pPr>
      <w:bookmarkStart w:id="62" w:name="6._Clergy_Entitled_to_Two_weeks_Leave_fo"/>
      <w:bookmarkEnd w:id="62"/>
      <w:r>
        <w:rPr>
          <w:b/>
          <w:sz w:val="24"/>
        </w:rPr>
        <w:t>Clergy</w:t>
      </w:r>
      <w:r>
        <w:rPr>
          <w:b/>
          <w:spacing w:val="-4"/>
          <w:sz w:val="24"/>
        </w:rPr>
        <w:t xml:space="preserve"> </w:t>
      </w:r>
      <w:r>
        <w:rPr>
          <w:b/>
          <w:sz w:val="24"/>
        </w:rPr>
        <w:t>Entitled</w:t>
      </w:r>
      <w:r>
        <w:rPr>
          <w:b/>
          <w:spacing w:val="-4"/>
          <w:sz w:val="24"/>
        </w:rPr>
        <w:t xml:space="preserve"> </w:t>
      </w:r>
      <w:r>
        <w:rPr>
          <w:b/>
          <w:sz w:val="24"/>
        </w:rPr>
        <w:t>to</w:t>
      </w:r>
      <w:r>
        <w:rPr>
          <w:b/>
          <w:spacing w:val="-4"/>
          <w:sz w:val="24"/>
        </w:rPr>
        <w:t xml:space="preserve"> </w:t>
      </w:r>
      <w:r>
        <w:rPr>
          <w:b/>
          <w:sz w:val="24"/>
        </w:rPr>
        <w:t>Two</w:t>
      </w:r>
      <w:r>
        <w:rPr>
          <w:b/>
          <w:spacing w:val="-2"/>
          <w:sz w:val="24"/>
        </w:rPr>
        <w:t xml:space="preserve"> </w:t>
      </w:r>
      <w:r>
        <w:rPr>
          <w:b/>
          <w:sz w:val="24"/>
        </w:rPr>
        <w:t>weeks</w:t>
      </w:r>
      <w:r>
        <w:rPr>
          <w:b/>
          <w:spacing w:val="-4"/>
          <w:sz w:val="24"/>
        </w:rPr>
        <w:t xml:space="preserve"> </w:t>
      </w:r>
      <w:r>
        <w:rPr>
          <w:b/>
          <w:sz w:val="24"/>
        </w:rPr>
        <w:t>Leave</w:t>
      </w:r>
      <w:r>
        <w:rPr>
          <w:b/>
          <w:spacing w:val="-5"/>
          <w:sz w:val="24"/>
        </w:rPr>
        <w:t xml:space="preserve"> </w:t>
      </w:r>
      <w:r>
        <w:rPr>
          <w:b/>
          <w:sz w:val="24"/>
        </w:rPr>
        <w:t>for</w:t>
      </w:r>
      <w:r>
        <w:rPr>
          <w:b/>
          <w:spacing w:val="-5"/>
          <w:sz w:val="24"/>
        </w:rPr>
        <w:t xml:space="preserve"> </w:t>
      </w:r>
      <w:r>
        <w:rPr>
          <w:b/>
          <w:sz w:val="24"/>
        </w:rPr>
        <w:t>Study</w:t>
      </w:r>
      <w:r>
        <w:rPr>
          <w:b/>
          <w:spacing w:val="-4"/>
          <w:sz w:val="24"/>
        </w:rPr>
        <w:t xml:space="preserve"> </w:t>
      </w:r>
      <w:r>
        <w:rPr>
          <w:b/>
          <w:sz w:val="24"/>
        </w:rPr>
        <w:t>and</w:t>
      </w:r>
      <w:r>
        <w:rPr>
          <w:b/>
          <w:spacing w:val="-4"/>
          <w:sz w:val="24"/>
        </w:rPr>
        <w:t xml:space="preserve"> </w:t>
      </w:r>
      <w:r>
        <w:rPr>
          <w:b/>
          <w:sz w:val="24"/>
        </w:rPr>
        <w:t xml:space="preserve">Professional </w:t>
      </w:r>
      <w:r>
        <w:rPr>
          <w:b/>
          <w:spacing w:val="-2"/>
          <w:sz w:val="24"/>
        </w:rPr>
        <w:t>Development</w:t>
      </w:r>
    </w:p>
    <w:p w14:paraId="090DA97A" w14:textId="77777777" w:rsidR="00FD5C2D" w:rsidRDefault="00FD5C2D">
      <w:pPr>
        <w:pStyle w:val="BodyText"/>
        <w:spacing w:before="10"/>
        <w:rPr>
          <w:b/>
          <w:sz w:val="20"/>
        </w:rPr>
      </w:pPr>
    </w:p>
    <w:p w14:paraId="090DA97B" w14:textId="77777777" w:rsidR="00FD5C2D" w:rsidRDefault="00641F8D">
      <w:pPr>
        <w:pStyle w:val="ListParagraph"/>
        <w:numPr>
          <w:ilvl w:val="2"/>
          <w:numId w:val="6"/>
        </w:numPr>
        <w:tabs>
          <w:tab w:val="left" w:pos="1607"/>
        </w:tabs>
        <w:ind w:left="1606" w:right="2353"/>
      </w:pPr>
      <w:r>
        <w:t>A clergy member who is in full time service in that parish is entitled</w:t>
      </w:r>
      <w:r>
        <w:rPr>
          <w:spacing w:val="-6"/>
        </w:rPr>
        <w:t xml:space="preserve"> </w:t>
      </w:r>
      <w:r>
        <w:t>to</w:t>
      </w:r>
      <w:r>
        <w:rPr>
          <w:spacing w:val="-3"/>
        </w:rPr>
        <w:t xml:space="preserve"> </w:t>
      </w:r>
      <w:r>
        <w:t>two</w:t>
      </w:r>
      <w:r>
        <w:rPr>
          <w:spacing w:val="-3"/>
        </w:rPr>
        <w:t xml:space="preserve"> </w:t>
      </w:r>
      <w:r>
        <w:t>weeks</w:t>
      </w:r>
      <w:r>
        <w:rPr>
          <w:spacing w:val="-5"/>
        </w:rPr>
        <w:t xml:space="preserve"> </w:t>
      </w:r>
      <w:r>
        <w:t>study</w:t>
      </w:r>
      <w:r>
        <w:rPr>
          <w:spacing w:val="-6"/>
        </w:rPr>
        <w:t xml:space="preserve"> </w:t>
      </w:r>
      <w:r>
        <w:t>and</w:t>
      </w:r>
      <w:r>
        <w:rPr>
          <w:spacing w:val="-3"/>
        </w:rPr>
        <w:t xml:space="preserve"> </w:t>
      </w:r>
      <w:r>
        <w:t>professional</w:t>
      </w:r>
      <w:r>
        <w:rPr>
          <w:spacing w:val="-2"/>
        </w:rPr>
        <w:t xml:space="preserve"> </w:t>
      </w:r>
      <w:r>
        <w:t>development</w:t>
      </w:r>
      <w:r>
        <w:rPr>
          <w:spacing w:val="-5"/>
        </w:rPr>
        <w:t xml:space="preserve"> </w:t>
      </w:r>
      <w:r>
        <w:t>leave per year</w:t>
      </w:r>
    </w:p>
    <w:p w14:paraId="090DA97C" w14:textId="77777777" w:rsidR="00FD5C2D" w:rsidRDefault="00641F8D">
      <w:pPr>
        <w:pStyle w:val="ListParagraph"/>
        <w:numPr>
          <w:ilvl w:val="2"/>
          <w:numId w:val="6"/>
        </w:numPr>
        <w:tabs>
          <w:tab w:val="left" w:pos="1607"/>
        </w:tabs>
        <w:ind w:left="1606" w:right="2400"/>
        <w:jc w:val="both"/>
      </w:pPr>
      <w:r>
        <w:t>This</w:t>
      </w:r>
      <w:r>
        <w:rPr>
          <w:spacing w:val="-3"/>
        </w:rPr>
        <w:t xml:space="preserve"> </w:t>
      </w:r>
      <w:r>
        <w:t>leave</w:t>
      </w:r>
      <w:r>
        <w:rPr>
          <w:spacing w:val="-3"/>
        </w:rPr>
        <w:t xml:space="preserve"> </w:t>
      </w:r>
      <w:r>
        <w:t>may</w:t>
      </w:r>
      <w:r>
        <w:rPr>
          <w:spacing w:val="-1"/>
        </w:rPr>
        <w:t xml:space="preserve"> </w:t>
      </w:r>
      <w:r>
        <w:t>be</w:t>
      </w:r>
      <w:r>
        <w:rPr>
          <w:spacing w:val="-2"/>
        </w:rPr>
        <w:t xml:space="preserve"> </w:t>
      </w:r>
      <w:r>
        <w:t>taken</w:t>
      </w:r>
      <w:r>
        <w:rPr>
          <w:spacing w:val="-1"/>
        </w:rPr>
        <w:t xml:space="preserve"> </w:t>
      </w:r>
      <w:r>
        <w:t>as</w:t>
      </w:r>
      <w:r>
        <w:rPr>
          <w:spacing w:val="-3"/>
        </w:rPr>
        <w:t xml:space="preserve"> </w:t>
      </w:r>
      <w:r>
        <w:t>a</w:t>
      </w:r>
      <w:r>
        <w:rPr>
          <w:spacing w:val="-1"/>
        </w:rPr>
        <w:t xml:space="preserve"> </w:t>
      </w:r>
      <w:r>
        <w:t>block</w:t>
      </w:r>
      <w:r>
        <w:rPr>
          <w:spacing w:val="-2"/>
        </w:rPr>
        <w:t xml:space="preserve"> </w:t>
      </w:r>
      <w:r>
        <w:t>or</w:t>
      </w:r>
      <w:r>
        <w:rPr>
          <w:spacing w:val="-3"/>
        </w:rPr>
        <w:t xml:space="preserve"> </w:t>
      </w:r>
      <w:r>
        <w:t>in</w:t>
      </w:r>
      <w:r>
        <w:rPr>
          <w:spacing w:val="-1"/>
        </w:rPr>
        <w:t xml:space="preserve"> </w:t>
      </w:r>
      <w:r>
        <w:t>part.</w:t>
      </w:r>
      <w:r>
        <w:rPr>
          <w:spacing w:val="40"/>
        </w:rPr>
        <w:t xml:space="preserve"> </w:t>
      </w:r>
      <w:r>
        <w:t>As</w:t>
      </w:r>
      <w:r>
        <w:rPr>
          <w:spacing w:val="-1"/>
        </w:rPr>
        <w:t xml:space="preserve"> </w:t>
      </w:r>
      <w:r>
        <w:t>with</w:t>
      </w:r>
      <w:r>
        <w:rPr>
          <w:spacing w:val="-4"/>
        </w:rPr>
        <w:t xml:space="preserve"> </w:t>
      </w:r>
      <w:r>
        <w:t>all</w:t>
      </w:r>
      <w:r>
        <w:rPr>
          <w:spacing w:val="-3"/>
        </w:rPr>
        <w:t xml:space="preserve"> </w:t>
      </w:r>
      <w:r>
        <w:t>other leave when</w:t>
      </w:r>
      <w:r>
        <w:rPr>
          <w:spacing w:val="-1"/>
        </w:rPr>
        <w:t xml:space="preserve"> </w:t>
      </w:r>
      <w:r>
        <w:t>and how needs to be by mutual agreement</w:t>
      </w:r>
      <w:r>
        <w:rPr>
          <w:spacing w:val="-2"/>
        </w:rPr>
        <w:t xml:space="preserve"> </w:t>
      </w:r>
      <w:r>
        <w:t>with</w:t>
      </w:r>
      <w:r>
        <w:rPr>
          <w:spacing w:val="-1"/>
        </w:rPr>
        <w:t xml:space="preserve"> </w:t>
      </w:r>
      <w:r>
        <w:t xml:space="preserve">the </w:t>
      </w:r>
      <w:r>
        <w:rPr>
          <w:spacing w:val="-2"/>
        </w:rPr>
        <w:t>Parish.</w:t>
      </w:r>
    </w:p>
    <w:p w14:paraId="090DA97D" w14:textId="77777777" w:rsidR="00FD5C2D" w:rsidRDefault="00641F8D">
      <w:pPr>
        <w:pStyle w:val="ListParagraph"/>
        <w:numPr>
          <w:ilvl w:val="2"/>
          <w:numId w:val="6"/>
        </w:numPr>
        <w:tabs>
          <w:tab w:val="left" w:pos="1606"/>
        </w:tabs>
        <w:spacing w:before="1" w:line="252" w:lineRule="exact"/>
        <w:ind w:left="1605" w:hanging="361"/>
      </w:pPr>
      <w:r>
        <w:t>This</w:t>
      </w:r>
      <w:r>
        <w:rPr>
          <w:spacing w:val="-4"/>
        </w:rPr>
        <w:t xml:space="preserve"> </w:t>
      </w:r>
      <w:r>
        <w:t>leave</w:t>
      </w:r>
      <w:r>
        <w:rPr>
          <w:spacing w:val="-2"/>
        </w:rPr>
        <w:t xml:space="preserve"> </w:t>
      </w:r>
      <w:r>
        <w:t>can</w:t>
      </w:r>
      <w:r>
        <w:rPr>
          <w:spacing w:val="-2"/>
        </w:rPr>
        <w:t xml:space="preserve"> </w:t>
      </w:r>
      <w:r>
        <w:t>only</w:t>
      </w:r>
      <w:r>
        <w:rPr>
          <w:spacing w:val="-1"/>
        </w:rPr>
        <w:t xml:space="preserve"> </w:t>
      </w:r>
      <w:r>
        <w:t>be</w:t>
      </w:r>
      <w:r>
        <w:rPr>
          <w:spacing w:val="-4"/>
        </w:rPr>
        <w:t xml:space="preserve"> </w:t>
      </w:r>
      <w:r>
        <w:t>accumulated</w:t>
      </w:r>
      <w:r>
        <w:rPr>
          <w:spacing w:val="-2"/>
        </w:rPr>
        <w:t xml:space="preserve"> </w:t>
      </w:r>
      <w:r>
        <w:t>by</w:t>
      </w:r>
      <w:r>
        <w:rPr>
          <w:spacing w:val="-4"/>
        </w:rPr>
        <w:t xml:space="preserve"> </w:t>
      </w:r>
      <w:r>
        <w:rPr>
          <w:spacing w:val="-2"/>
        </w:rPr>
        <w:t>agreement</w:t>
      </w:r>
    </w:p>
    <w:p w14:paraId="090DA97E" w14:textId="77777777" w:rsidR="00FD5C2D" w:rsidRDefault="00641F8D">
      <w:pPr>
        <w:pStyle w:val="ListParagraph"/>
        <w:numPr>
          <w:ilvl w:val="2"/>
          <w:numId w:val="6"/>
        </w:numPr>
        <w:tabs>
          <w:tab w:val="left" w:pos="1606"/>
        </w:tabs>
        <w:ind w:left="1605" w:right="2194"/>
      </w:pPr>
      <w:r>
        <w:t>The use of this leave should be as flexible as possible and not restricted</w:t>
      </w:r>
      <w:r>
        <w:rPr>
          <w:spacing w:val="-5"/>
        </w:rPr>
        <w:t xml:space="preserve"> </w:t>
      </w:r>
      <w:r>
        <w:t>to</w:t>
      </w:r>
      <w:r>
        <w:rPr>
          <w:spacing w:val="-2"/>
        </w:rPr>
        <w:t xml:space="preserve"> </w:t>
      </w:r>
      <w:r>
        <w:t>formal</w:t>
      </w:r>
      <w:r>
        <w:rPr>
          <w:spacing w:val="-4"/>
        </w:rPr>
        <w:t xml:space="preserve"> </w:t>
      </w:r>
      <w:r>
        <w:t>study</w:t>
      </w:r>
      <w:r>
        <w:rPr>
          <w:spacing w:val="-2"/>
        </w:rPr>
        <w:t xml:space="preserve"> </w:t>
      </w:r>
      <w:r>
        <w:t>programs</w:t>
      </w:r>
      <w:r>
        <w:rPr>
          <w:spacing w:val="-2"/>
        </w:rPr>
        <w:t xml:space="preserve"> </w:t>
      </w:r>
      <w:r>
        <w:t>but</w:t>
      </w:r>
      <w:r>
        <w:rPr>
          <w:spacing w:val="-4"/>
        </w:rPr>
        <w:t xml:space="preserve"> </w:t>
      </w:r>
      <w:r>
        <w:t>rather</w:t>
      </w:r>
      <w:r>
        <w:rPr>
          <w:spacing w:val="-4"/>
        </w:rPr>
        <w:t xml:space="preserve"> </w:t>
      </w:r>
      <w:r>
        <w:t>be</w:t>
      </w:r>
      <w:r>
        <w:rPr>
          <w:spacing w:val="-4"/>
        </w:rPr>
        <w:t xml:space="preserve"> </w:t>
      </w:r>
      <w:r>
        <w:t>in</w:t>
      </w:r>
      <w:r>
        <w:rPr>
          <w:spacing w:val="-2"/>
        </w:rPr>
        <w:t xml:space="preserve"> </w:t>
      </w:r>
      <w:r>
        <w:t>harmony</w:t>
      </w:r>
      <w:r>
        <w:rPr>
          <w:spacing w:val="-2"/>
        </w:rPr>
        <w:t xml:space="preserve"> </w:t>
      </w:r>
      <w:r>
        <w:t>with the</w:t>
      </w:r>
      <w:r>
        <w:rPr>
          <w:spacing w:val="-4"/>
        </w:rPr>
        <w:t xml:space="preserve"> </w:t>
      </w:r>
      <w:r>
        <w:t>life</w:t>
      </w:r>
      <w:r>
        <w:rPr>
          <w:spacing w:val="-2"/>
        </w:rPr>
        <w:t xml:space="preserve"> </w:t>
      </w:r>
      <w:r>
        <w:t>and</w:t>
      </w:r>
      <w:r>
        <w:rPr>
          <w:spacing w:val="-2"/>
        </w:rPr>
        <w:t xml:space="preserve"> </w:t>
      </w:r>
      <w:r>
        <w:t>Ministry</w:t>
      </w:r>
      <w:r>
        <w:rPr>
          <w:spacing w:val="-2"/>
        </w:rPr>
        <w:t xml:space="preserve"> </w:t>
      </w:r>
      <w:r>
        <w:t>directions</w:t>
      </w:r>
      <w:r>
        <w:rPr>
          <w:spacing w:val="-2"/>
        </w:rPr>
        <w:t xml:space="preserve"> </w:t>
      </w:r>
      <w:r>
        <w:t>of</w:t>
      </w:r>
      <w:r>
        <w:rPr>
          <w:spacing w:val="-4"/>
        </w:rPr>
        <w:t xml:space="preserve"> </w:t>
      </w:r>
      <w:r>
        <w:t>the</w:t>
      </w:r>
      <w:r>
        <w:rPr>
          <w:spacing w:val="-4"/>
        </w:rPr>
        <w:t xml:space="preserve"> </w:t>
      </w:r>
      <w:r>
        <w:t>clergy</w:t>
      </w:r>
      <w:r>
        <w:rPr>
          <w:spacing w:val="-5"/>
        </w:rPr>
        <w:t xml:space="preserve"> </w:t>
      </w:r>
      <w:r>
        <w:t>person</w:t>
      </w:r>
      <w:r>
        <w:rPr>
          <w:spacing w:val="-2"/>
        </w:rPr>
        <w:t xml:space="preserve"> </w:t>
      </w:r>
      <w:r>
        <w:t>has</w:t>
      </w:r>
      <w:r>
        <w:rPr>
          <w:spacing w:val="-2"/>
        </w:rPr>
        <w:t xml:space="preserve"> </w:t>
      </w:r>
      <w:r>
        <w:t>discerned in consultation with their professional development supervisor, mentor and the bishop.</w:t>
      </w:r>
    </w:p>
    <w:p w14:paraId="090DA97F" w14:textId="77777777" w:rsidR="00FD5C2D" w:rsidRDefault="00FD5C2D">
      <w:pPr>
        <w:sectPr w:rsidR="00FD5C2D" w:rsidSect="00571CFA">
          <w:pgSz w:w="11910" w:h="16840"/>
          <w:pgMar w:top="1300" w:right="720" w:bottom="1380" w:left="1600" w:header="687" w:footer="1130" w:gutter="0"/>
          <w:cols w:space="720"/>
        </w:sectPr>
      </w:pPr>
    </w:p>
    <w:p w14:paraId="090DA980" w14:textId="77777777" w:rsidR="00FD5C2D" w:rsidRDefault="00641F8D">
      <w:pPr>
        <w:ind w:left="408" w:right="2058"/>
        <w:jc w:val="center"/>
        <w:rPr>
          <w:b/>
          <w:sz w:val="32"/>
        </w:rPr>
      </w:pPr>
      <w:bookmarkStart w:id="63" w:name="PART_5_–_SICK_LEAVE,_MATERNITY_LEAVE,_PA"/>
      <w:bookmarkEnd w:id="63"/>
      <w:r>
        <w:rPr>
          <w:b/>
          <w:sz w:val="32"/>
        </w:rPr>
        <w:t>PART</w:t>
      </w:r>
      <w:r>
        <w:rPr>
          <w:b/>
          <w:spacing w:val="-20"/>
          <w:sz w:val="32"/>
        </w:rPr>
        <w:t xml:space="preserve"> </w:t>
      </w:r>
      <w:r>
        <w:rPr>
          <w:b/>
          <w:sz w:val="32"/>
        </w:rPr>
        <w:t>5</w:t>
      </w:r>
      <w:r>
        <w:rPr>
          <w:b/>
          <w:spacing w:val="-20"/>
          <w:sz w:val="32"/>
        </w:rPr>
        <w:t xml:space="preserve"> </w:t>
      </w:r>
      <w:r>
        <w:rPr>
          <w:b/>
          <w:sz w:val="32"/>
        </w:rPr>
        <w:t>–</w:t>
      </w:r>
      <w:r>
        <w:rPr>
          <w:b/>
          <w:spacing w:val="-20"/>
          <w:sz w:val="32"/>
        </w:rPr>
        <w:t xml:space="preserve"> </w:t>
      </w:r>
      <w:r>
        <w:rPr>
          <w:b/>
          <w:sz w:val="32"/>
        </w:rPr>
        <w:t>SICK</w:t>
      </w:r>
      <w:r>
        <w:rPr>
          <w:b/>
          <w:spacing w:val="-15"/>
          <w:sz w:val="32"/>
        </w:rPr>
        <w:t xml:space="preserve"> </w:t>
      </w:r>
      <w:r>
        <w:rPr>
          <w:b/>
          <w:sz w:val="32"/>
        </w:rPr>
        <w:t>LEAVE,</w:t>
      </w:r>
      <w:r>
        <w:rPr>
          <w:b/>
          <w:spacing w:val="-18"/>
          <w:sz w:val="32"/>
        </w:rPr>
        <w:t xml:space="preserve"> </w:t>
      </w:r>
      <w:r>
        <w:rPr>
          <w:b/>
          <w:sz w:val="32"/>
        </w:rPr>
        <w:t>MATERNITY</w:t>
      </w:r>
      <w:r>
        <w:rPr>
          <w:b/>
          <w:spacing w:val="-20"/>
          <w:sz w:val="32"/>
        </w:rPr>
        <w:t xml:space="preserve"> </w:t>
      </w:r>
      <w:r>
        <w:rPr>
          <w:b/>
          <w:sz w:val="32"/>
        </w:rPr>
        <w:t xml:space="preserve">LEAVE, </w:t>
      </w:r>
      <w:r>
        <w:rPr>
          <w:b/>
          <w:spacing w:val="-4"/>
          <w:sz w:val="32"/>
        </w:rPr>
        <w:t>PATERNITY</w:t>
      </w:r>
      <w:r>
        <w:rPr>
          <w:b/>
          <w:spacing w:val="-16"/>
          <w:sz w:val="32"/>
        </w:rPr>
        <w:t xml:space="preserve"> </w:t>
      </w:r>
      <w:r>
        <w:rPr>
          <w:b/>
          <w:spacing w:val="-4"/>
          <w:sz w:val="32"/>
        </w:rPr>
        <w:t>LEAVE,</w:t>
      </w:r>
      <w:r>
        <w:rPr>
          <w:b/>
          <w:spacing w:val="-19"/>
          <w:sz w:val="32"/>
        </w:rPr>
        <w:t xml:space="preserve"> </w:t>
      </w:r>
      <w:r>
        <w:rPr>
          <w:b/>
          <w:spacing w:val="-4"/>
          <w:sz w:val="32"/>
        </w:rPr>
        <w:t>ADOPTION</w:t>
      </w:r>
      <w:r>
        <w:rPr>
          <w:b/>
          <w:spacing w:val="-16"/>
          <w:sz w:val="32"/>
        </w:rPr>
        <w:t xml:space="preserve"> </w:t>
      </w:r>
      <w:r>
        <w:rPr>
          <w:b/>
          <w:spacing w:val="-4"/>
          <w:sz w:val="32"/>
        </w:rPr>
        <w:t>LEAVE</w:t>
      </w:r>
      <w:r>
        <w:rPr>
          <w:b/>
          <w:spacing w:val="-17"/>
          <w:sz w:val="32"/>
        </w:rPr>
        <w:t xml:space="preserve"> </w:t>
      </w:r>
      <w:r>
        <w:rPr>
          <w:b/>
          <w:spacing w:val="-4"/>
          <w:sz w:val="32"/>
        </w:rPr>
        <w:t xml:space="preserve">AND </w:t>
      </w:r>
      <w:r>
        <w:rPr>
          <w:b/>
          <w:sz w:val="32"/>
        </w:rPr>
        <w:t>COMPASSIONATE LEAVE</w:t>
      </w:r>
    </w:p>
    <w:p w14:paraId="090DA981" w14:textId="77777777" w:rsidR="00FD5C2D" w:rsidRDefault="00641F8D">
      <w:pPr>
        <w:pStyle w:val="ListParagraph"/>
        <w:numPr>
          <w:ilvl w:val="1"/>
          <w:numId w:val="6"/>
        </w:numPr>
        <w:tabs>
          <w:tab w:val="left" w:pos="822"/>
        </w:tabs>
        <w:spacing w:before="238"/>
        <w:ind w:left="821" w:hanging="361"/>
        <w:rPr>
          <w:b/>
          <w:sz w:val="24"/>
        </w:rPr>
      </w:pPr>
      <w:bookmarkStart w:id="64" w:name="7._Awareness_needed_that_Clergy_are_in_n"/>
      <w:bookmarkEnd w:id="64"/>
      <w:r>
        <w:rPr>
          <w:b/>
          <w:sz w:val="24"/>
        </w:rPr>
        <w:t>Awareness</w:t>
      </w:r>
      <w:r>
        <w:rPr>
          <w:b/>
          <w:spacing w:val="-4"/>
          <w:sz w:val="24"/>
        </w:rPr>
        <w:t xml:space="preserve"> </w:t>
      </w:r>
      <w:r>
        <w:rPr>
          <w:b/>
          <w:sz w:val="24"/>
        </w:rPr>
        <w:t>needed</w:t>
      </w:r>
      <w:r>
        <w:rPr>
          <w:b/>
          <w:spacing w:val="-1"/>
          <w:sz w:val="24"/>
        </w:rPr>
        <w:t xml:space="preserve"> </w:t>
      </w:r>
      <w:r>
        <w:rPr>
          <w:b/>
          <w:sz w:val="24"/>
        </w:rPr>
        <w:t>that Clergy</w:t>
      </w:r>
      <w:r>
        <w:rPr>
          <w:b/>
          <w:spacing w:val="-2"/>
          <w:sz w:val="24"/>
        </w:rPr>
        <w:t xml:space="preserve"> </w:t>
      </w:r>
      <w:r>
        <w:rPr>
          <w:b/>
          <w:sz w:val="24"/>
        </w:rPr>
        <w:t>are</w:t>
      </w:r>
      <w:r>
        <w:rPr>
          <w:b/>
          <w:spacing w:val="-2"/>
          <w:sz w:val="24"/>
        </w:rPr>
        <w:t xml:space="preserve"> </w:t>
      </w:r>
      <w:r>
        <w:rPr>
          <w:b/>
          <w:sz w:val="24"/>
        </w:rPr>
        <w:t>in</w:t>
      </w:r>
      <w:r>
        <w:rPr>
          <w:b/>
          <w:spacing w:val="-2"/>
          <w:sz w:val="24"/>
        </w:rPr>
        <w:t xml:space="preserve"> </w:t>
      </w:r>
      <w:r>
        <w:rPr>
          <w:b/>
          <w:sz w:val="24"/>
        </w:rPr>
        <w:t>need of</w:t>
      </w:r>
      <w:r>
        <w:rPr>
          <w:b/>
          <w:spacing w:val="-3"/>
          <w:sz w:val="24"/>
        </w:rPr>
        <w:t xml:space="preserve"> </w:t>
      </w:r>
      <w:r>
        <w:rPr>
          <w:b/>
          <w:sz w:val="24"/>
        </w:rPr>
        <w:t>these</w:t>
      </w:r>
      <w:r>
        <w:rPr>
          <w:b/>
          <w:spacing w:val="-2"/>
          <w:sz w:val="24"/>
        </w:rPr>
        <w:t xml:space="preserve"> provisions</w:t>
      </w:r>
    </w:p>
    <w:p w14:paraId="090DA982" w14:textId="77777777" w:rsidR="00FD5C2D" w:rsidRDefault="00FD5C2D">
      <w:pPr>
        <w:pStyle w:val="BodyText"/>
        <w:spacing w:before="10"/>
        <w:rPr>
          <w:b/>
          <w:sz w:val="20"/>
        </w:rPr>
      </w:pPr>
    </w:p>
    <w:p w14:paraId="090DA983" w14:textId="77777777" w:rsidR="00FD5C2D" w:rsidRDefault="00641F8D">
      <w:pPr>
        <w:ind w:left="461" w:right="2079"/>
      </w:pPr>
      <w:r>
        <w:t>Parishes need to be aware that clergy are entitled to Sick, Leave, Maternity Leave, Adoption Leave</w:t>
      </w:r>
      <w:r>
        <w:rPr>
          <w:spacing w:val="-2"/>
        </w:rPr>
        <w:t xml:space="preserve"> </w:t>
      </w:r>
      <w:r>
        <w:t>and</w:t>
      </w:r>
      <w:r>
        <w:rPr>
          <w:spacing w:val="-3"/>
        </w:rPr>
        <w:t xml:space="preserve"> </w:t>
      </w:r>
      <w:r>
        <w:t>Compassionate Leave.</w:t>
      </w:r>
      <w:r>
        <w:rPr>
          <w:spacing w:val="40"/>
        </w:rPr>
        <w:t xml:space="preserve"> </w:t>
      </w:r>
      <w:r>
        <w:t>The social rule of thumb is two weeks sick leave a year.</w:t>
      </w:r>
      <w:r>
        <w:rPr>
          <w:spacing w:val="40"/>
        </w:rPr>
        <w:t xml:space="preserve"> </w:t>
      </w:r>
      <w:r>
        <w:t>Unless a legislative path is chosen with regard to these</w:t>
      </w:r>
      <w:r>
        <w:rPr>
          <w:spacing w:val="-3"/>
        </w:rPr>
        <w:t xml:space="preserve"> </w:t>
      </w:r>
      <w:r>
        <w:t>provisions,</w:t>
      </w:r>
      <w:r>
        <w:rPr>
          <w:spacing w:val="-3"/>
        </w:rPr>
        <w:t xml:space="preserve"> </w:t>
      </w:r>
      <w:r>
        <w:t>then,</w:t>
      </w:r>
      <w:r>
        <w:rPr>
          <w:spacing w:val="-3"/>
        </w:rPr>
        <w:t xml:space="preserve"> </w:t>
      </w:r>
      <w:r>
        <w:t>given</w:t>
      </w:r>
      <w:r>
        <w:rPr>
          <w:spacing w:val="-3"/>
        </w:rPr>
        <w:t xml:space="preserve"> </w:t>
      </w:r>
      <w:r>
        <w:t>the</w:t>
      </w:r>
      <w:r>
        <w:rPr>
          <w:spacing w:val="-3"/>
        </w:rPr>
        <w:t xml:space="preserve"> </w:t>
      </w:r>
      <w:r>
        <w:t>diversity</w:t>
      </w:r>
      <w:r>
        <w:rPr>
          <w:spacing w:val="-3"/>
        </w:rPr>
        <w:t xml:space="preserve"> </w:t>
      </w:r>
      <w:r>
        <w:t>of</w:t>
      </w:r>
      <w:r>
        <w:rPr>
          <w:spacing w:val="-5"/>
        </w:rPr>
        <w:t xml:space="preserve"> </w:t>
      </w:r>
      <w:r>
        <w:t>circumstances</w:t>
      </w:r>
      <w:r>
        <w:rPr>
          <w:spacing w:val="-5"/>
        </w:rPr>
        <w:t xml:space="preserve"> </w:t>
      </w:r>
      <w:r>
        <w:t>and</w:t>
      </w:r>
      <w:r>
        <w:rPr>
          <w:spacing w:val="-3"/>
        </w:rPr>
        <w:t xml:space="preserve"> </w:t>
      </w:r>
      <w:r>
        <w:t>life</w:t>
      </w:r>
      <w:r>
        <w:rPr>
          <w:spacing w:val="-3"/>
        </w:rPr>
        <w:t xml:space="preserve"> </w:t>
      </w:r>
      <w:r>
        <w:t>situations</w:t>
      </w:r>
      <w:r>
        <w:rPr>
          <w:spacing w:val="-5"/>
        </w:rPr>
        <w:t xml:space="preserve"> </w:t>
      </w:r>
      <w:r>
        <w:t>it is</w:t>
      </w:r>
      <w:r>
        <w:rPr>
          <w:spacing w:val="-2"/>
        </w:rPr>
        <w:t xml:space="preserve"> </w:t>
      </w:r>
      <w:r>
        <w:t>suggested</w:t>
      </w:r>
      <w:r>
        <w:rPr>
          <w:spacing w:val="-5"/>
        </w:rPr>
        <w:t xml:space="preserve"> </w:t>
      </w:r>
      <w:r>
        <w:t>that</w:t>
      </w:r>
      <w:r>
        <w:rPr>
          <w:spacing w:val="-4"/>
        </w:rPr>
        <w:t xml:space="preserve"> </w:t>
      </w:r>
      <w:r>
        <w:t>these</w:t>
      </w:r>
      <w:r>
        <w:rPr>
          <w:spacing w:val="-2"/>
        </w:rPr>
        <w:t xml:space="preserve"> </w:t>
      </w:r>
      <w:r>
        <w:t>provisions</w:t>
      </w:r>
      <w:r>
        <w:rPr>
          <w:spacing w:val="-2"/>
        </w:rPr>
        <w:t xml:space="preserve"> </w:t>
      </w:r>
      <w:r>
        <w:t>are</w:t>
      </w:r>
      <w:r>
        <w:rPr>
          <w:spacing w:val="-2"/>
        </w:rPr>
        <w:t xml:space="preserve"> </w:t>
      </w:r>
      <w:r>
        <w:t>best</w:t>
      </w:r>
      <w:r>
        <w:rPr>
          <w:spacing w:val="-1"/>
        </w:rPr>
        <w:t xml:space="preserve"> </w:t>
      </w:r>
      <w:r>
        <w:t>provided</w:t>
      </w:r>
      <w:r>
        <w:rPr>
          <w:spacing w:val="-2"/>
        </w:rPr>
        <w:t xml:space="preserve"> </w:t>
      </w:r>
      <w:r>
        <w:t>for</w:t>
      </w:r>
      <w:r>
        <w:rPr>
          <w:spacing w:val="-4"/>
        </w:rPr>
        <w:t xml:space="preserve"> </w:t>
      </w:r>
      <w:r>
        <w:t>by</w:t>
      </w:r>
      <w:r>
        <w:rPr>
          <w:spacing w:val="-2"/>
        </w:rPr>
        <w:t xml:space="preserve"> </w:t>
      </w:r>
      <w:r>
        <w:t>the</w:t>
      </w:r>
      <w:r>
        <w:rPr>
          <w:spacing w:val="-4"/>
        </w:rPr>
        <w:t xml:space="preserve"> </w:t>
      </w:r>
      <w:r>
        <w:t>establishing</w:t>
      </w:r>
      <w:r>
        <w:rPr>
          <w:spacing w:val="-2"/>
        </w:rPr>
        <w:t xml:space="preserve"> </w:t>
      </w:r>
      <w:r>
        <w:t>of</w:t>
      </w:r>
      <w:r>
        <w:rPr>
          <w:spacing w:val="-1"/>
        </w:rPr>
        <w:t xml:space="preserve"> </w:t>
      </w:r>
      <w:r>
        <w:t>or extending existing financial provisions so that the burden on Parishes can be equitably shared.</w:t>
      </w:r>
      <w:r>
        <w:rPr>
          <w:spacing w:val="40"/>
        </w:rPr>
        <w:t xml:space="preserve"> </w:t>
      </w:r>
      <w:r>
        <w:t>See below.</w:t>
      </w:r>
    </w:p>
    <w:p w14:paraId="090DA984" w14:textId="77777777" w:rsidR="00FD5C2D" w:rsidRDefault="00FD5C2D">
      <w:pPr>
        <w:pStyle w:val="BodyText"/>
        <w:spacing w:before="10"/>
        <w:rPr>
          <w:sz w:val="20"/>
        </w:rPr>
      </w:pPr>
    </w:p>
    <w:p w14:paraId="090DA985" w14:textId="77777777" w:rsidR="00FD5C2D" w:rsidRDefault="00641F8D">
      <w:pPr>
        <w:ind w:left="408" w:right="2056"/>
        <w:jc w:val="center"/>
        <w:rPr>
          <w:b/>
          <w:sz w:val="32"/>
        </w:rPr>
      </w:pPr>
      <w:bookmarkStart w:id="65" w:name="PART_6_–_FINANCIAL_PROVISIONS"/>
      <w:bookmarkEnd w:id="65"/>
      <w:r>
        <w:rPr>
          <w:b/>
          <w:spacing w:val="-2"/>
          <w:sz w:val="32"/>
        </w:rPr>
        <w:t>PART</w:t>
      </w:r>
      <w:r>
        <w:rPr>
          <w:b/>
          <w:spacing w:val="-18"/>
          <w:sz w:val="32"/>
        </w:rPr>
        <w:t xml:space="preserve"> </w:t>
      </w:r>
      <w:r>
        <w:rPr>
          <w:b/>
          <w:spacing w:val="-2"/>
          <w:sz w:val="32"/>
        </w:rPr>
        <w:t>6</w:t>
      </w:r>
      <w:r>
        <w:rPr>
          <w:b/>
          <w:spacing w:val="-16"/>
          <w:sz w:val="32"/>
        </w:rPr>
        <w:t xml:space="preserve"> </w:t>
      </w:r>
      <w:r>
        <w:rPr>
          <w:b/>
          <w:spacing w:val="-2"/>
          <w:sz w:val="32"/>
        </w:rPr>
        <w:t>–</w:t>
      </w:r>
      <w:r>
        <w:rPr>
          <w:b/>
          <w:spacing w:val="-8"/>
          <w:sz w:val="32"/>
        </w:rPr>
        <w:t xml:space="preserve"> </w:t>
      </w:r>
      <w:r>
        <w:rPr>
          <w:b/>
          <w:spacing w:val="-2"/>
          <w:sz w:val="32"/>
        </w:rPr>
        <w:t>FINANCIAL</w:t>
      </w:r>
      <w:r>
        <w:rPr>
          <w:b/>
          <w:spacing w:val="-18"/>
          <w:sz w:val="32"/>
        </w:rPr>
        <w:t xml:space="preserve"> </w:t>
      </w:r>
      <w:r>
        <w:rPr>
          <w:b/>
          <w:spacing w:val="-2"/>
          <w:sz w:val="32"/>
        </w:rPr>
        <w:t>PROVISIONS</w:t>
      </w:r>
    </w:p>
    <w:p w14:paraId="090DA986" w14:textId="77777777" w:rsidR="00FD5C2D" w:rsidRDefault="00641F8D">
      <w:pPr>
        <w:pStyle w:val="ListParagraph"/>
        <w:numPr>
          <w:ilvl w:val="1"/>
          <w:numId w:val="6"/>
        </w:numPr>
        <w:tabs>
          <w:tab w:val="left" w:pos="822"/>
        </w:tabs>
        <w:spacing w:before="240"/>
        <w:ind w:left="821" w:hanging="361"/>
        <w:rPr>
          <w:b/>
          <w:sz w:val="24"/>
        </w:rPr>
      </w:pPr>
      <w:bookmarkStart w:id="66" w:name="8._Establishing_a_fund_or_extending_the_"/>
      <w:bookmarkEnd w:id="66"/>
      <w:r>
        <w:rPr>
          <w:b/>
          <w:sz w:val="24"/>
        </w:rPr>
        <w:t>Establishing</w:t>
      </w:r>
      <w:r>
        <w:rPr>
          <w:b/>
          <w:spacing w:val="-4"/>
          <w:sz w:val="24"/>
        </w:rPr>
        <w:t xml:space="preserve"> </w:t>
      </w:r>
      <w:r>
        <w:rPr>
          <w:b/>
          <w:sz w:val="24"/>
        </w:rPr>
        <w:t>a</w:t>
      </w:r>
      <w:r>
        <w:rPr>
          <w:b/>
          <w:spacing w:val="-1"/>
          <w:sz w:val="24"/>
        </w:rPr>
        <w:t xml:space="preserve"> </w:t>
      </w:r>
      <w:r>
        <w:rPr>
          <w:b/>
          <w:sz w:val="24"/>
        </w:rPr>
        <w:t>fund</w:t>
      </w:r>
      <w:r>
        <w:rPr>
          <w:b/>
          <w:spacing w:val="-2"/>
          <w:sz w:val="24"/>
        </w:rPr>
        <w:t xml:space="preserve"> </w:t>
      </w:r>
      <w:r>
        <w:rPr>
          <w:b/>
          <w:sz w:val="24"/>
        </w:rPr>
        <w:t>or</w:t>
      </w:r>
      <w:r>
        <w:rPr>
          <w:b/>
          <w:spacing w:val="-2"/>
          <w:sz w:val="24"/>
        </w:rPr>
        <w:t xml:space="preserve"> </w:t>
      </w:r>
      <w:r>
        <w:rPr>
          <w:b/>
          <w:sz w:val="24"/>
        </w:rPr>
        <w:t>extending</w:t>
      </w:r>
      <w:r>
        <w:rPr>
          <w:b/>
          <w:spacing w:val="-2"/>
          <w:sz w:val="24"/>
        </w:rPr>
        <w:t xml:space="preserve"> </w:t>
      </w:r>
      <w:r>
        <w:rPr>
          <w:b/>
          <w:sz w:val="24"/>
        </w:rPr>
        <w:t>the</w:t>
      </w:r>
      <w:r>
        <w:rPr>
          <w:b/>
          <w:spacing w:val="-2"/>
          <w:sz w:val="24"/>
        </w:rPr>
        <w:t xml:space="preserve"> </w:t>
      </w:r>
      <w:r>
        <w:rPr>
          <w:b/>
          <w:sz w:val="24"/>
        </w:rPr>
        <w:t>Provisions</w:t>
      </w:r>
      <w:r>
        <w:rPr>
          <w:b/>
          <w:spacing w:val="-5"/>
          <w:sz w:val="24"/>
        </w:rPr>
        <w:t xml:space="preserve"> </w:t>
      </w:r>
      <w:r>
        <w:rPr>
          <w:b/>
          <w:sz w:val="24"/>
        </w:rPr>
        <w:t>of</w:t>
      </w:r>
      <w:r>
        <w:rPr>
          <w:b/>
          <w:spacing w:val="-2"/>
          <w:sz w:val="24"/>
        </w:rPr>
        <w:t xml:space="preserve"> </w:t>
      </w:r>
      <w:r>
        <w:rPr>
          <w:b/>
          <w:sz w:val="24"/>
        </w:rPr>
        <w:t>Existing</w:t>
      </w:r>
      <w:r>
        <w:rPr>
          <w:b/>
          <w:spacing w:val="-1"/>
          <w:sz w:val="24"/>
        </w:rPr>
        <w:t xml:space="preserve"> </w:t>
      </w:r>
      <w:r>
        <w:rPr>
          <w:b/>
          <w:spacing w:val="-4"/>
          <w:sz w:val="24"/>
        </w:rPr>
        <w:t>fund</w:t>
      </w:r>
    </w:p>
    <w:p w14:paraId="090DA987" w14:textId="77777777" w:rsidR="00FD5C2D" w:rsidRDefault="00FD5C2D">
      <w:pPr>
        <w:pStyle w:val="BodyText"/>
        <w:spacing w:before="9"/>
        <w:rPr>
          <w:b/>
          <w:sz w:val="20"/>
        </w:rPr>
      </w:pPr>
    </w:p>
    <w:p w14:paraId="090DA988" w14:textId="77777777" w:rsidR="00FD5C2D" w:rsidRDefault="00641F8D">
      <w:pPr>
        <w:ind w:left="461" w:right="2116"/>
      </w:pPr>
      <w:r>
        <w:t>That financial provision is made so that the burden of sick leave, maternity leave</w:t>
      </w:r>
      <w:r>
        <w:rPr>
          <w:spacing w:val="-1"/>
        </w:rPr>
        <w:t xml:space="preserve"> </w:t>
      </w:r>
      <w:r>
        <w:t>and</w:t>
      </w:r>
      <w:r>
        <w:rPr>
          <w:spacing w:val="-4"/>
        </w:rPr>
        <w:t xml:space="preserve"> </w:t>
      </w:r>
      <w:r>
        <w:t>adoption</w:t>
      </w:r>
      <w:r>
        <w:rPr>
          <w:spacing w:val="-1"/>
        </w:rPr>
        <w:t xml:space="preserve"> </w:t>
      </w:r>
      <w:r>
        <w:t>leave</w:t>
      </w:r>
      <w:r>
        <w:rPr>
          <w:spacing w:val="-3"/>
        </w:rPr>
        <w:t xml:space="preserve"> </w:t>
      </w:r>
      <w:r>
        <w:t>is</w:t>
      </w:r>
      <w:r>
        <w:rPr>
          <w:spacing w:val="-3"/>
        </w:rPr>
        <w:t xml:space="preserve"> </w:t>
      </w:r>
      <w:r>
        <w:t>shared</w:t>
      </w:r>
      <w:r>
        <w:rPr>
          <w:spacing w:val="-1"/>
        </w:rPr>
        <w:t xml:space="preserve"> </w:t>
      </w:r>
      <w:r>
        <w:t>by</w:t>
      </w:r>
      <w:r>
        <w:rPr>
          <w:spacing w:val="-4"/>
        </w:rPr>
        <w:t xml:space="preserve"> </w:t>
      </w:r>
      <w:r>
        <w:t>the</w:t>
      </w:r>
      <w:r>
        <w:rPr>
          <w:spacing w:val="-1"/>
        </w:rPr>
        <w:t xml:space="preserve"> </w:t>
      </w:r>
      <w:r>
        <w:t>Parishes</w:t>
      </w:r>
      <w:r>
        <w:rPr>
          <w:spacing w:val="-1"/>
        </w:rPr>
        <w:t xml:space="preserve"> </w:t>
      </w:r>
      <w:r>
        <w:t>of</w:t>
      </w:r>
      <w:r>
        <w:rPr>
          <w:spacing w:val="-3"/>
        </w:rPr>
        <w:t xml:space="preserve"> </w:t>
      </w:r>
      <w:r>
        <w:t>the</w:t>
      </w:r>
      <w:r>
        <w:rPr>
          <w:spacing w:val="-1"/>
        </w:rPr>
        <w:t xml:space="preserve"> </w:t>
      </w:r>
      <w:r>
        <w:t>Diocese</w:t>
      </w:r>
      <w:r>
        <w:rPr>
          <w:spacing w:val="-3"/>
        </w:rPr>
        <w:t xml:space="preserve"> </w:t>
      </w:r>
      <w:r>
        <w:t>rather</w:t>
      </w:r>
      <w:r>
        <w:rPr>
          <w:spacing w:val="-3"/>
        </w:rPr>
        <w:t xml:space="preserve"> </w:t>
      </w:r>
      <w:r>
        <w:t>than</w:t>
      </w:r>
      <w:r>
        <w:rPr>
          <w:spacing w:val="-1"/>
        </w:rPr>
        <w:t xml:space="preserve"> </w:t>
      </w:r>
      <w:r>
        <w:t>by the Parish in which the Clergy Person resides.</w:t>
      </w:r>
      <w:r>
        <w:rPr>
          <w:spacing w:val="40"/>
        </w:rPr>
        <w:t xml:space="preserve"> </w:t>
      </w:r>
      <w:r>
        <w:t xml:space="preserve">Current provisions whereby funding for sick leave is available after eight days of sickness, would seem to </w:t>
      </w:r>
      <w:bookmarkStart w:id="67" w:name="PART_7_–_PART_TIME_MINISTRY"/>
      <w:bookmarkEnd w:id="67"/>
      <w:r>
        <w:t>cover this adequately at the moment.</w:t>
      </w:r>
    </w:p>
    <w:p w14:paraId="090DA989" w14:textId="77777777" w:rsidR="00FD5C2D" w:rsidRDefault="00FD5C2D">
      <w:pPr>
        <w:pStyle w:val="BodyText"/>
        <w:spacing w:before="10"/>
        <w:rPr>
          <w:sz w:val="20"/>
        </w:rPr>
      </w:pPr>
    </w:p>
    <w:p w14:paraId="090DA98A" w14:textId="77777777" w:rsidR="00FD5C2D" w:rsidRDefault="00641F8D">
      <w:pPr>
        <w:spacing w:before="1"/>
        <w:ind w:left="408" w:right="2058"/>
        <w:jc w:val="center"/>
        <w:rPr>
          <w:b/>
          <w:sz w:val="32"/>
        </w:rPr>
      </w:pPr>
      <w:r>
        <w:rPr>
          <w:b/>
          <w:spacing w:val="-2"/>
          <w:sz w:val="32"/>
        </w:rPr>
        <w:t>PART</w:t>
      </w:r>
      <w:r>
        <w:rPr>
          <w:b/>
          <w:spacing w:val="-18"/>
          <w:sz w:val="32"/>
        </w:rPr>
        <w:t xml:space="preserve"> </w:t>
      </w:r>
      <w:r>
        <w:rPr>
          <w:b/>
          <w:spacing w:val="-2"/>
          <w:sz w:val="32"/>
        </w:rPr>
        <w:t>7</w:t>
      </w:r>
      <w:r>
        <w:rPr>
          <w:b/>
          <w:spacing w:val="-18"/>
          <w:sz w:val="32"/>
        </w:rPr>
        <w:t xml:space="preserve"> </w:t>
      </w:r>
      <w:r>
        <w:rPr>
          <w:b/>
          <w:spacing w:val="-2"/>
          <w:sz w:val="32"/>
        </w:rPr>
        <w:t>–</w:t>
      </w:r>
      <w:r>
        <w:rPr>
          <w:b/>
          <w:spacing w:val="-18"/>
          <w:sz w:val="32"/>
        </w:rPr>
        <w:t xml:space="preserve"> </w:t>
      </w:r>
      <w:r>
        <w:rPr>
          <w:b/>
          <w:spacing w:val="-2"/>
          <w:sz w:val="32"/>
        </w:rPr>
        <w:t>PART</w:t>
      </w:r>
      <w:r>
        <w:rPr>
          <w:b/>
          <w:spacing w:val="-18"/>
          <w:sz w:val="32"/>
        </w:rPr>
        <w:t xml:space="preserve"> </w:t>
      </w:r>
      <w:r>
        <w:rPr>
          <w:b/>
          <w:spacing w:val="-2"/>
          <w:sz w:val="32"/>
        </w:rPr>
        <w:t>TIME</w:t>
      </w:r>
      <w:r>
        <w:rPr>
          <w:b/>
          <w:spacing w:val="-18"/>
          <w:sz w:val="32"/>
        </w:rPr>
        <w:t xml:space="preserve"> </w:t>
      </w:r>
      <w:r>
        <w:rPr>
          <w:b/>
          <w:spacing w:val="-2"/>
          <w:sz w:val="32"/>
        </w:rPr>
        <w:t>MINISTRY</w:t>
      </w:r>
    </w:p>
    <w:p w14:paraId="090DA98B" w14:textId="77777777" w:rsidR="00FD5C2D" w:rsidRDefault="00641F8D">
      <w:pPr>
        <w:pStyle w:val="ListParagraph"/>
        <w:numPr>
          <w:ilvl w:val="1"/>
          <w:numId w:val="6"/>
        </w:numPr>
        <w:tabs>
          <w:tab w:val="left" w:pos="822"/>
        </w:tabs>
        <w:spacing w:before="242"/>
        <w:ind w:left="821" w:hanging="361"/>
        <w:rPr>
          <w:b/>
          <w:sz w:val="24"/>
        </w:rPr>
      </w:pPr>
      <w:bookmarkStart w:id="68" w:name="9._These_Guidelines_to_apply_pro_rata_to"/>
      <w:bookmarkEnd w:id="68"/>
      <w:r>
        <w:rPr>
          <w:b/>
          <w:sz w:val="24"/>
        </w:rPr>
        <w:t>These</w:t>
      </w:r>
      <w:r>
        <w:rPr>
          <w:b/>
          <w:spacing w:val="-3"/>
          <w:sz w:val="24"/>
        </w:rPr>
        <w:t xml:space="preserve"> </w:t>
      </w:r>
      <w:r>
        <w:rPr>
          <w:b/>
          <w:sz w:val="24"/>
        </w:rPr>
        <w:t>Guidelines</w:t>
      </w:r>
      <w:r>
        <w:rPr>
          <w:b/>
          <w:spacing w:val="-1"/>
          <w:sz w:val="24"/>
        </w:rPr>
        <w:t xml:space="preserve"> </w:t>
      </w:r>
      <w:r>
        <w:rPr>
          <w:b/>
          <w:sz w:val="24"/>
        </w:rPr>
        <w:t>to</w:t>
      </w:r>
      <w:r>
        <w:rPr>
          <w:b/>
          <w:spacing w:val="-1"/>
          <w:sz w:val="24"/>
        </w:rPr>
        <w:t xml:space="preserve"> </w:t>
      </w:r>
      <w:r>
        <w:rPr>
          <w:b/>
          <w:sz w:val="24"/>
        </w:rPr>
        <w:t>apply</w:t>
      </w:r>
      <w:r>
        <w:rPr>
          <w:b/>
          <w:spacing w:val="-1"/>
          <w:sz w:val="24"/>
        </w:rPr>
        <w:t xml:space="preserve"> </w:t>
      </w:r>
      <w:r>
        <w:rPr>
          <w:b/>
          <w:sz w:val="24"/>
        </w:rPr>
        <w:t>pro</w:t>
      </w:r>
      <w:r>
        <w:rPr>
          <w:b/>
          <w:spacing w:val="-2"/>
          <w:sz w:val="24"/>
        </w:rPr>
        <w:t xml:space="preserve"> </w:t>
      </w:r>
      <w:r>
        <w:rPr>
          <w:b/>
          <w:sz w:val="24"/>
        </w:rPr>
        <w:t>rata</w:t>
      </w:r>
      <w:r>
        <w:rPr>
          <w:b/>
          <w:spacing w:val="-1"/>
          <w:sz w:val="24"/>
        </w:rPr>
        <w:t xml:space="preserve"> </w:t>
      </w:r>
      <w:r>
        <w:rPr>
          <w:b/>
          <w:sz w:val="24"/>
        </w:rPr>
        <w:t>to</w:t>
      </w:r>
      <w:r>
        <w:rPr>
          <w:b/>
          <w:spacing w:val="-1"/>
          <w:sz w:val="24"/>
        </w:rPr>
        <w:t xml:space="preserve"> </w:t>
      </w:r>
      <w:r>
        <w:rPr>
          <w:b/>
          <w:sz w:val="24"/>
        </w:rPr>
        <w:t>part</w:t>
      </w:r>
      <w:r>
        <w:rPr>
          <w:b/>
          <w:spacing w:val="-2"/>
          <w:sz w:val="24"/>
        </w:rPr>
        <w:t xml:space="preserve"> </w:t>
      </w:r>
      <w:r>
        <w:rPr>
          <w:b/>
          <w:sz w:val="24"/>
        </w:rPr>
        <w:t>time</w:t>
      </w:r>
      <w:r>
        <w:rPr>
          <w:b/>
          <w:spacing w:val="-2"/>
          <w:sz w:val="24"/>
        </w:rPr>
        <w:t xml:space="preserve"> ministries</w:t>
      </w:r>
    </w:p>
    <w:p w14:paraId="090DA98C" w14:textId="77777777" w:rsidR="00FD5C2D" w:rsidRDefault="00FD5C2D">
      <w:pPr>
        <w:pStyle w:val="BodyText"/>
        <w:spacing w:before="9"/>
        <w:rPr>
          <w:b/>
          <w:sz w:val="20"/>
        </w:rPr>
      </w:pPr>
    </w:p>
    <w:p w14:paraId="090DA98D" w14:textId="77777777" w:rsidR="00FD5C2D" w:rsidRDefault="00641F8D">
      <w:pPr>
        <w:ind w:left="461" w:right="2116"/>
      </w:pPr>
      <w:r>
        <w:t>A</w:t>
      </w:r>
      <w:r>
        <w:rPr>
          <w:spacing w:val="-3"/>
        </w:rPr>
        <w:t xml:space="preserve"> </w:t>
      </w:r>
      <w:r>
        <w:t>clergy</w:t>
      </w:r>
      <w:r>
        <w:rPr>
          <w:spacing w:val="-5"/>
        </w:rPr>
        <w:t xml:space="preserve"> </w:t>
      </w:r>
      <w:r>
        <w:t>member</w:t>
      </w:r>
      <w:r>
        <w:rPr>
          <w:spacing w:val="-1"/>
        </w:rPr>
        <w:t xml:space="preserve"> </w:t>
      </w:r>
      <w:r>
        <w:t>whose</w:t>
      </w:r>
      <w:r>
        <w:rPr>
          <w:spacing w:val="-4"/>
        </w:rPr>
        <w:t xml:space="preserve"> </w:t>
      </w:r>
      <w:r>
        <w:t>paying</w:t>
      </w:r>
      <w:r>
        <w:rPr>
          <w:spacing w:val="-2"/>
        </w:rPr>
        <w:t xml:space="preserve"> </w:t>
      </w:r>
      <w:r>
        <w:t>authority</w:t>
      </w:r>
      <w:r>
        <w:rPr>
          <w:spacing w:val="-5"/>
        </w:rPr>
        <w:t xml:space="preserve"> </w:t>
      </w:r>
      <w:r>
        <w:t>is</w:t>
      </w:r>
      <w:r>
        <w:rPr>
          <w:spacing w:val="-2"/>
        </w:rPr>
        <w:t xml:space="preserve"> </w:t>
      </w:r>
      <w:r>
        <w:t>a</w:t>
      </w:r>
      <w:r>
        <w:rPr>
          <w:spacing w:val="-4"/>
        </w:rPr>
        <w:t xml:space="preserve"> </w:t>
      </w:r>
      <w:r>
        <w:t>Parish</w:t>
      </w:r>
      <w:r>
        <w:rPr>
          <w:spacing w:val="-2"/>
        </w:rPr>
        <w:t xml:space="preserve"> </w:t>
      </w:r>
      <w:r>
        <w:t>Council</w:t>
      </w:r>
      <w:r>
        <w:rPr>
          <w:spacing w:val="-1"/>
        </w:rPr>
        <w:t xml:space="preserve"> </w:t>
      </w:r>
      <w:r>
        <w:t>and</w:t>
      </w:r>
      <w:r>
        <w:rPr>
          <w:spacing w:val="-2"/>
        </w:rPr>
        <w:t xml:space="preserve"> </w:t>
      </w:r>
      <w:r>
        <w:t>who</w:t>
      </w:r>
      <w:r>
        <w:rPr>
          <w:spacing w:val="-2"/>
        </w:rPr>
        <w:t xml:space="preserve"> </w:t>
      </w:r>
      <w:r>
        <w:t>is</w:t>
      </w:r>
      <w:r>
        <w:rPr>
          <w:spacing w:val="-2"/>
        </w:rPr>
        <w:t xml:space="preserve"> </w:t>
      </w:r>
      <w:r>
        <w:t>in</w:t>
      </w:r>
      <w:r>
        <w:rPr>
          <w:spacing w:val="-5"/>
        </w:rPr>
        <w:t xml:space="preserve"> </w:t>
      </w:r>
      <w:r>
        <w:t xml:space="preserve">part time service in that parish is entitled to the provisions of this ordinance, pro </w:t>
      </w:r>
      <w:bookmarkStart w:id="69" w:name="PART_8_-_NOTES"/>
      <w:bookmarkEnd w:id="69"/>
      <w:r>
        <w:rPr>
          <w:spacing w:val="-2"/>
        </w:rPr>
        <w:t>rata.</w:t>
      </w:r>
    </w:p>
    <w:p w14:paraId="090DA98E" w14:textId="77777777" w:rsidR="00FD5C2D" w:rsidRDefault="00FD5C2D">
      <w:pPr>
        <w:pStyle w:val="BodyText"/>
        <w:spacing w:before="4"/>
        <w:rPr>
          <w:sz w:val="13"/>
        </w:rPr>
      </w:pPr>
    </w:p>
    <w:p w14:paraId="090DA98F" w14:textId="77777777" w:rsidR="00FD5C2D" w:rsidRDefault="00641F8D">
      <w:pPr>
        <w:spacing w:before="86"/>
        <w:ind w:left="2756"/>
        <w:rPr>
          <w:b/>
          <w:sz w:val="32"/>
        </w:rPr>
      </w:pPr>
      <w:r>
        <w:rPr>
          <w:b/>
          <w:sz w:val="32"/>
        </w:rPr>
        <w:t>PART</w:t>
      </w:r>
      <w:r>
        <w:rPr>
          <w:b/>
          <w:spacing w:val="-20"/>
          <w:sz w:val="32"/>
        </w:rPr>
        <w:t xml:space="preserve"> </w:t>
      </w:r>
      <w:r>
        <w:rPr>
          <w:b/>
          <w:sz w:val="32"/>
        </w:rPr>
        <w:t>8</w:t>
      </w:r>
      <w:r>
        <w:rPr>
          <w:b/>
          <w:spacing w:val="-18"/>
          <w:sz w:val="32"/>
        </w:rPr>
        <w:t xml:space="preserve"> </w:t>
      </w:r>
      <w:r>
        <w:rPr>
          <w:b/>
          <w:sz w:val="32"/>
        </w:rPr>
        <w:t>-</w:t>
      </w:r>
      <w:r>
        <w:rPr>
          <w:b/>
          <w:spacing w:val="-18"/>
          <w:sz w:val="32"/>
        </w:rPr>
        <w:t xml:space="preserve"> </w:t>
      </w:r>
      <w:r>
        <w:rPr>
          <w:b/>
          <w:spacing w:val="-4"/>
          <w:sz w:val="32"/>
        </w:rPr>
        <w:t>NOTES</w:t>
      </w:r>
    </w:p>
    <w:p w14:paraId="090DA990" w14:textId="77777777" w:rsidR="00FD5C2D" w:rsidRDefault="00641F8D">
      <w:pPr>
        <w:pStyle w:val="ListParagraph"/>
        <w:numPr>
          <w:ilvl w:val="1"/>
          <w:numId w:val="6"/>
        </w:numPr>
        <w:tabs>
          <w:tab w:val="left" w:pos="822"/>
        </w:tabs>
        <w:spacing w:before="240"/>
        <w:ind w:left="821" w:hanging="361"/>
        <w:rPr>
          <w:b/>
          <w:sz w:val="24"/>
        </w:rPr>
      </w:pPr>
      <w:bookmarkStart w:id="70" w:name="10._Guidelines_to_be_seen_in_the_light_o"/>
      <w:bookmarkEnd w:id="70"/>
      <w:r>
        <w:rPr>
          <w:b/>
          <w:sz w:val="24"/>
        </w:rPr>
        <w:t>Guidelines</w:t>
      </w:r>
      <w:r>
        <w:rPr>
          <w:b/>
          <w:spacing w:val="-3"/>
          <w:sz w:val="24"/>
        </w:rPr>
        <w:t xml:space="preserve"> </w:t>
      </w:r>
      <w:r>
        <w:rPr>
          <w:b/>
          <w:sz w:val="24"/>
        </w:rPr>
        <w:t>to</w:t>
      </w:r>
      <w:r>
        <w:rPr>
          <w:b/>
          <w:spacing w:val="-1"/>
          <w:sz w:val="24"/>
        </w:rPr>
        <w:t xml:space="preserve"> </w:t>
      </w:r>
      <w:r>
        <w:rPr>
          <w:b/>
          <w:sz w:val="24"/>
        </w:rPr>
        <w:t>be</w:t>
      </w:r>
      <w:r>
        <w:rPr>
          <w:b/>
          <w:spacing w:val="-2"/>
          <w:sz w:val="24"/>
        </w:rPr>
        <w:t xml:space="preserve"> </w:t>
      </w:r>
      <w:r>
        <w:rPr>
          <w:b/>
          <w:sz w:val="24"/>
        </w:rPr>
        <w:t>seen</w:t>
      </w:r>
      <w:r>
        <w:rPr>
          <w:b/>
          <w:spacing w:val="-1"/>
          <w:sz w:val="24"/>
        </w:rPr>
        <w:t xml:space="preserve"> </w:t>
      </w:r>
      <w:r>
        <w:rPr>
          <w:b/>
          <w:sz w:val="24"/>
        </w:rPr>
        <w:t>in</w:t>
      </w:r>
      <w:r>
        <w:rPr>
          <w:b/>
          <w:spacing w:val="-1"/>
          <w:sz w:val="24"/>
        </w:rPr>
        <w:t xml:space="preserve"> </w:t>
      </w:r>
      <w:r>
        <w:rPr>
          <w:b/>
          <w:sz w:val="24"/>
        </w:rPr>
        <w:t>the</w:t>
      </w:r>
      <w:r>
        <w:rPr>
          <w:b/>
          <w:spacing w:val="-2"/>
          <w:sz w:val="24"/>
        </w:rPr>
        <w:t xml:space="preserve"> </w:t>
      </w:r>
      <w:r>
        <w:rPr>
          <w:b/>
          <w:sz w:val="24"/>
        </w:rPr>
        <w:t>light</w:t>
      </w:r>
      <w:r>
        <w:rPr>
          <w:b/>
          <w:spacing w:val="-1"/>
          <w:sz w:val="24"/>
        </w:rPr>
        <w:t xml:space="preserve"> </w:t>
      </w:r>
      <w:r>
        <w:rPr>
          <w:b/>
          <w:sz w:val="24"/>
        </w:rPr>
        <w:t>of</w:t>
      </w:r>
      <w:r>
        <w:rPr>
          <w:b/>
          <w:spacing w:val="-2"/>
          <w:sz w:val="24"/>
        </w:rPr>
        <w:t xml:space="preserve"> </w:t>
      </w:r>
      <w:r>
        <w:rPr>
          <w:b/>
          <w:sz w:val="24"/>
        </w:rPr>
        <w:t>Ministry</w:t>
      </w:r>
      <w:r>
        <w:rPr>
          <w:b/>
          <w:spacing w:val="-1"/>
          <w:sz w:val="24"/>
        </w:rPr>
        <w:t xml:space="preserve"> </w:t>
      </w:r>
      <w:r>
        <w:rPr>
          <w:b/>
          <w:sz w:val="24"/>
        </w:rPr>
        <w:t>as</w:t>
      </w:r>
      <w:r>
        <w:rPr>
          <w:b/>
          <w:spacing w:val="-1"/>
          <w:sz w:val="24"/>
        </w:rPr>
        <w:t xml:space="preserve"> </w:t>
      </w:r>
      <w:r>
        <w:rPr>
          <w:b/>
          <w:sz w:val="24"/>
        </w:rPr>
        <w:t>a</w:t>
      </w:r>
      <w:r>
        <w:rPr>
          <w:b/>
          <w:spacing w:val="-1"/>
          <w:sz w:val="24"/>
        </w:rPr>
        <w:t xml:space="preserve"> </w:t>
      </w:r>
      <w:r>
        <w:rPr>
          <w:b/>
          <w:spacing w:val="-2"/>
          <w:sz w:val="24"/>
        </w:rPr>
        <w:t>Vocation</w:t>
      </w:r>
    </w:p>
    <w:p w14:paraId="090DA991" w14:textId="77777777" w:rsidR="00FD5C2D" w:rsidRDefault="00FD5C2D">
      <w:pPr>
        <w:pStyle w:val="BodyText"/>
        <w:spacing w:before="9"/>
        <w:rPr>
          <w:b/>
          <w:sz w:val="20"/>
        </w:rPr>
      </w:pPr>
    </w:p>
    <w:p w14:paraId="090DA992" w14:textId="77777777" w:rsidR="00FD5C2D" w:rsidRDefault="00641F8D">
      <w:pPr>
        <w:ind w:left="461" w:right="2079"/>
      </w:pPr>
      <w:r>
        <w:t>No provisions within this ordinance are to be seen as detracting from the essential</w:t>
      </w:r>
      <w:r>
        <w:rPr>
          <w:spacing w:val="-3"/>
        </w:rPr>
        <w:t xml:space="preserve"> </w:t>
      </w:r>
      <w:r>
        <w:t>nature</w:t>
      </w:r>
      <w:r>
        <w:rPr>
          <w:spacing w:val="-3"/>
        </w:rPr>
        <w:t xml:space="preserve"> </w:t>
      </w:r>
      <w:r>
        <w:t>of</w:t>
      </w:r>
      <w:r>
        <w:rPr>
          <w:spacing w:val="-3"/>
        </w:rPr>
        <w:t xml:space="preserve"> </w:t>
      </w:r>
      <w:r>
        <w:t>ministry</w:t>
      </w:r>
      <w:r>
        <w:rPr>
          <w:spacing w:val="-4"/>
        </w:rPr>
        <w:t xml:space="preserve"> </w:t>
      </w:r>
      <w:r>
        <w:t>as</w:t>
      </w:r>
      <w:r>
        <w:rPr>
          <w:spacing w:val="-1"/>
        </w:rPr>
        <w:t xml:space="preserve"> </w:t>
      </w:r>
      <w:r>
        <w:t>a</w:t>
      </w:r>
      <w:r>
        <w:rPr>
          <w:spacing w:val="-1"/>
        </w:rPr>
        <w:t xml:space="preserve"> </w:t>
      </w:r>
      <w:r>
        <w:t>vocation</w:t>
      </w:r>
      <w:r>
        <w:rPr>
          <w:spacing w:val="-4"/>
        </w:rPr>
        <w:t xml:space="preserve"> </w:t>
      </w:r>
      <w:r>
        <w:t>and</w:t>
      </w:r>
      <w:r>
        <w:rPr>
          <w:spacing w:val="-4"/>
        </w:rPr>
        <w:t xml:space="preserve"> </w:t>
      </w:r>
      <w:r>
        <w:t>that clergy</w:t>
      </w:r>
      <w:r>
        <w:rPr>
          <w:spacing w:val="-1"/>
        </w:rPr>
        <w:t xml:space="preserve"> </w:t>
      </w:r>
      <w:r>
        <w:t>are</w:t>
      </w:r>
      <w:r>
        <w:rPr>
          <w:spacing w:val="-3"/>
        </w:rPr>
        <w:t xml:space="preserve"> </w:t>
      </w:r>
      <w:r>
        <w:t>paid</w:t>
      </w:r>
      <w:r>
        <w:rPr>
          <w:spacing w:val="-1"/>
        </w:rPr>
        <w:t xml:space="preserve"> </w:t>
      </w:r>
      <w:r>
        <w:t>a</w:t>
      </w:r>
      <w:r>
        <w:rPr>
          <w:spacing w:val="-1"/>
        </w:rPr>
        <w:t xml:space="preserve"> </w:t>
      </w:r>
      <w:r>
        <w:t>stipend</w:t>
      </w:r>
      <w:r>
        <w:rPr>
          <w:spacing w:val="-4"/>
        </w:rPr>
        <w:t xml:space="preserve"> </w:t>
      </w:r>
      <w:r>
        <w:t>that they might serve God in whichever way God leads them.</w:t>
      </w:r>
    </w:p>
    <w:p w14:paraId="090DA993" w14:textId="77777777" w:rsidR="00FD5C2D" w:rsidRDefault="00FD5C2D">
      <w:pPr>
        <w:sectPr w:rsidR="00FD5C2D" w:rsidSect="00571CFA">
          <w:pgSz w:w="11910" w:h="16840"/>
          <w:pgMar w:top="1300" w:right="720" w:bottom="1380" w:left="1600" w:header="687" w:footer="1130" w:gutter="0"/>
          <w:cols w:space="720"/>
        </w:sectPr>
      </w:pPr>
    </w:p>
    <w:p w14:paraId="090DA994" w14:textId="77777777" w:rsidR="00FD5C2D" w:rsidRDefault="00641F8D">
      <w:pPr>
        <w:spacing w:line="322" w:lineRule="exact"/>
        <w:ind w:left="6377"/>
        <w:rPr>
          <w:b/>
          <w:sz w:val="28"/>
        </w:rPr>
      </w:pPr>
      <w:r>
        <w:rPr>
          <w:b/>
          <w:sz w:val="28"/>
        </w:rPr>
        <w:t>ATTACHMENT</w:t>
      </w:r>
      <w:r>
        <w:rPr>
          <w:b/>
          <w:spacing w:val="-8"/>
          <w:sz w:val="28"/>
        </w:rPr>
        <w:t xml:space="preserve"> </w:t>
      </w:r>
      <w:r>
        <w:rPr>
          <w:b/>
          <w:spacing w:val="-10"/>
          <w:sz w:val="28"/>
        </w:rPr>
        <w:t>J</w:t>
      </w:r>
    </w:p>
    <w:p w14:paraId="090DA995" w14:textId="77777777" w:rsidR="00FD5C2D" w:rsidRDefault="00FD5C2D">
      <w:pPr>
        <w:pStyle w:val="BodyText"/>
        <w:spacing w:before="10"/>
        <w:rPr>
          <w:b/>
          <w:sz w:val="27"/>
        </w:rPr>
      </w:pPr>
    </w:p>
    <w:p w14:paraId="090DA996" w14:textId="77777777" w:rsidR="00FD5C2D" w:rsidRDefault="00641F8D">
      <w:pPr>
        <w:spacing w:line="242" w:lineRule="auto"/>
        <w:ind w:left="2648" w:right="3524"/>
        <w:jc w:val="center"/>
        <w:rPr>
          <w:b/>
          <w:sz w:val="28"/>
        </w:rPr>
      </w:pPr>
      <w:r>
        <w:rPr>
          <w:b/>
          <w:sz w:val="28"/>
        </w:rPr>
        <w:t>DIOCESE</w:t>
      </w:r>
      <w:r>
        <w:rPr>
          <w:b/>
          <w:spacing w:val="-16"/>
          <w:sz w:val="28"/>
        </w:rPr>
        <w:t xml:space="preserve"> </w:t>
      </w:r>
      <w:r>
        <w:rPr>
          <w:b/>
          <w:sz w:val="28"/>
        </w:rPr>
        <w:t>OF</w:t>
      </w:r>
      <w:r>
        <w:rPr>
          <w:b/>
          <w:spacing w:val="-15"/>
          <w:sz w:val="28"/>
        </w:rPr>
        <w:t xml:space="preserve"> </w:t>
      </w:r>
      <w:r>
        <w:rPr>
          <w:b/>
          <w:sz w:val="28"/>
        </w:rPr>
        <w:t>GIPPSLAND PRIVACY POLICY</w:t>
      </w:r>
    </w:p>
    <w:p w14:paraId="090DA997" w14:textId="77777777" w:rsidR="00FD5C2D" w:rsidRDefault="00641F8D">
      <w:pPr>
        <w:spacing w:line="317" w:lineRule="exact"/>
        <w:ind w:left="408" w:right="1283"/>
        <w:jc w:val="center"/>
        <w:rPr>
          <w:b/>
          <w:sz w:val="28"/>
        </w:rPr>
      </w:pPr>
      <w:r>
        <w:rPr>
          <w:b/>
          <w:sz w:val="28"/>
        </w:rPr>
        <w:t>FOR</w:t>
      </w:r>
      <w:r>
        <w:rPr>
          <w:b/>
          <w:spacing w:val="-3"/>
          <w:sz w:val="28"/>
        </w:rPr>
        <w:t xml:space="preserve"> </w:t>
      </w:r>
      <w:r>
        <w:rPr>
          <w:b/>
          <w:sz w:val="28"/>
        </w:rPr>
        <w:t>THE</w:t>
      </w:r>
      <w:r>
        <w:rPr>
          <w:b/>
          <w:spacing w:val="-5"/>
          <w:sz w:val="28"/>
        </w:rPr>
        <w:t xml:space="preserve"> </w:t>
      </w:r>
      <w:r>
        <w:rPr>
          <w:b/>
          <w:sz w:val="28"/>
        </w:rPr>
        <w:t>DIOCESE</w:t>
      </w:r>
      <w:r>
        <w:rPr>
          <w:b/>
          <w:spacing w:val="-4"/>
          <w:sz w:val="28"/>
        </w:rPr>
        <w:t xml:space="preserve"> </w:t>
      </w:r>
      <w:r>
        <w:rPr>
          <w:b/>
          <w:sz w:val="28"/>
        </w:rPr>
        <w:t>AND</w:t>
      </w:r>
      <w:r>
        <w:rPr>
          <w:b/>
          <w:spacing w:val="-4"/>
          <w:sz w:val="28"/>
        </w:rPr>
        <w:t xml:space="preserve"> </w:t>
      </w:r>
      <w:r>
        <w:rPr>
          <w:b/>
          <w:spacing w:val="-2"/>
          <w:sz w:val="28"/>
        </w:rPr>
        <w:t>PARISHES</w:t>
      </w:r>
    </w:p>
    <w:p w14:paraId="090DA998" w14:textId="77777777" w:rsidR="00FD5C2D" w:rsidRDefault="00FD5C2D">
      <w:pPr>
        <w:pStyle w:val="BodyText"/>
        <w:rPr>
          <w:b/>
          <w:sz w:val="30"/>
        </w:rPr>
      </w:pPr>
    </w:p>
    <w:p w14:paraId="090DA999" w14:textId="77777777" w:rsidR="00FD5C2D" w:rsidRDefault="00641F8D">
      <w:pPr>
        <w:pStyle w:val="BodyText"/>
        <w:tabs>
          <w:tab w:val="left" w:pos="1803"/>
        </w:tabs>
        <w:spacing w:before="206"/>
        <w:ind w:left="1803" w:right="974" w:hanging="1702"/>
      </w:pPr>
      <w:r>
        <w:rPr>
          <w:b/>
          <w:spacing w:val="-2"/>
        </w:rPr>
        <w:t>PURPOSE</w:t>
      </w:r>
      <w:r>
        <w:rPr>
          <w:b/>
        </w:rPr>
        <w:tab/>
      </w:r>
      <w:r>
        <w:t>To encourage sensitivity and appropriate respect for individuals in the collection and use of information for Church purposes.</w:t>
      </w:r>
    </w:p>
    <w:p w14:paraId="090DA99A" w14:textId="77777777" w:rsidR="00FD5C2D" w:rsidRDefault="00641F8D">
      <w:pPr>
        <w:pStyle w:val="BodyText"/>
        <w:ind w:left="1803" w:right="978"/>
        <w:jc w:val="both"/>
      </w:pPr>
      <w:r>
        <w:t>To provide formal guidelines for the Diocese and Parishes to ensure protection of people’s privacy.</w:t>
      </w:r>
    </w:p>
    <w:p w14:paraId="090DA99B" w14:textId="77777777" w:rsidR="00FD5C2D" w:rsidRDefault="00FD5C2D">
      <w:pPr>
        <w:pStyle w:val="BodyText"/>
      </w:pPr>
    </w:p>
    <w:p w14:paraId="090DA99C" w14:textId="77777777" w:rsidR="00FD5C2D" w:rsidRDefault="00641F8D">
      <w:pPr>
        <w:ind w:left="101"/>
        <w:rPr>
          <w:b/>
          <w:sz w:val="24"/>
        </w:rPr>
      </w:pPr>
      <w:r>
        <w:rPr>
          <w:b/>
          <w:sz w:val="24"/>
        </w:rPr>
        <w:t>GUIDELINES</w:t>
      </w:r>
      <w:r>
        <w:rPr>
          <w:b/>
          <w:spacing w:val="35"/>
          <w:sz w:val="24"/>
        </w:rPr>
        <w:t xml:space="preserve">  </w:t>
      </w:r>
      <w:r>
        <w:rPr>
          <w:b/>
          <w:sz w:val="24"/>
        </w:rPr>
        <w:t>1.</w:t>
      </w:r>
      <w:r>
        <w:rPr>
          <w:b/>
          <w:spacing w:val="60"/>
          <w:sz w:val="24"/>
        </w:rPr>
        <w:t xml:space="preserve"> </w:t>
      </w:r>
      <w:r>
        <w:rPr>
          <w:b/>
          <w:spacing w:val="-2"/>
          <w:sz w:val="24"/>
        </w:rPr>
        <w:t>Collection</w:t>
      </w:r>
    </w:p>
    <w:p w14:paraId="090DA99D" w14:textId="77777777" w:rsidR="00FD5C2D" w:rsidRDefault="00641F8D">
      <w:pPr>
        <w:pStyle w:val="BodyText"/>
        <w:ind w:left="1803" w:right="974"/>
        <w:jc w:val="both"/>
      </w:pPr>
      <w:r>
        <w:t>It is usual for the Parish Councils and the Diocese to collect personal information about Church members and potential Church members including</w:t>
      </w:r>
      <w:r>
        <w:rPr>
          <w:spacing w:val="-15"/>
        </w:rPr>
        <w:t xml:space="preserve"> </w:t>
      </w:r>
      <w:r>
        <w:t>their</w:t>
      </w:r>
      <w:r>
        <w:rPr>
          <w:spacing w:val="-15"/>
        </w:rPr>
        <w:t xml:space="preserve"> </w:t>
      </w:r>
      <w:r>
        <w:t>religious</w:t>
      </w:r>
      <w:r>
        <w:rPr>
          <w:spacing w:val="-15"/>
        </w:rPr>
        <w:t xml:space="preserve"> </w:t>
      </w:r>
      <w:r>
        <w:t>practices.</w:t>
      </w:r>
      <w:r>
        <w:rPr>
          <w:spacing w:val="30"/>
        </w:rPr>
        <w:t xml:space="preserve"> </w:t>
      </w:r>
      <w:r>
        <w:t>In</w:t>
      </w:r>
      <w:r>
        <w:rPr>
          <w:spacing w:val="-15"/>
        </w:rPr>
        <w:t xml:space="preserve"> </w:t>
      </w:r>
      <w:r>
        <w:t>addition</w:t>
      </w:r>
      <w:r>
        <w:rPr>
          <w:spacing w:val="-15"/>
        </w:rPr>
        <w:t xml:space="preserve"> </w:t>
      </w:r>
      <w:r>
        <w:t>it</w:t>
      </w:r>
      <w:r>
        <w:rPr>
          <w:spacing w:val="-15"/>
        </w:rPr>
        <w:t xml:space="preserve"> </w:t>
      </w:r>
      <w:r>
        <w:t>is</w:t>
      </w:r>
      <w:r>
        <w:rPr>
          <w:spacing w:val="-15"/>
        </w:rPr>
        <w:t xml:space="preserve"> </w:t>
      </w:r>
      <w:r>
        <w:t>usual</w:t>
      </w:r>
      <w:r>
        <w:rPr>
          <w:spacing w:val="-15"/>
        </w:rPr>
        <w:t xml:space="preserve"> </w:t>
      </w:r>
      <w:r>
        <w:t>for</w:t>
      </w:r>
      <w:r>
        <w:rPr>
          <w:spacing w:val="-15"/>
        </w:rPr>
        <w:t xml:space="preserve"> </w:t>
      </w:r>
      <w:r>
        <w:t>the</w:t>
      </w:r>
      <w:r>
        <w:rPr>
          <w:spacing w:val="-15"/>
        </w:rPr>
        <w:t xml:space="preserve"> </w:t>
      </w:r>
      <w:r>
        <w:t>Diocese and Parish Councils to collect information from service providers, contractors and agents.</w:t>
      </w:r>
      <w:r>
        <w:rPr>
          <w:spacing w:val="40"/>
        </w:rPr>
        <w:t xml:space="preserve"> </w:t>
      </w:r>
      <w:r>
        <w:t>It is important that the collection of personal information</w:t>
      </w:r>
      <w:r>
        <w:rPr>
          <w:spacing w:val="-3"/>
        </w:rPr>
        <w:t xml:space="preserve"> </w:t>
      </w:r>
      <w:r>
        <w:t>is</w:t>
      </w:r>
      <w:r>
        <w:rPr>
          <w:spacing w:val="-3"/>
        </w:rPr>
        <w:t xml:space="preserve"> </w:t>
      </w:r>
      <w:r>
        <w:t>fair,</w:t>
      </w:r>
      <w:r>
        <w:rPr>
          <w:spacing w:val="-3"/>
        </w:rPr>
        <w:t xml:space="preserve"> </w:t>
      </w:r>
      <w:r>
        <w:t>lawful</w:t>
      </w:r>
      <w:r>
        <w:rPr>
          <w:spacing w:val="-3"/>
        </w:rPr>
        <w:t xml:space="preserve"> </w:t>
      </w:r>
      <w:r>
        <w:t>and</w:t>
      </w:r>
      <w:r>
        <w:rPr>
          <w:spacing w:val="-3"/>
        </w:rPr>
        <w:t xml:space="preserve"> </w:t>
      </w:r>
      <w:r>
        <w:t>not</w:t>
      </w:r>
      <w:r>
        <w:rPr>
          <w:spacing w:val="-3"/>
        </w:rPr>
        <w:t xml:space="preserve"> </w:t>
      </w:r>
      <w:r>
        <w:t>intrusive.</w:t>
      </w:r>
      <w:r>
        <w:rPr>
          <w:spacing w:val="40"/>
        </w:rPr>
        <w:t xml:space="preserve"> </w:t>
      </w:r>
      <w:r>
        <w:t>A</w:t>
      </w:r>
      <w:r>
        <w:rPr>
          <w:spacing w:val="-4"/>
        </w:rPr>
        <w:t xml:space="preserve"> </w:t>
      </w:r>
      <w:r>
        <w:t>person</w:t>
      </w:r>
      <w:r>
        <w:rPr>
          <w:spacing w:val="-3"/>
        </w:rPr>
        <w:t xml:space="preserve"> </w:t>
      </w:r>
      <w:r>
        <w:t>must</w:t>
      </w:r>
      <w:r>
        <w:rPr>
          <w:spacing w:val="-3"/>
        </w:rPr>
        <w:t xml:space="preserve"> </w:t>
      </w:r>
      <w:r>
        <w:t>be</w:t>
      </w:r>
      <w:r>
        <w:rPr>
          <w:spacing w:val="-4"/>
        </w:rPr>
        <w:t xml:space="preserve"> </w:t>
      </w:r>
      <w:r>
        <w:t>told</w:t>
      </w:r>
      <w:r>
        <w:rPr>
          <w:spacing w:val="-3"/>
        </w:rPr>
        <w:t xml:space="preserve"> </w:t>
      </w:r>
      <w:r>
        <w:t>the name of our organisation, the purpose of collection and how to get access to their personal information and what happens if the person chooses not to give the information.</w:t>
      </w:r>
    </w:p>
    <w:p w14:paraId="090DA99E" w14:textId="77777777" w:rsidR="00FD5C2D" w:rsidRDefault="00FD5C2D">
      <w:pPr>
        <w:pStyle w:val="BodyText"/>
      </w:pPr>
    </w:p>
    <w:p w14:paraId="090DA99F" w14:textId="77777777" w:rsidR="00FD5C2D" w:rsidRDefault="00641F8D">
      <w:pPr>
        <w:pStyle w:val="ListParagraph"/>
        <w:numPr>
          <w:ilvl w:val="0"/>
          <w:numId w:val="3"/>
        </w:numPr>
        <w:tabs>
          <w:tab w:val="left" w:pos="2104"/>
        </w:tabs>
        <w:ind w:hanging="301"/>
        <w:jc w:val="both"/>
        <w:rPr>
          <w:b/>
          <w:sz w:val="24"/>
        </w:rPr>
      </w:pPr>
      <w:r>
        <w:rPr>
          <w:b/>
          <w:sz w:val="24"/>
        </w:rPr>
        <w:t>Use</w:t>
      </w:r>
      <w:r>
        <w:rPr>
          <w:b/>
          <w:spacing w:val="-2"/>
          <w:sz w:val="24"/>
        </w:rPr>
        <w:t xml:space="preserve"> </w:t>
      </w:r>
      <w:r>
        <w:rPr>
          <w:b/>
          <w:sz w:val="24"/>
        </w:rPr>
        <w:t xml:space="preserve">and </w:t>
      </w:r>
      <w:r>
        <w:rPr>
          <w:b/>
          <w:spacing w:val="-2"/>
          <w:sz w:val="24"/>
        </w:rPr>
        <w:t>disclosure</w:t>
      </w:r>
    </w:p>
    <w:p w14:paraId="090DA9A0" w14:textId="77777777" w:rsidR="00FD5C2D" w:rsidRDefault="00641F8D">
      <w:pPr>
        <w:pStyle w:val="BodyText"/>
        <w:ind w:left="1803" w:right="974"/>
        <w:jc w:val="both"/>
      </w:pPr>
      <w:r>
        <w:t>In relation to Church Members or potential Church members it would only be normal to collect from such individual, the individual’s name, contact details, date of birth and history of Church membership.</w:t>
      </w:r>
    </w:p>
    <w:p w14:paraId="090DA9A1" w14:textId="77777777" w:rsidR="00FD5C2D" w:rsidRDefault="00FD5C2D">
      <w:pPr>
        <w:pStyle w:val="BodyText"/>
      </w:pPr>
    </w:p>
    <w:p w14:paraId="090DA9A2" w14:textId="77777777" w:rsidR="00FD5C2D" w:rsidRDefault="00641F8D">
      <w:pPr>
        <w:pStyle w:val="BodyText"/>
        <w:spacing w:before="1"/>
        <w:ind w:left="1803" w:right="975"/>
        <w:jc w:val="both"/>
      </w:pPr>
      <w:r>
        <w:t>In relation to individuals acting as service providers, contractors or agents</w:t>
      </w:r>
      <w:r>
        <w:rPr>
          <w:spacing w:val="-5"/>
        </w:rPr>
        <w:t xml:space="preserve"> </w:t>
      </w:r>
      <w:r>
        <w:t>of</w:t>
      </w:r>
      <w:r>
        <w:rPr>
          <w:spacing w:val="-6"/>
        </w:rPr>
        <w:t xml:space="preserve"> </w:t>
      </w:r>
      <w:r>
        <w:t>the</w:t>
      </w:r>
      <w:r>
        <w:rPr>
          <w:spacing w:val="-6"/>
        </w:rPr>
        <w:t xml:space="preserve"> </w:t>
      </w:r>
      <w:r>
        <w:t>Diocese</w:t>
      </w:r>
      <w:r>
        <w:rPr>
          <w:spacing w:val="-6"/>
        </w:rPr>
        <w:t xml:space="preserve"> </w:t>
      </w:r>
      <w:r>
        <w:t>or</w:t>
      </w:r>
      <w:r>
        <w:rPr>
          <w:spacing w:val="-3"/>
        </w:rPr>
        <w:t xml:space="preserve"> </w:t>
      </w:r>
      <w:r>
        <w:t>of</w:t>
      </w:r>
      <w:r>
        <w:rPr>
          <w:spacing w:val="-6"/>
        </w:rPr>
        <w:t xml:space="preserve"> </w:t>
      </w:r>
      <w:r>
        <w:t>a</w:t>
      </w:r>
      <w:r>
        <w:rPr>
          <w:spacing w:val="-6"/>
        </w:rPr>
        <w:t xml:space="preserve"> </w:t>
      </w:r>
      <w:r>
        <w:t>Parish</w:t>
      </w:r>
      <w:r>
        <w:rPr>
          <w:spacing w:val="-5"/>
        </w:rPr>
        <w:t xml:space="preserve"> </w:t>
      </w:r>
      <w:r>
        <w:t>Council</w:t>
      </w:r>
      <w:r>
        <w:rPr>
          <w:spacing w:val="-4"/>
        </w:rPr>
        <w:t xml:space="preserve"> </w:t>
      </w:r>
      <w:r>
        <w:t>it</w:t>
      </w:r>
      <w:r>
        <w:rPr>
          <w:spacing w:val="-4"/>
        </w:rPr>
        <w:t xml:space="preserve"> </w:t>
      </w:r>
      <w:r>
        <w:t>would</w:t>
      </w:r>
      <w:r>
        <w:rPr>
          <w:spacing w:val="-5"/>
        </w:rPr>
        <w:t xml:space="preserve"> </w:t>
      </w:r>
      <w:r>
        <w:t>only</w:t>
      </w:r>
      <w:r>
        <w:rPr>
          <w:spacing w:val="-5"/>
        </w:rPr>
        <w:t xml:space="preserve"> </w:t>
      </w:r>
      <w:r>
        <w:t>be</w:t>
      </w:r>
      <w:r>
        <w:rPr>
          <w:spacing w:val="-6"/>
        </w:rPr>
        <w:t xml:space="preserve"> </w:t>
      </w:r>
      <w:r>
        <w:t>normal</w:t>
      </w:r>
      <w:r>
        <w:rPr>
          <w:spacing w:val="-4"/>
        </w:rPr>
        <w:t xml:space="preserve"> </w:t>
      </w:r>
      <w:r>
        <w:t>to collect from such individual the individual’s name, contact details and relevant information concerning that individual’s dealings with the Diocese or Parish Council.</w:t>
      </w:r>
    </w:p>
    <w:p w14:paraId="090DA9A3" w14:textId="77777777" w:rsidR="00FD5C2D" w:rsidRDefault="00FD5C2D">
      <w:pPr>
        <w:pStyle w:val="BodyText"/>
      </w:pPr>
    </w:p>
    <w:p w14:paraId="090DA9A4" w14:textId="77777777" w:rsidR="00FD5C2D" w:rsidRDefault="00641F8D">
      <w:pPr>
        <w:pStyle w:val="BodyText"/>
        <w:ind w:left="1803" w:right="976"/>
        <w:jc w:val="both"/>
      </w:pPr>
      <w:r>
        <w:t>Information should only be disclosed for the purpose it was collected (primary purpose) unless the person concerned has consented, or a secondary</w:t>
      </w:r>
      <w:r>
        <w:rPr>
          <w:spacing w:val="-10"/>
        </w:rPr>
        <w:t xml:space="preserve"> </w:t>
      </w:r>
      <w:r>
        <w:t>purpose</w:t>
      </w:r>
      <w:r>
        <w:rPr>
          <w:spacing w:val="-11"/>
        </w:rPr>
        <w:t xml:space="preserve"> </w:t>
      </w:r>
      <w:r>
        <w:t>is</w:t>
      </w:r>
      <w:r>
        <w:rPr>
          <w:spacing w:val="-12"/>
        </w:rPr>
        <w:t xml:space="preserve"> </w:t>
      </w:r>
      <w:r>
        <w:t>related</w:t>
      </w:r>
      <w:r>
        <w:rPr>
          <w:spacing w:val="-12"/>
        </w:rPr>
        <w:t xml:space="preserve"> </w:t>
      </w:r>
      <w:r>
        <w:t>to</w:t>
      </w:r>
      <w:r>
        <w:rPr>
          <w:spacing w:val="-12"/>
        </w:rPr>
        <w:t xml:space="preserve"> </w:t>
      </w:r>
      <w:r>
        <w:t>the</w:t>
      </w:r>
      <w:r>
        <w:rPr>
          <w:spacing w:val="-13"/>
        </w:rPr>
        <w:t xml:space="preserve"> </w:t>
      </w:r>
      <w:r>
        <w:t>primary</w:t>
      </w:r>
      <w:r>
        <w:rPr>
          <w:spacing w:val="-12"/>
        </w:rPr>
        <w:t xml:space="preserve"> </w:t>
      </w:r>
      <w:r>
        <w:t>purpose</w:t>
      </w:r>
      <w:r>
        <w:rPr>
          <w:spacing w:val="-13"/>
        </w:rPr>
        <w:t xml:space="preserve"> </w:t>
      </w:r>
      <w:r>
        <w:t>and</w:t>
      </w:r>
      <w:r>
        <w:rPr>
          <w:spacing w:val="-10"/>
        </w:rPr>
        <w:t xml:space="preserve"> </w:t>
      </w:r>
      <w:r>
        <w:t>a</w:t>
      </w:r>
      <w:r>
        <w:rPr>
          <w:spacing w:val="-13"/>
        </w:rPr>
        <w:t xml:space="preserve"> </w:t>
      </w:r>
      <w:r>
        <w:t>person</w:t>
      </w:r>
      <w:r>
        <w:rPr>
          <w:spacing w:val="-12"/>
        </w:rPr>
        <w:t xml:space="preserve"> </w:t>
      </w:r>
      <w:r>
        <w:t>would reasonably</w:t>
      </w:r>
      <w:r>
        <w:rPr>
          <w:spacing w:val="-6"/>
        </w:rPr>
        <w:t xml:space="preserve"> </w:t>
      </w:r>
      <w:r>
        <w:t>expect</w:t>
      </w:r>
      <w:r>
        <w:rPr>
          <w:spacing w:val="-8"/>
        </w:rPr>
        <w:t xml:space="preserve"> </w:t>
      </w:r>
      <w:r>
        <w:t>such</w:t>
      </w:r>
      <w:r>
        <w:rPr>
          <w:spacing w:val="-8"/>
        </w:rPr>
        <w:t xml:space="preserve"> </w:t>
      </w:r>
      <w:r>
        <w:t>use</w:t>
      </w:r>
      <w:r>
        <w:rPr>
          <w:spacing w:val="-9"/>
        </w:rPr>
        <w:t xml:space="preserve"> </w:t>
      </w:r>
      <w:r>
        <w:t>or</w:t>
      </w:r>
      <w:r>
        <w:rPr>
          <w:spacing w:val="-9"/>
        </w:rPr>
        <w:t xml:space="preserve"> </w:t>
      </w:r>
      <w:r>
        <w:t>disclosure.</w:t>
      </w:r>
      <w:r>
        <w:rPr>
          <w:spacing w:val="40"/>
        </w:rPr>
        <w:t xml:space="preserve"> </w:t>
      </w:r>
      <w:r>
        <w:t>A</w:t>
      </w:r>
      <w:r>
        <w:rPr>
          <w:spacing w:val="-9"/>
        </w:rPr>
        <w:t xml:space="preserve"> </w:t>
      </w:r>
      <w:r>
        <w:t>normal</w:t>
      </w:r>
      <w:r>
        <w:rPr>
          <w:spacing w:val="-8"/>
        </w:rPr>
        <w:t xml:space="preserve"> </w:t>
      </w:r>
      <w:r>
        <w:t>secondary</w:t>
      </w:r>
      <w:r>
        <w:rPr>
          <w:spacing w:val="-8"/>
        </w:rPr>
        <w:t xml:space="preserve"> </w:t>
      </w:r>
      <w:r>
        <w:t>purpose is</w:t>
      </w:r>
      <w:r>
        <w:rPr>
          <w:spacing w:val="-5"/>
        </w:rPr>
        <w:t xml:space="preserve"> </w:t>
      </w:r>
      <w:r>
        <w:t>communication</w:t>
      </w:r>
      <w:r>
        <w:rPr>
          <w:spacing w:val="-4"/>
        </w:rPr>
        <w:t xml:space="preserve"> </w:t>
      </w:r>
      <w:r>
        <w:t>about</w:t>
      </w:r>
      <w:r>
        <w:rPr>
          <w:spacing w:val="-7"/>
        </w:rPr>
        <w:t xml:space="preserve"> </w:t>
      </w:r>
      <w:r>
        <w:t>our</w:t>
      </w:r>
      <w:r>
        <w:rPr>
          <w:spacing w:val="-5"/>
        </w:rPr>
        <w:t xml:space="preserve"> </w:t>
      </w:r>
      <w:r>
        <w:t>activities,</w:t>
      </w:r>
      <w:r>
        <w:rPr>
          <w:spacing w:val="-4"/>
        </w:rPr>
        <w:t xml:space="preserve"> </w:t>
      </w:r>
      <w:r>
        <w:t>funding</w:t>
      </w:r>
      <w:r>
        <w:rPr>
          <w:spacing w:val="-5"/>
        </w:rPr>
        <w:t xml:space="preserve"> </w:t>
      </w:r>
      <w:r>
        <w:t>needs</w:t>
      </w:r>
      <w:r>
        <w:rPr>
          <w:spacing w:val="-4"/>
        </w:rPr>
        <w:t xml:space="preserve"> </w:t>
      </w:r>
      <w:r>
        <w:t>and</w:t>
      </w:r>
      <w:r>
        <w:rPr>
          <w:spacing w:val="-4"/>
        </w:rPr>
        <w:t xml:space="preserve"> </w:t>
      </w:r>
      <w:r>
        <w:rPr>
          <w:spacing w:val="-2"/>
        </w:rPr>
        <w:t>philosophies.</w:t>
      </w:r>
    </w:p>
    <w:p w14:paraId="090DA9A5" w14:textId="77777777" w:rsidR="00FD5C2D" w:rsidRDefault="00FD5C2D">
      <w:pPr>
        <w:pStyle w:val="BodyText"/>
        <w:spacing w:before="9"/>
        <w:rPr>
          <w:sz w:val="23"/>
        </w:rPr>
      </w:pPr>
    </w:p>
    <w:p w14:paraId="090DA9A6" w14:textId="77777777" w:rsidR="00FD5C2D" w:rsidRDefault="00641F8D">
      <w:pPr>
        <w:pStyle w:val="ListParagraph"/>
        <w:numPr>
          <w:ilvl w:val="0"/>
          <w:numId w:val="3"/>
        </w:numPr>
        <w:tabs>
          <w:tab w:val="left" w:pos="2104"/>
        </w:tabs>
        <w:ind w:hanging="301"/>
        <w:jc w:val="both"/>
        <w:rPr>
          <w:b/>
          <w:sz w:val="24"/>
        </w:rPr>
      </w:pPr>
      <w:r>
        <w:rPr>
          <w:b/>
          <w:sz w:val="24"/>
        </w:rPr>
        <w:t>Data</w:t>
      </w:r>
      <w:r>
        <w:rPr>
          <w:b/>
          <w:spacing w:val="-2"/>
          <w:sz w:val="24"/>
        </w:rPr>
        <w:t xml:space="preserve"> quality</w:t>
      </w:r>
    </w:p>
    <w:p w14:paraId="090DA9A7" w14:textId="77777777" w:rsidR="00FD5C2D" w:rsidRDefault="00641F8D">
      <w:pPr>
        <w:pStyle w:val="BodyText"/>
        <w:ind w:left="1803" w:right="977"/>
        <w:jc w:val="both"/>
      </w:pPr>
      <w:r>
        <w:t>Reasonable</w:t>
      </w:r>
      <w:r>
        <w:rPr>
          <w:spacing w:val="-5"/>
        </w:rPr>
        <w:t xml:space="preserve"> </w:t>
      </w:r>
      <w:r>
        <w:t>steps</w:t>
      </w:r>
      <w:r>
        <w:rPr>
          <w:spacing w:val="-4"/>
        </w:rPr>
        <w:t xml:space="preserve"> </w:t>
      </w:r>
      <w:r>
        <w:t>must</w:t>
      </w:r>
      <w:r>
        <w:rPr>
          <w:spacing w:val="-4"/>
        </w:rPr>
        <w:t xml:space="preserve"> </w:t>
      </w:r>
      <w:r>
        <w:t>be</w:t>
      </w:r>
      <w:r>
        <w:rPr>
          <w:spacing w:val="-5"/>
        </w:rPr>
        <w:t xml:space="preserve"> </w:t>
      </w:r>
      <w:r>
        <w:t>taken</w:t>
      </w:r>
      <w:r>
        <w:rPr>
          <w:spacing w:val="-4"/>
        </w:rPr>
        <w:t xml:space="preserve"> </w:t>
      </w:r>
      <w:r>
        <w:t>to</w:t>
      </w:r>
      <w:r>
        <w:rPr>
          <w:spacing w:val="-4"/>
        </w:rPr>
        <w:t xml:space="preserve"> </w:t>
      </w:r>
      <w:r>
        <w:t>ensure</w:t>
      </w:r>
      <w:r>
        <w:rPr>
          <w:spacing w:val="-5"/>
        </w:rPr>
        <w:t xml:space="preserve"> </w:t>
      </w:r>
      <w:r>
        <w:t>that</w:t>
      </w:r>
      <w:r>
        <w:rPr>
          <w:spacing w:val="-4"/>
        </w:rPr>
        <w:t xml:space="preserve"> </w:t>
      </w:r>
      <w:r>
        <w:t>the</w:t>
      </w:r>
      <w:r>
        <w:rPr>
          <w:spacing w:val="-5"/>
        </w:rPr>
        <w:t xml:space="preserve"> </w:t>
      </w:r>
      <w:r>
        <w:t>personal</w:t>
      </w:r>
      <w:r>
        <w:rPr>
          <w:spacing w:val="-4"/>
        </w:rPr>
        <w:t xml:space="preserve"> </w:t>
      </w:r>
      <w:r>
        <w:t>information collected, used or disclosed is accurate, complete and up-to-date.</w:t>
      </w:r>
    </w:p>
    <w:p w14:paraId="090DA9A8" w14:textId="77777777" w:rsidR="00FD5C2D" w:rsidRDefault="00FD5C2D">
      <w:pPr>
        <w:pStyle w:val="BodyText"/>
      </w:pPr>
    </w:p>
    <w:p w14:paraId="090DA9A9" w14:textId="77777777" w:rsidR="00FD5C2D" w:rsidRDefault="00641F8D">
      <w:pPr>
        <w:pStyle w:val="ListParagraph"/>
        <w:numPr>
          <w:ilvl w:val="0"/>
          <w:numId w:val="3"/>
        </w:numPr>
        <w:tabs>
          <w:tab w:val="left" w:pos="2104"/>
        </w:tabs>
        <w:ind w:hanging="301"/>
        <w:jc w:val="both"/>
        <w:rPr>
          <w:b/>
          <w:sz w:val="24"/>
        </w:rPr>
      </w:pPr>
      <w:r>
        <w:rPr>
          <w:b/>
          <w:sz w:val="24"/>
        </w:rPr>
        <w:t>Data</w:t>
      </w:r>
      <w:r>
        <w:rPr>
          <w:b/>
          <w:spacing w:val="-2"/>
          <w:sz w:val="24"/>
        </w:rPr>
        <w:t xml:space="preserve"> security</w:t>
      </w:r>
    </w:p>
    <w:p w14:paraId="090DA9AA" w14:textId="77777777" w:rsidR="00FD5C2D" w:rsidRDefault="00641F8D">
      <w:pPr>
        <w:pStyle w:val="BodyText"/>
        <w:ind w:left="1803" w:right="976"/>
        <w:jc w:val="both"/>
      </w:pPr>
      <w:r>
        <w:t xml:space="preserve">Reasonable steps should be taken to protect the personal information held from misuse, loss and from </w:t>
      </w:r>
      <w:proofErr w:type="spellStart"/>
      <w:r>
        <w:t>unauthorised</w:t>
      </w:r>
      <w:proofErr w:type="spellEnd"/>
      <w:r>
        <w:t xml:space="preserve"> access, modification or </w:t>
      </w:r>
      <w:r>
        <w:rPr>
          <w:spacing w:val="-2"/>
        </w:rPr>
        <w:t>disclosure.</w:t>
      </w:r>
    </w:p>
    <w:p w14:paraId="090DA9AB" w14:textId="77777777" w:rsidR="00FD5C2D" w:rsidRDefault="00FD5C2D">
      <w:pPr>
        <w:pStyle w:val="BodyText"/>
      </w:pPr>
    </w:p>
    <w:p w14:paraId="090DA9AC" w14:textId="77777777" w:rsidR="00FD5C2D" w:rsidRDefault="00641F8D">
      <w:pPr>
        <w:pStyle w:val="ListParagraph"/>
        <w:numPr>
          <w:ilvl w:val="0"/>
          <w:numId w:val="3"/>
        </w:numPr>
        <w:tabs>
          <w:tab w:val="left" w:pos="2104"/>
        </w:tabs>
        <w:ind w:hanging="301"/>
        <w:jc w:val="both"/>
        <w:rPr>
          <w:b/>
          <w:sz w:val="24"/>
        </w:rPr>
      </w:pPr>
      <w:r>
        <w:rPr>
          <w:b/>
          <w:spacing w:val="-2"/>
          <w:sz w:val="24"/>
        </w:rPr>
        <w:t>Openness</w:t>
      </w:r>
    </w:p>
    <w:p w14:paraId="090DA9AD" w14:textId="77777777" w:rsidR="00FD5C2D" w:rsidRDefault="00FD5C2D">
      <w:pPr>
        <w:jc w:val="both"/>
        <w:rPr>
          <w:sz w:val="24"/>
        </w:rPr>
        <w:sectPr w:rsidR="00FD5C2D" w:rsidSect="00571CFA">
          <w:pgSz w:w="11910" w:h="16840"/>
          <w:pgMar w:top="1300" w:right="720" w:bottom="1380" w:left="1600" w:header="687" w:footer="1130" w:gutter="0"/>
          <w:cols w:space="720"/>
        </w:sectPr>
      </w:pPr>
    </w:p>
    <w:p w14:paraId="090DA9AE" w14:textId="77777777" w:rsidR="00FD5C2D" w:rsidRDefault="00641F8D">
      <w:pPr>
        <w:pStyle w:val="BodyText"/>
        <w:ind w:left="1803" w:right="975"/>
        <w:jc w:val="both"/>
      </w:pPr>
      <w:r>
        <w:t>A document should be available outlining the information handling practices of the Diocese and Parish Councils and made available to anyone who asks for it.</w:t>
      </w:r>
    </w:p>
    <w:p w14:paraId="090DA9AF" w14:textId="77777777" w:rsidR="00FD5C2D" w:rsidRDefault="00FD5C2D">
      <w:pPr>
        <w:pStyle w:val="BodyText"/>
        <w:spacing w:before="10"/>
        <w:rPr>
          <w:sz w:val="23"/>
        </w:rPr>
      </w:pPr>
    </w:p>
    <w:p w14:paraId="090DA9B0" w14:textId="77777777" w:rsidR="00FD5C2D" w:rsidRDefault="00641F8D">
      <w:pPr>
        <w:pStyle w:val="ListParagraph"/>
        <w:numPr>
          <w:ilvl w:val="0"/>
          <w:numId w:val="3"/>
        </w:numPr>
        <w:tabs>
          <w:tab w:val="left" w:pos="2104"/>
        </w:tabs>
        <w:ind w:hanging="301"/>
        <w:jc w:val="both"/>
        <w:rPr>
          <w:b/>
          <w:sz w:val="24"/>
        </w:rPr>
      </w:pPr>
      <w:r>
        <w:rPr>
          <w:b/>
          <w:sz w:val="24"/>
        </w:rPr>
        <w:t>Access</w:t>
      </w:r>
      <w:r>
        <w:rPr>
          <w:b/>
          <w:spacing w:val="-2"/>
          <w:sz w:val="24"/>
        </w:rPr>
        <w:t xml:space="preserve"> </w:t>
      </w:r>
      <w:r>
        <w:rPr>
          <w:b/>
          <w:sz w:val="24"/>
        </w:rPr>
        <w:t>and</w:t>
      </w:r>
      <w:r>
        <w:rPr>
          <w:b/>
          <w:spacing w:val="-2"/>
          <w:sz w:val="24"/>
        </w:rPr>
        <w:t xml:space="preserve"> correction</w:t>
      </w:r>
    </w:p>
    <w:p w14:paraId="090DA9B1" w14:textId="77777777" w:rsidR="00FD5C2D" w:rsidRDefault="00641F8D">
      <w:pPr>
        <w:pStyle w:val="BodyText"/>
        <w:ind w:left="1803" w:right="976"/>
        <w:jc w:val="both"/>
      </w:pPr>
      <w:r>
        <w:t>An individual has the right to access the personal information held by the</w:t>
      </w:r>
      <w:r>
        <w:rPr>
          <w:spacing w:val="-15"/>
        </w:rPr>
        <w:t xml:space="preserve"> </w:t>
      </w:r>
      <w:r>
        <w:t>Diocese</w:t>
      </w:r>
      <w:r>
        <w:rPr>
          <w:spacing w:val="-15"/>
        </w:rPr>
        <w:t xml:space="preserve"> </w:t>
      </w:r>
      <w:r>
        <w:t>or</w:t>
      </w:r>
      <w:r>
        <w:rPr>
          <w:spacing w:val="-15"/>
        </w:rPr>
        <w:t xml:space="preserve"> </w:t>
      </w:r>
      <w:r>
        <w:t>Parish</w:t>
      </w:r>
      <w:r>
        <w:rPr>
          <w:spacing w:val="-15"/>
        </w:rPr>
        <w:t xml:space="preserve"> </w:t>
      </w:r>
      <w:r>
        <w:t>Council</w:t>
      </w:r>
      <w:r>
        <w:rPr>
          <w:spacing w:val="-15"/>
        </w:rPr>
        <w:t xml:space="preserve"> </w:t>
      </w:r>
      <w:r>
        <w:t>about</w:t>
      </w:r>
      <w:r>
        <w:rPr>
          <w:spacing w:val="-15"/>
        </w:rPr>
        <w:t xml:space="preserve"> </w:t>
      </w:r>
      <w:r>
        <w:t>them.</w:t>
      </w:r>
      <w:r>
        <w:rPr>
          <w:spacing w:val="7"/>
        </w:rPr>
        <w:t xml:space="preserve"> </w:t>
      </w:r>
      <w:r>
        <w:t>Unless</w:t>
      </w:r>
      <w:r>
        <w:rPr>
          <w:spacing w:val="-15"/>
        </w:rPr>
        <w:t xml:space="preserve"> </w:t>
      </w:r>
      <w:r>
        <w:t>exempted</w:t>
      </w:r>
      <w:r>
        <w:rPr>
          <w:spacing w:val="-15"/>
        </w:rPr>
        <w:t xml:space="preserve"> </w:t>
      </w:r>
      <w:r>
        <w:t>from</w:t>
      </w:r>
      <w:r>
        <w:rPr>
          <w:spacing w:val="-15"/>
        </w:rPr>
        <w:t xml:space="preserve"> </w:t>
      </w:r>
      <w:r>
        <w:t>doing so</w:t>
      </w:r>
      <w:r>
        <w:rPr>
          <w:spacing w:val="-3"/>
        </w:rPr>
        <w:t xml:space="preserve"> </w:t>
      </w:r>
      <w:r>
        <w:t>by</w:t>
      </w:r>
      <w:r>
        <w:rPr>
          <w:spacing w:val="-3"/>
        </w:rPr>
        <w:t xml:space="preserve"> </w:t>
      </w:r>
      <w:r>
        <w:t>law,</w:t>
      </w:r>
      <w:r>
        <w:rPr>
          <w:spacing w:val="-3"/>
        </w:rPr>
        <w:t xml:space="preserve"> </w:t>
      </w:r>
      <w:r>
        <w:t>individuals</w:t>
      </w:r>
      <w:r>
        <w:rPr>
          <w:spacing w:val="-3"/>
        </w:rPr>
        <w:t xml:space="preserve"> </w:t>
      </w:r>
      <w:r>
        <w:t>should</w:t>
      </w:r>
      <w:r>
        <w:rPr>
          <w:spacing w:val="-3"/>
        </w:rPr>
        <w:t xml:space="preserve"> </w:t>
      </w:r>
      <w:r>
        <w:t>be</w:t>
      </w:r>
      <w:r>
        <w:rPr>
          <w:spacing w:val="-4"/>
        </w:rPr>
        <w:t xml:space="preserve"> </w:t>
      </w:r>
      <w:r>
        <w:t>permitted</w:t>
      </w:r>
      <w:r>
        <w:rPr>
          <w:spacing w:val="-3"/>
        </w:rPr>
        <w:t xml:space="preserve"> </w:t>
      </w:r>
      <w:r>
        <w:t>access</w:t>
      </w:r>
      <w:r>
        <w:rPr>
          <w:spacing w:val="-1"/>
        </w:rPr>
        <w:t xml:space="preserve"> </w:t>
      </w:r>
      <w:r>
        <w:t>to</w:t>
      </w:r>
      <w:r>
        <w:rPr>
          <w:spacing w:val="-3"/>
        </w:rPr>
        <w:t xml:space="preserve"> </w:t>
      </w:r>
      <w:r>
        <w:t>their</w:t>
      </w:r>
      <w:r>
        <w:rPr>
          <w:spacing w:val="-4"/>
        </w:rPr>
        <w:t xml:space="preserve"> </w:t>
      </w:r>
      <w:r>
        <w:t>own</w:t>
      </w:r>
      <w:r>
        <w:rPr>
          <w:spacing w:val="-1"/>
        </w:rPr>
        <w:t xml:space="preserve"> </w:t>
      </w:r>
      <w:r>
        <w:t>records. It is intended that any request for such access be made through the Office of the Diocesan Registrar.</w:t>
      </w:r>
    </w:p>
    <w:p w14:paraId="090DA9B2" w14:textId="77777777" w:rsidR="00FD5C2D" w:rsidRDefault="00FD5C2D">
      <w:pPr>
        <w:pStyle w:val="BodyText"/>
        <w:rPr>
          <w:sz w:val="26"/>
        </w:rPr>
      </w:pPr>
    </w:p>
    <w:p w14:paraId="090DA9B3" w14:textId="77777777" w:rsidR="00FD5C2D" w:rsidRDefault="00FD5C2D">
      <w:pPr>
        <w:pStyle w:val="BodyText"/>
        <w:rPr>
          <w:sz w:val="22"/>
        </w:rPr>
      </w:pPr>
    </w:p>
    <w:p w14:paraId="090DA9B4" w14:textId="77777777" w:rsidR="00FD5C2D" w:rsidRDefault="00641F8D">
      <w:pPr>
        <w:pStyle w:val="ListParagraph"/>
        <w:numPr>
          <w:ilvl w:val="0"/>
          <w:numId w:val="3"/>
        </w:numPr>
        <w:tabs>
          <w:tab w:val="left" w:pos="2104"/>
        </w:tabs>
        <w:ind w:hanging="301"/>
        <w:jc w:val="both"/>
        <w:rPr>
          <w:b/>
          <w:sz w:val="24"/>
        </w:rPr>
      </w:pPr>
      <w:r>
        <w:rPr>
          <w:b/>
          <w:spacing w:val="-2"/>
          <w:sz w:val="24"/>
        </w:rPr>
        <w:t>Identifiers</w:t>
      </w:r>
    </w:p>
    <w:p w14:paraId="090DA9B5" w14:textId="77777777" w:rsidR="00FD5C2D" w:rsidRDefault="00641F8D">
      <w:pPr>
        <w:pStyle w:val="BodyText"/>
        <w:ind w:left="1803" w:right="977"/>
        <w:jc w:val="both"/>
      </w:pPr>
      <w:r>
        <w:t>Identifiers that have been assigned by a Commonwealth Government agency (</w:t>
      </w:r>
      <w:proofErr w:type="spellStart"/>
      <w:r>
        <w:t>eg</w:t>
      </w:r>
      <w:proofErr w:type="spellEnd"/>
      <w:r>
        <w:t xml:space="preserve"> Tax File Number, Medicare number, Pension number etc.) should</w:t>
      </w:r>
      <w:r>
        <w:rPr>
          <w:spacing w:val="-8"/>
        </w:rPr>
        <w:t xml:space="preserve"> </w:t>
      </w:r>
      <w:r>
        <w:t>not</w:t>
      </w:r>
      <w:r>
        <w:rPr>
          <w:spacing w:val="-8"/>
        </w:rPr>
        <w:t xml:space="preserve"> </w:t>
      </w:r>
      <w:r>
        <w:t>be</w:t>
      </w:r>
      <w:r>
        <w:rPr>
          <w:spacing w:val="-9"/>
        </w:rPr>
        <w:t xml:space="preserve"> </w:t>
      </w:r>
      <w:r>
        <w:t>obtained,</w:t>
      </w:r>
      <w:r>
        <w:rPr>
          <w:spacing w:val="-8"/>
        </w:rPr>
        <w:t xml:space="preserve"> </w:t>
      </w:r>
      <w:r>
        <w:t>used</w:t>
      </w:r>
      <w:r>
        <w:rPr>
          <w:spacing w:val="-8"/>
        </w:rPr>
        <w:t xml:space="preserve"> </w:t>
      </w:r>
      <w:r>
        <w:t>or</w:t>
      </w:r>
      <w:r>
        <w:rPr>
          <w:spacing w:val="-9"/>
        </w:rPr>
        <w:t xml:space="preserve"> </w:t>
      </w:r>
      <w:r>
        <w:t>disclosed</w:t>
      </w:r>
      <w:r>
        <w:rPr>
          <w:spacing w:val="-7"/>
        </w:rPr>
        <w:t xml:space="preserve"> </w:t>
      </w:r>
      <w:r>
        <w:t>except</w:t>
      </w:r>
      <w:r>
        <w:rPr>
          <w:spacing w:val="-6"/>
        </w:rPr>
        <w:t xml:space="preserve"> </w:t>
      </w:r>
      <w:r>
        <w:t>where</w:t>
      </w:r>
      <w:r>
        <w:rPr>
          <w:spacing w:val="-7"/>
        </w:rPr>
        <w:t xml:space="preserve"> </w:t>
      </w:r>
      <w:r>
        <w:t>required</w:t>
      </w:r>
      <w:r>
        <w:rPr>
          <w:spacing w:val="-7"/>
        </w:rPr>
        <w:t xml:space="preserve"> </w:t>
      </w:r>
      <w:r>
        <w:t>by</w:t>
      </w:r>
      <w:r>
        <w:rPr>
          <w:spacing w:val="-8"/>
        </w:rPr>
        <w:t xml:space="preserve"> </w:t>
      </w:r>
      <w:r>
        <w:t>law (</w:t>
      </w:r>
      <w:proofErr w:type="spellStart"/>
      <w:r>
        <w:t>eg</w:t>
      </w:r>
      <w:proofErr w:type="spellEnd"/>
      <w:r>
        <w:t xml:space="preserve"> in the</w:t>
      </w:r>
      <w:r>
        <w:rPr>
          <w:spacing w:val="-1"/>
        </w:rPr>
        <w:t xml:space="preserve"> </w:t>
      </w:r>
      <w:r>
        <w:t>case</w:t>
      </w:r>
      <w:r>
        <w:rPr>
          <w:spacing w:val="-1"/>
        </w:rPr>
        <w:t xml:space="preserve"> </w:t>
      </w:r>
      <w:r>
        <w:t>of</w:t>
      </w:r>
      <w:r>
        <w:rPr>
          <w:spacing w:val="-1"/>
        </w:rPr>
        <w:t xml:space="preserve"> </w:t>
      </w:r>
      <w:r>
        <w:t>a</w:t>
      </w:r>
      <w:r>
        <w:rPr>
          <w:spacing w:val="-1"/>
        </w:rPr>
        <w:t xml:space="preserve"> </w:t>
      </w:r>
      <w:r>
        <w:t>Contractor</w:t>
      </w:r>
      <w:r>
        <w:rPr>
          <w:spacing w:val="-1"/>
        </w:rPr>
        <w:t xml:space="preserve"> </w:t>
      </w:r>
      <w:r>
        <w:t>– ABN No. or</w:t>
      </w:r>
      <w:r>
        <w:rPr>
          <w:spacing w:val="-1"/>
        </w:rPr>
        <w:t xml:space="preserve"> </w:t>
      </w:r>
      <w:r>
        <w:t>where</w:t>
      </w:r>
      <w:r>
        <w:rPr>
          <w:spacing w:val="-1"/>
        </w:rPr>
        <w:t xml:space="preserve"> </w:t>
      </w:r>
      <w:r>
        <w:t>funds are</w:t>
      </w:r>
      <w:r>
        <w:rPr>
          <w:spacing w:val="-1"/>
        </w:rPr>
        <w:t xml:space="preserve"> </w:t>
      </w:r>
      <w:r>
        <w:t>invested with the Diocese – TFN No.).</w:t>
      </w:r>
    </w:p>
    <w:p w14:paraId="090DA9B6" w14:textId="77777777" w:rsidR="00FD5C2D" w:rsidRDefault="00FD5C2D">
      <w:pPr>
        <w:pStyle w:val="BodyText"/>
      </w:pPr>
    </w:p>
    <w:p w14:paraId="090DA9B7" w14:textId="77777777" w:rsidR="00FD5C2D" w:rsidRDefault="00641F8D">
      <w:pPr>
        <w:pStyle w:val="ListParagraph"/>
        <w:numPr>
          <w:ilvl w:val="0"/>
          <w:numId w:val="3"/>
        </w:numPr>
        <w:tabs>
          <w:tab w:val="left" w:pos="2104"/>
        </w:tabs>
        <w:ind w:hanging="301"/>
        <w:jc w:val="both"/>
        <w:rPr>
          <w:b/>
          <w:sz w:val="24"/>
        </w:rPr>
      </w:pPr>
      <w:r>
        <w:rPr>
          <w:b/>
          <w:spacing w:val="-2"/>
          <w:sz w:val="24"/>
        </w:rPr>
        <w:t>Anonymity</w:t>
      </w:r>
    </w:p>
    <w:p w14:paraId="090DA9B8" w14:textId="77777777" w:rsidR="00FD5C2D" w:rsidRDefault="00641F8D">
      <w:pPr>
        <w:pStyle w:val="BodyText"/>
        <w:ind w:left="1803" w:right="976"/>
        <w:jc w:val="both"/>
      </w:pPr>
      <w:r>
        <w:t>Individuals</w:t>
      </w:r>
      <w:r>
        <w:rPr>
          <w:spacing w:val="-3"/>
        </w:rPr>
        <w:t xml:space="preserve"> </w:t>
      </w:r>
      <w:r>
        <w:t>should</w:t>
      </w:r>
      <w:r>
        <w:rPr>
          <w:spacing w:val="-3"/>
        </w:rPr>
        <w:t xml:space="preserve"> </w:t>
      </w:r>
      <w:r>
        <w:t>be</w:t>
      </w:r>
      <w:r>
        <w:rPr>
          <w:spacing w:val="-4"/>
        </w:rPr>
        <w:t xml:space="preserve"> </w:t>
      </w:r>
      <w:r>
        <w:t>given</w:t>
      </w:r>
      <w:r>
        <w:rPr>
          <w:spacing w:val="-3"/>
        </w:rPr>
        <w:t xml:space="preserve"> </w:t>
      </w:r>
      <w:r>
        <w:t>the</w:t>
      </w:r>
      <w:r>
        <w:rPr>
          <w:spacing w:val="-4"/>
        </w:rPr>
        <w:t xml:space="preserve"> </w:t>
      </w:r>
      <w:r>
        <w:t>option</w:t>
      </w:r>
      <w:r>
        <w:rPr>
          <w:spacing w:val="-3"/>
        </w:rPr>
        <w:t xml:space="preserve"> </w:t>
      </w:r>
      <w:r>
        <w:t>to</w:t>
      </w:r>
      <w:r>
        <w:rPr>
          <w:spacing w:val="-6"/>
        </w:rPr>
        <w:t xml:space="preserve"> </w:t>
      </w:r>
      <w:r>
        <w:t>interact</w:t>
      </w:r>
      <w:r>
        <w:rPr>
          <w:spacing w:val="-3"/>
        </w:rPr>
        <w:t xml:space="preserve"> </w:t>
      </w:r>
      <w:r>
        <w:t>with</w:t>
      </w:r>
      <w:r>
        <w:rPr>
          <w:spacing w:val="-3"/>
        </w:rPr>
        <w:t xml:space="preserve"> </w:t>
      </w:r>
      <w:r>
        <w:t>the</w:t>
      </w:r>
      <w:r>
        <w:rPr>
          <w:spacing w:val="-4"/>
        </w:rPr>
        <w:t xml:space="preserve"> </w:t>
      </w:r>
      <w:r>
        <w:t>Diocese</w:t>
      </w:r>
      <w:r>
        <w:rPr>
          <w:spacing w:val="-4"/>
        </w:rPr>
        <w:t xml:space="preserve"> </w:t>
      </w:r>
      <w:r>
        <w:t>or</w:t>
      </w:r>
      <w:r>
        <w:rPr>
          <w:spacing w:val="-4"/>
        </w:rPr>
        <w:t xml:space="preserve"> </w:t>
      </w:r>
      <w:r>
        <w:t>a Parish Council anonymously whenever it is lawful and practicable to do so.</w:t>
      </w:r>
    </w:p>
    <w:p w14:paraId="090DA9B9" w14:textId="77777777" w:rsidR="00FD5C2D" w:rsidRDefault="00FD5C2D">
      <w:pPr>
        <w:pStyle w:val="BodyText"/>
      </w:pPr>
    </w:p>
    <w:p w14:paraId="090DA9BA" w14:textId="77777777" w:rsidR="00FD5C2D" w:rsidRDefault="00641F8D">
      <w:pPr>
        <w:pStyle w:val="ListParagraph"/>
        <w:numPr>
          <w:ilvl w:val="0"/>
          <w:numId w:val="3"/>
        </w:numPr>
        <w:tabs>
          <w:tab w:val="left" w:pos="2104"/>
        </w:tabs>
        <w:ind w:hanging="301"/>
        <w:jc w:val="both"/>
        <w:rPr>
          <w:b/>
          <w:sz w:val="24"/>
        </w:rPr>
      </w:pPr>
      <w:r>
        <w:rPr>
          <w:b/>
          <w:sz w:val="24"/>
        </w:rPr>
        <w:t>Transborder</w:t>
      </w:r>
      <w:r>
        <w:rPr>
          <w:b/>
          <w:spacing w:val="-3"/>
          <w:sz w:val="24"/>
        </w:rPr>
        <w:t xml:space="preserve"> </w:t>
      </w:r>
      <w:r>
        <w:rPr>
          <w:b/>
          <w:sz w:val="24"/>
        </w:rPr>
        <w:t>data</w:t>
      </w:r>
      <w:r>
        <w:rPr>
          <w:b/>
          <w:spacing w:val="-2"/>
          <w:sz w:val="24"/>
        </w:rPr>
        <w:t xml:space="preserve"> </w:t>
      </w:r>
      <w:r>
        <w:rPr>
          <w:b/>
          <w:spacing w:val="-4"/>
          <w:sz w:val="24"/>
        </w:rPr>
        <w:t>flows</w:t>
      </w:r>
    </w:p>
    <w:p w14:paraId="090DA9BB" w14:textId="77777777" w:rsidR="00FD5C2D" w:rsidRDefault="00641F8D">
      <w:pPr>
        <w:pStyle w:val="BodyText"/>
        <w:ind w:left="1803" w:right="978"/>
        <w:jc w:val="both"/>
      </w:pPr>
      <w:r>
        <w:t>The Diocese and Parish Councils should only transfer personal information to a recipient in a foreign country in circumstances where the information will have the appropriate protection.</w:t>
      </w:r>
    </w:p>
    <w:p w14:paraId="090DA9BC" w14:textId="77777777" w:rsidR="00FD5C2D" w:rsidRDefault="00FD5C2D">
      <w:pPr>
        <w:pStyle w:val="BodyText"/>
      </w:pPr>
    </w:p>
    <w:p w14:paraId="090DA9BD" w14:textId="77777777" w:rsidR="00FD5C2D" w:rsidRDefault="00641F8D">
      <w:pPr>
        <w:pStyle w:val="ListParagraph"/>
        <w:numPr>
          <w:ilvl w:val="0"/>
          <w:numId w:val="3"/>
        </w:numPr>
        <w:tabs>
          <w:tab w:val="left" w:pos="2224"/>
        </w:tabs>
        <w:ind w:left="2223" w:hanging="421"/>
        <w:jc w:val="both"/>
        <w:rPr>
          <w:b/>
          <w:sz w:val="24"/>
        </w:rPr>
      </w:pPr>
      <w:r>
        <w:rPr>
          <w:b/>
          <w:sz w:val="24"/>
        </w:rPr>
        <w:t>Sensitive</w:t>
      </w:r>
      <w:r>
        <w:rPr>
          <w:b/>
          <w:spacing w:val="-3"/>
          <w:sz w:val="24"/>
        </w:rPr>
        <w:t xml:space="preserve"> </w:t>
      </w:r>
      <w:r>
        <w:rPr>
          <w:b/>
          <w:spacing w:val="-2"/>
          <w:sz w:val="24"/>
        </w:rPr>
        <w:t>information</w:t>
      </w:r>
    </w:p>
    <w:p w14:paraId="090DA9BE" w14:textId="77777777" w:rsidR="00FD5C2D" w:rsidRDefault="00641F8D">
      <w:pPr>
        <w:pStyle w:val="BodyText"/>
        <w:ind w:left="1803" w:right="974"/>
        <w:jc w:val="both"/>
      </w:pPr>
      <w:r>
        <w:t>Sensitive information will not be collected unless a person has consented to its collection, it is required by law, or the collection is necessary to prevent or lessen a serious and imminent threat to the life or health of any other individual.</w:t>
      </w:r>
    </w:p>
    <w:p w14:paraId="090DA9BF" w14:textId="77777777" w:rsidR="00FD5C2D" w:rsidRDefault="00FD5C2D">
      <w:pPr>
        <w:pStyle w:val="BodyText"/>
        <w:rPr>
          <w:sz w:val="26"/>
        </w:rPr>
      </w:pPr>
    </w:p>
    <w:p w14:paraId="090DA9C0" w14:textId="77777777" w:rsidR="00FD5C2D" w:rsidRDefault="00FD5C2D">
      <w:pPr>
        <w:pStyle w:val="BodyText"/>
        <w:rPr>
          <w:sz w:val="26"/>
        </w:rPr>
      </w:pPr>
    </w:p>
    <w:p w14:paraId="090DA9C1" w14:textId="77777777" w:rsidR="00FD5C2D" w:rsidRDefault="00641F8D">
      <w:pPr>
        <w:pStyle w:val="ListParagraph"/>
        <w:numPr>
          <w:ilvl w:val="0"/>
          <w:numId w:val="3"/>
        </w:numPr>
        <w:tabs>
          <w:tab w:val="left" w:pos="2262"/>
        </w:tabs>
        <w:spacing w:before="231"/>
        <w:ind w:left="1803" w:right="975" w:firstLine="0"/>
        <w:rPr>
          <w:b/>
          <w:sz w:val="24"/>
        </w:rPr>
      </w:pPr>
      <w:r>
        <w:rPr>
          <w:b/>
          <w:sz w:val="24"/>
        </w:rPr>
        <w:t>It is the policy of the Diocese that individual Parishes should adopt the Parish’s own Privacy Policy.</w:t>
      </w:r>
    </w:p>
    <w:p w14:paraId="090DA9C2" w14:textId="77777777" w:rsidR="00FD5C2D" w:rsidRDefault="00FD5C2D">
      <w:pPr>
        <w:pStyle w:val="BodyText"/>
        <w:rPr>
          <w:b/>
          <w:sz w:val="26"/>
        </w:rPr>
      </w:pPr>
    </w:p>
    <w:p w14:paraId="090DA9C3" w14:textId="77777777" w:rsidR="00FD5C2D" w:rsidRDefault="00FD5C2D">
      <w:pPr>
        <w:pStyle w:val="BodyText"/>
        <w:spacing w:before="11"/>
        <w:rPr>
          <w:b/>
          <w:sz w:val="21"/>
        </w:rPr>
      </w:pPr>
    </w:p>
    <w:p w14:paraId="090DA9C4" w14:textId="77777777" w:rsidR="00FD5C2D" w:rsidRDefault="00641F8D">
      <w:pPr>
        <w:ind w:left="1443"/>
        <w:rPr>
          <w:sz w:val="24"/>
        </w:rPr>
      </w:pPr>
      <w:r>
        <w:rPr>
          <w:spacing w:val="-2"/>
          <w:sz w:val="24"/>
        </w:rPr>
        <w:t>===========================================</w:t>
      </w:r>
    </w:p>
    <w:p w14:paraId="090DA9C5" w14:textId="77777777" w:rsidR="00FD5C2D" w:rsidRDefault="00FD5C2D">
      <w:pPr>
        <w:pStyle w:val="BodyText"/>
        <w:rPr>
          <w:sz w:val="26"/>
        </w:rPr>
      </w:pPr>
    </w:p>
    <w:p w14:paraId="090DA9C6" w14:textId="77777777" w:rsidR="00FD5C2D" w:rsidRDefault="00FD5C2D">
      <w:pPr>
        <w:pStyle w:val="BodyText"/>
        <w:rPr>
          <w:sz w:val="26"/>
        </w:rPr>
      </w:pPr>
    </w:p>
    <w:p w14:paraId="090DA9C7" w14:textId="77777777" w:rsidR="00FD5C2D" w:rsidRDefault="00641F8D">
      <w:pPr>
        <w:pStyle w:val="BodyText"/>
        <w:spacing w:before="230"/>
        <w:ind w:left="821" w:right="977" w:hanging="720"/>
        <w:jc w:val="both"/>
      </w:pPr>
      <w:r>
        <w:t>***</w:t>
      </w:r>
      <w:r>
        <w:rPr>
          <w:spacing w:val="80"/>
        </w:rPr>
        <w:t xml:space="preserve">  </w:t>
      </w:r>
      <w:r>
        <w:rPr>
          <w:b/>
        </w:rPr>
        <w:t>Attached</w:t>
      </w:r>
      <w:r>
        <w:rPr>
          <w:b/>
          <w:spacing w:val="-4"/>
        </w:rPr>
        <w:t xml:space="preserve"> </w:t>
      </w:r>
      <w:r>
        <w:t>to</w:t>
      </w:r>
      <w:r>
        <w:rPr>
          <w:spacing w:val="-5"/>
        </w:rPr>
        <w:t xml:space="preserve"> </w:t>
      </w:r>
      <w:r>
        <w:t>this</w:t>
      </w:r>
      <w:r>
        <w:rPr>
          <w:spacing w:val="-5"/>
        </w:rPr>
        <w:t xml:space="preserve"> </w:t>
      </w:r>
      <w:r>
        <w:t>document</w:t>
      </w:r>
      <w:r>
        <w:rPr>
          <w:spacing w:val="-4"/>
        </w:rPr>
        <w:t xml:space="preserve"> </w:t>
      </w:r>
      <w:r>
        <w:t>is</w:t>
      </w:r>
      <w:r>
        <w:rPr>
          <w:spacing w:val="-5"/>
        </w:rPr>
        <w:t xml:space="preserve"> </w:t>
      </w:r>
      <w:r>
        <w:t>a</w:t>
      </w:r>
      <w:r>
        <w:rPr>
          <w:spacing w:val="-6"/>
        </w:rPr>
        <w:t xml:space="preserve"> </w:t>
      </w:r>
      <w:r>
        <w:t>model</w:t>
      </w:r>
      <w:r>
        <w:rPr>
          <w:spacing w:val="-4"/>
        </w:rPr>
        <w:t xml:space="preserve"> </w:t>
      </w:r>
      <w:r>
        <w:t>privacy</w:t>
      </w:r>
      <w:r>
        <w:rPr>
          <w:spacing w:val="-5"/>
        </w:rPr>
        <w:t xml:space="preserve"> </w:t>
      </w:r>
      <w:r>
        <w:t>policy</w:t>
      </w:r>
      <w:r>
        <w:rPr>
          <w:spacing w:val="-5"/>
        </w:rPr>
        <w:t xml:space="preserve"> </w:t>
      </w:r>
      <w:r>
        <w:t>for</w:t>
      </w:r>
      <w:r>
        <w:rPr>
          <w:spacing w:val="-6"/>
        </w:rPr>
        <w:t xml:space="preserve"> </w:t>
      </w:r>
      <w:r>
        <w:t>each</w:t>
      </w:r>
      <w:r>
        <w:rPr>
          <w:spacing w:val="-5"/>
        </w:rPr>
        <w:t xml:space="preserve"> </w:t>
      </w:r>
      <w:r>
        <w:t>Parish</w:t>
      </w:r>
      <w:r>
        <w:rPr>
          <w:spacing w:val="-5"/>
        </w:rPr>
        <w:t xml:space="preserve"> </w:t>
      </w:r>
      <w:r>
        <w:t>to</w:t>
      </w:r>
      <w:r>
        <w:rPr>
          <w:spacing w:val="-5"/>
        </w:rPr>
        <w:t xml:space="preserve"> </w:t>
      </w:r>
      <w:r>
        <w:t>adopt</w:t>
      </w:r>
      <w:r>
        <w:rPr>
          <w:spacing w:val="-4"/>
        </w:rPr>
        <w:t xml:space="preserve"> </w:t>
      </w:r>
      <w:r>
        <w:t>and make available to those who have dealings with the Parish including Church Members. The document should only require modification where shown to become Parish specific.</w:t>
      </w:r>
    </w:p>
    <w:p w14:paraId="090DA9C9" w14:textId="77777777" w:rsidR="00FD5C2D" w:rsidRDefault="00FD5C2D">
      <w:pPr>
        <w:pStyle w:val="BodyText"/>
        <w:spacing w:before="4"/>
        <w:rPr>
          <w:sz w:val="17"/>
        </w:rPr>
      </w:pPr>
    </w:p>
    <w:p w14:paraId="090DA9CA" w14:textId="77777777" w:rsidR="00FD5C2D" w:rsidRDefault="00FD5C2D">
      <w:pPr>
        <w:rPr>
          <w:sz w:val="17"/>
        </w:rPr>
        <w:sectPr w:rsidR="00FD5C2D" w:rsidSect="00571CFA">
          <w:pgSz w:w="11910" w:h="16840"/>
          <w:pgMar w:top="1300" w:right="720" w:bottom="1380" w:left="1600" w:header="687" w:footer="1130" w:gutter="0"/>
          <w:cols w:space="720"/>
        </w:sectPr>
      </w:pPr>
    </w:p>
    <w:p w14:paraId="090DA9CB" w14:textId="77777777" w:rsidR="00FD5C2D" w:rsidRDefault="00641F8D">
      <w:pPr>
        <w:ind w:left="3127" w:right="1824" w:hanging="1277"/>
        <w:rPr>
          <w:b/>
          <w:sz w:val="28"/>
        </w:rPr>
      </w:pPr>
      <w:r>
        <w:rPr>
          <w:b/>
          <w:sz w:val="28"/>
        </w:rPr>
        <w:t>ANGLICAN</w:t>
      </w:r>
      <w:r>
        <w:rPr>
          <w:b/>
          <w:spacing w:val="-9"/>
          <w:sz w:val="28"/>
        </w:rPr>
        <w:t xml:space="preserve"> </w:t>
      </w:r>
      <w:r>
        <w:rPr>
          <w:b/>
          <w:sz w:val="28"/>
        </w:rPr>
        <w:t>DIOCESE</w:t>
      </w:r>
      <w:r>
        <w:rPr>
          <w:b/>
          <w:spacing w:val="-10"/>
          <w:sz w:val="28"/>
        </w:rPr>
        <w:t xml:space="preserve"> </w:t>
      </w:r>
      <w:r>
        <w:rPr>
          <w:b/>
          <w:sz w:val="28"/>
        </w:rPr>
        <w:t>OF</w:t>
      </w:r>
      <w:r>
        <w:rPr>
          <w:b/>
          <w:spacing w:val="-9"/>
          <w:sz w:val="28"/>
        </w:rPr>
        <w:t xml:space="preserve"> </w:t>
      </w:r>
      <w:r>
        <w:rPr>
          <w:b/>
          <w:sz w:val="28"/>
        </w:rPr>
        <w:t>GIPPSLAND PRIVACY POLICY</w:t>
      </w:r>
    </w:p>
    <w:p w14:paraId="090DA9CC" w14:textId="77777777" w:rsidR="00FD5C2D" w:rsidRDefault="00FD5C2D">
      <w:pPr>
        <w:pStyle w:val="BodyText"/>
        <w:rPr>
          <w:b/>
          <w:sz w:val="30"/>
        </w:rPr>
      </w:pPr>
    </w:p>
    <w:p w14:paraId="090DA9CD" w14:textId="77777777" w:rsidR="00FD5C2D" w:rsidRDefault="00FD5C2D">
      <w:pPr>
        <w:pStyle w:val="BodyText"/>
        <w:spacing w:before="9"/>
        <w:rPr>
          <w:b/>
          <w:sz w:val="41"/>
        </w:rPr>
      </w:pPr>
    </w:p>
    <w:p w14:paraId="090DA9CE" w14:textId="77777777" w:rsidR="00FD5C2D" w:rsidRDefault="00641F8D">
      <w:pPr>
        <w:pStyle w:val="BodyText"/>
        <w:ind w:left="101" w:right="976"/>
        <w:jc w:val="both"/>
      </w:pPr>
      <w:r>
        <w:t>The</w:t>
      </w:r>
      <w:r>
        <w:rPr>
          <w:spacing w:val="-9"/>
        </w:rPr>
        <w:t xml:space="preserve"> </w:t>
      </w:r>
      <w:r>
        <w:t>Anglican</w:t>
      </w:r>
      <w:r>
        <w:rPr>
          <w:spacing w:val="-8"/>
        </w:rPr>
        <w:t xml:space="preserve"> </w:t>
      </w:r>
      <w:r>
        <w:t>Diocese</w:t>
      </w:r>
      <w:r>
        <w:rPr>
          <w:spacing w:val="-9"/>
        </w:rPr>
        <w:t xml:space="preserve"> </w:t>
      </w:r>
      <w:r>
        <w:t>of</w:t>
      </w:r>
      <w:r>
        <w:rPr>
          <w:spacing w:val="-7"/>
        </w:rPr>
        <w:t xml:space="preserve"> </w:t>
      </w:r>
      <w:r>
        <w:t>Gippsland</w:t>
      </w:r>
      <w:r>
        <w:rPr>
          <w:spacing w:val="-8"/>
        </w:rPr>
        <w:t xml:space="preserve"> </w:t>
      </w:r>
      <w:r>
        <w:t>(“</w:t>
      </w:r>
      <w:r>
        <w:rPr>
          <w:b/>
        </w:rPr>
        <w:t>Diocese</w:t>
      </w:r>
      <w:r>
        <w:rPr>
          <w:b/>
          <w:spacing w:val="-9"/>
        </w:rPr>
        <w:t xml:space="preserve"> </w:t>
      </w:r>
      <w:r>
        <w:rPr>
          <w:b/>
        </w:rPr>
        <w:t>of</w:t>
      </w:r>
      <w:r>
        <w:rPr>
          <w:b/>
          <w:spacing w:val="-9"/>
        </w:rPr>
        <w:t xml:space="preserve"> </w:t>
      </w:r>
      <w:r>
        <w:rPr>
          <w:b/>
        </w:rPr>
        <w:t>Gippsland</w:t>
      </w:r>
      <w:r>
        <w:t>”)</w:t>
      </w:r>
      <w:r>
        <w:rPr>
          <w:spacing w:val="-9"/>
        </w:rPr>
        <w:t xml:space="preserve"> </w:t>
      </w:r>
      <w:r>
        <w:t>commits</w:t>
      </w:r>
      <w:r>
        <w:rPr>
          <w:spacing w:val="-10"/>
        </w:rPr>
        <w:t xml:space="preserve"> </w:t>
      </w:r>
      <w:r>
        <w:t>to</w:t>
      </w:r>
      <w:r>
        <w:rPr>
          <w:spacing w:val="-11"/>
        </w:rPr>
        <w:t xml:space="preserve"> </w:t>
      </w:r>
      <w:r>
        <w:t>protecting</w:t>
      </w:r>
      <w:r>
        <w:rPr>
          <w:spacing w:val="-8"/>
        </w:rPr>
        <w:t xml:space="preserve"> </w:t>
      </w:r>
      <w:r>
        <w:t>the privacy of personal information regarding potential Church members, Church members, service providers, contractors and agents.</w:t>
      </w:r>
    </w:p>
    <w:p w14:paraId="090DA9CF" w14:textId="77777777" w:rsidR="00FD5C2D" w:rsidRDefault="00FD5C2D">
      <w:pPr>
        <w:pStyle w:val="BodyText"/>
      </w:pPr>
    </w:p>
    <w:p w14:paraId="090DA9D0" w14:textId="77777777" w:rsidR="00FD5C2D" w:rsidRDefault="00641F8D">
      <w:pPr>
        <w:pStyle w:val="ListParagraph"/>
        <w:numPr>
          <w:ilvl w:val="0"/>
          <w:numId w:val="2"/>
        </w:numPr>
        <w:tabs>
          <w:tab w:val="left" w:pos="402"/>
        </w:tabs>
        <w:ind w:hanging="301"/>
        <w:jc w:val="both"/>
        <w:rPr>
          <w:b/>
          <w:sz w:val="24"/>
        </w:rPr>
      </w:pPr>
      <w:r>
        <w:rPr>
          <w:b/>
          <w:spacing w:val="-2"/>
          <w:sz w:val="24"/>
        </w:rPr>
        <w:t>Collection</w:t>
      </w:r>
    </w:p>
    <w:p w14:paraId="090DA9D1" w14:textId="77777777" w:rsidR="00FD5C2D" w:rsidRDefault="00641F8D">
      <w:pPr>
        <w:pStyle w:val="BodyText"/>
        <w:ind w:left="101" w:right="977"/>
        <w:jc w:val="both"/>
      </w:pPr>
      <w:r>
        <w:t>In most circumstances information is collected directly from you.</w:t>
      </w:r>
      <w:r>
        <w:rPr>
          <w:spacing w:val="40"/>
        </w:rPr>
        <w:t xml:space="preserve"> </w:t>
      </w:r>
      <w:r>
        <w:t>This may be through correspondence, E-mail, in person and by telephone.</w:t>
      </w:r>
      <w:r>
        <w:rPr>
          <w:spacing w:val="40"/>
        </w:rPr>
        <w:t xml:space="preserve"> </w:t>
      </w:r>
      <w:r>
        <w:t xml:space="preserve">Indicative information we may collect includes your name, contact details, date of birth history of Church membership </w:t>
      </w:r>
      <w:r>
        <w:rPr>
          <w:spacing w:val="-4"/>
        </w:rPr>
        <w:t>etc.</w:t>
      </w:r>
    </w:p>
    <w:p w14:paraId="090DA9D2" w14:textId="77777777" w:rsidR="00FD5C2D" w:rsidRDefault="00FD5C2D">
      <w:pPr>
        <w:pStyle w:val="BodyText"/>
      </w:pPr>
    </w:p>
    <w:p w14:paraId="090DA9D3" w14:textId="77777777" w:rsidR="00FD5C2D" w:rsidRDefault="00641F8D">
      <w:pPr>
        <w:pStyle w:val="BodyText"/>
        <w:ind w:left="101" w:right="976"/>
        <w:jc w:val="both"/>
      </w:pPr>
      <w:r>
        <w:t>In</w:t>
      </w:r>
      <w:r>
        <w:rPr>
          <w:spacing w:val="-6"/>
        </w:rPr>
        <w:t xml:space="preserve"> </w:t>
      </w:r>
      <w:r>
        <w:t>relation</w:t>
      </w:r>
      <w:r>
        <w:rPr>
          <w:spacing w:val="-6"/>
        </w:rPr>
        <w:t xml:space="preserve"> </w:t>
      </w:r>
      <w:r>
        <w:t>to</w:t>
      </w:r>
      <w:r>
        <w:rPr>
          <w:spacing w:val="-6"/>
        </w:rPr>
        <w:t xml:space="preserve"> </w:t>
      </w:r>
      <w:r>
        <w:t>individuals</w:t>
      </w:r>
      <w:r>
        <w:rPr>
          <w:spacing w:val="-7"/>
        </w:rPr>
        <w:t xml:space="preserve"> </w:t>
      </w:r>
      <w:r>
        <w:t>acting</w:t>
      </w:r>
      <w:r>
        <w:rPr>
          <w:spacing w:val="-6"/>
        </w:rPr>
        <w:t xml:space="preserve"> </w:t>
      </w:r>
      <w:r>
        <w:t>as</w:t>
      </w:r>
      <w:r>
        <w:rPr>
          <w:spacing w:val="-6"/>
        </w:rPr>
        <w:t xml:space="preserve"> </w:t>
      </w:r>
      <w:r>
        <w:t>service</w:t>
      </w:r>
      <w:r>
        <w:rPr>
          <w:spacing w:val="-6"/>
        </w:rPr>
        <w:t xml:space="preserve"> </w:t>
      </w:r>
      <w:r>
        <w:t>providers,</w:t>
      </w:r>
      <w:r>
        <w:rPr>
          <w:spacing w:val="-6"/>
        </w:rPr>
        <w:t xml:space="preserve"> </w:t>
      </w:r>
      <w:r>
        <w:t>contractors</w:t>
      </w:r>
      <w:r>
        <w:rPr>
          <w:spacing w:val="-6"/>
        </w:rPr>
        <w:t xml:space="preserve"> </w:t>
      </w:r>
      <w:r>
        <w:t>or</w:t>
      </w:r>
      <w:r>
        <w:rPr>
          <w:spacing w:val="-6"/>
        </w:rPr>
        <w:t xml:space="preserve"> </w:t>
      </w:r>
      <w:r>
        <w:t>agents</w:t>
      </w:r>
      <w:r>
        <w:rPr>
          <w:spacing w:val="-6"/>
        </w:rPr>
        <w:t xml:space="preserve"> </w:t>
      </w:r>
      <w:r>
        <w:t>of</w:t>
      </w:r>
      <w:r>
        <w:rPr>
          <w:spacing w:val="-6"/>
        </w:rPr>
        <w:t xml:space="preserve"> </w:t>
      </w:r>
      <w:r>
        <w:t>the</w:t>
      </w:r>
      <w:r>
        <w:rPr>
          <w:spacing w:val="-6"/>
        </w:rPr>
        <w:t xml:space="preserve"> </w:t>
      </w:r>
      <w:r>
        <w:rPr>
          <w:b/>
        </w:rPr>
        <w:t xml:space="preserve">Diocese of Gippsland </w:t>
      </w:r>
      <w:r>
        <w:t xml:space="preserve">the information collected is confined to your name, contact details and relevant information concerning your dealings with the </w:t>
      </w:r>
      <w:r>
        <w:rPr>
          <w:b/>
        </w:rPr>
        <w:t>Diocese of Gippsland</w:t>
      </w:r>
      <w:r>
        <w:t>.</w:t>
      </w:r>
    </w:p>
    <w:p w14:paraId="090DA9D4" w14:textId="77777777" w:rsidR="00FD5C2D" w:rsidRDefault="00FD5C2D">
      <w:pPr>
        <w:pStyle w:val="BodyText"/>
        <w:rPr>
          <w:sz w:val="26"/>
        </w:rPr>
      </w:pPr>
    </w:p>
    <w:p w14:paraId="090DA9D5" w14:textId="77777777" w:rsidR="00FD5C2D" w:rsidRDefault="00FD5C2D">
      <w:pPr>
        <w:pStyle w:val="BodyText"/>
        <w:rPr>
          <w:sz w:val="22"/>
        </w:rPr>
      </w:pPr>
    </w:p>
    <w:p w14:paraId="090DA9D6" w14:textId="77777777" w:rsidR="00FD5C2D" w:rsidRDefault="00641F8D">
      <w:pPr>
        <w:pStyle w:val="ListParagraph"/>
        <w:numPr>
          <w:ilvl w:val="0"/>
          <w:numId w:val="2"/>
        </w:numPr>
        <w:tabs>
          <w:tab w:val="left" w:pos="402"/>
        </w:tabs>
        <w:ind w:hanging="301"/>
        <w:jc w:val="both"/>
        <w:rPr>
          <w:b/>
          <w:sz w:val="24"/>
        </w:rPr>
      </w:pPr>
      <w:r>
        <w:rPr>
          <w:b/>
          <w:sz w:val="24"/>
        </w:rPr>
        <w:t>Purpose</w:t>
      </w:r>
      <w:r>
        <w:rPr>
          <w:b/>
          <w:spacing w:val="-2"/>
          <w:sz w:val="24"/>
        </w:rPr>
        <w:t xml:space="preserve"> </w:t>
      </w:r>
      <w:r>
        <w:rPr>
          <w:b/>
          <w:sz w:val="24"/>
        </w:rPr>
        <w:t>of</w:t>
      </w:r>
      <w:r>
        <w:rPr>
          <w:b/>
          <w:spacing w:val="-2"/>
          <w:sz w:val="24"/>
        </w:rPr>
        <w:t xml:space="preserve"> Collection</w:t>
      </w:r>
    </w:p>
    <w:p w14:paraId="090DA9D7" w14:textId="77777777" w:rsidR="00FD5C2D" w:rsidRDefault="00641F8D">
      <w:pPr>
        <w:pStyle w:val="BodyText"/>
        <w:ind w:left="101" w:right="977"/>
        <w:jc w:val="both"/>
      </w:pPr>
      <w:r>
        <w:t>The information is collected for the purpose of recording members of the Parish and its congregations and to enable the Parish and Diocese to communicate about the activities of the Church, its funding needs and programs and its philosophies.</w:t>
      </w:r>
    </w:p>
    <w:p w14:paraId="090DA9D8" w14:textId="77777777" w:rsidR="00FD5C2D" w:rsidRDefault="00FD5C2D">
      <w:pPr>
        <w:pStyle w:val="BodyText"/>
        <w:rPr>
          <w:sz w:val="26"/>
        </w:rPr>
      </w:pPr>
    </w:p>
    <w:p w14:paraId="090DA9D9" w14:textId="77777777" w:rsidR="00FD5C2D" w:rsidRDefault="00FD5C2D">
      <w:pPr>
        <w:pStyle w:val="BodyText"/>
        <w:rPr>
          <w:sz w:val="22"/>
        </w:rPr>
      </w:pPr>
    </w:p>
    <w:p w14:paraId="090DA9DA" w14:textId="77777777" w:rsidR="00FD5C2D" w:rsidRDefault="00641F8D">
      <w:pPr>
        <w:pStyle w:val="BodyText"/>
        <w:spacing w:before="1"/>
        <w:ind w:left="101" w:right="974"/>
        <w:jc w:val="both"/>
      </w:pPr>
      <w:r>
        <w:t xml:space="preserve">In relation to individuals acting as service providers, contractors or agents, the </w:t>
      </w:r>
      <w:r>
        <w:rPr>
          <w:b/>
        </w:rPr>
        <w:t xml:space="preserve">Diocese of Gippsland </w:t>
      </w:r>
      <w:r>
        <w:t>may use your information to access or use services provided by you or an organisation that you work for.</w:t>
      </w:r>
    </w:p>
    <w:p w14:paraId="090DA9DB" w14:textId="77777777" w:rsidR="00FD5C2D" w:rsidRDefault="00FD5C2D">
      <w:pPr>
        <w:pStyle w:val="BodyText"/>
        <w:rPr>
          <w:sz w:val="26"/>
        </w:rPr>
      </w:pPr>
    </w:p>
    <w:p w14:paraId="090DA9DC" w14:textId="77777777" w:rsidR="00FD5C2D" w:rsidRDefault="00FD5C2D">
      <w:pPr>
        <w:pStyle w:val="BodyText"/>
        <w:spacing w:before="11"/>
        <w:rPr>
          <w:sz w:val="21"/>
        </w:rPr>
      </w:pPr>
    </w:p>
    <w:p w14:paraId="090DA9DD" w14:textId="77777777" w:rsidR="00FD5C2D" w:rsidRDefault="00641F8D">
      <w:pPr>
        <w:pStyle w:val="ListParagraph"/>
        <w:numPr>
          <w:ilvl w:val="0"/>
          <w:numId w:val="2"/>
        </w:numPr>
        <w:tabs>
          <w:tab w:val="left" w:pos="402"/>
        </w:tabs>
        <w:ind w:hanging="301"/>
        <w:jc w:val="both"/>
        <w:rPr>
          <w:b/>
          <w:sz w:val="24"/>
        </w:rPr>
      </w:pPr>
      <w:r>
        <w:rPr>
          <w:b/>
          <w:sz w:val="24"/>
        </w:rPr>
        <w:t>Use</w:t>
      </w:r>
      <w:r>
        <w:rPr>
          <w:b/>
          <w:spacing w:val="-2"/>
          <w:sz w:val="24"/>
        </w:rPr>
        <w:t xml:space="preserve"> </w:t>
      </w:r>
      <w:r>
        <w:rPr>
          <w:b/>
          <w:sz w:val="24"/>
        </w:rPr>
        <w:t>and</w:t>
      </w:r>
      <w:r>
        <w:rPr>
          <w:b/>
          <w:spacing w:val="-1"/>
          <w:sz w:val="24"/>
        </w:rPr>
        <w:t xml:space="preserve"> </w:t>
      </w:r>
      <w:r>
        <w:rPr>
          <w:b/>
          <w:sz w:val="24"/>
        </w:rPr>
        <w:t>disclosure</w:t>
      </w:r>
      <w:r>
        <w:rPr>
          <w:b/>
          <w:spacing w:val="-2"/>
          <w:sz w:val="24"/>
        </w:rPr>
        <w:t xml:space="preserve"> </w:t>
      </w:r>
      <w:r>
        <w:rPr>
          <w:b/>
          <w:sz w:val="24"/>
        </w:rPr>
        <w:t>of</w:t>
      </w:r>
      <w:r>
        <w:rPr>
          <w:b/>
          <w:spacing w:val="-1"/>
          <w:sz w:val="24"/>
        </w:rPr>
        <w:t xml:space="preserve"> </w:t>
      </w:r>
      <w:r>
        <w:rPr>
          <w:b/>
          <w:spacing w:val="-2"/>
          <w:sz w:val="24"/>
        </w:rPr>
        <w:t>information</w:t>
      </w:r>
    </w:p>
    <w:p w14:paraId="090DA9DE" w14:textId="77777777" w:rsidR="00FD5C2D" w:rsidRDefault="00641F8D">
      <w:pPr>
        <w:pStyle w:val="BodyText"/>
        <w:ind w:left="101" w:right="977"/>
        <w:jc w:val="both"/>
      </w:pPr>
      <w:r>
        <w:t>We will only use or disclose information for the purpose it was collected (primary purpose) unless the person has consented, or the secondary purpose is related to the primary</w:t>
      </w:r>
      <w:r>
        <w:rPr>
          <w:spacing w:val="-7"/>
        </w:rPr>
        <w:t xml:space="preserve"> </w:t>
      </w:r>
      <w:r>
        <w:t>purpose</w:t>
      </w:r>
      <w:r>
        <w:rPr>
          <w:spacing w:val="-6"/>
        </w:rPr>
        <w:t xml:space="preserve"> </w:t>
      </w:r>
      <w:r>
        <w:t>and</w:t>
      </w:r>
      <w:r>
        <w:rPr>
          <w:spacing w:val="-5"/>
        </w:rPr>
        <w:t xml:space="preserve"> </w:t>
      </w:r>
      <w:r>
        <w:t>a</w:t>
      </w:r>
      <w:r>
        <w:rPr>
          <w:spacing w:val="-8"/>
        </w:rPr>
        <w:t xml:space="preserve"> </w:t>
      </w:r>
      <w:r>
        <w:t>person</w:t>
      </w:r>
      <w:r>
        <w:rPr>
          <w:spacing w:val="-7"/>
        </w:rPr>
        <w:t xml:space="preserve"> </w:t>
      </w:r>
      <w:r>
        <w:t>would</w:t>
      </w:r>
      <w:r>
        <w:rPr>
          <w:spacing w:val="-7"/>
        </w:rPr>
        <w:t xml:space="preserve"> </w:t>
      </w:r>
      <w:r>
        <w:t>reasonably</w:t>
      </w:r>
      <w:r>
        <w:rPr>
          <w:spacing w:val="-7"/>
        </w:rPr>
        <w:t xml:space="preserve"> </w:t>
      </w:r>
      <w:r>
        <w:t>expect</w:t>
      </w:r>
      <w:r>
        <w:rPr>
          <w:spacing w:val="-7"/>
        </w:rPr>
        <w:t xml:space="preserve"> </w:t>
      </w:r>
      <w:r>
        <w:t>such</w:t>
      </w:r>
      <w:r>
        <w:rPr>
          <w:spacing w:val="-7"/>
        </w:rPr>
        <w:t xml:space="preserve"> </w:t>
      </w:r>
      <w:r>
        <w:t>use</w:t>
      </w:r>
      <w:r>
        <w:rPr>
          <w:spacing w:val="-8"/>
        </w:rPr>
        <w:t xml:space="preserve"> </w:t>
      </w:r>
      <w:r>
        <w:t>or</w:t>
      </w:r>
      <w:r>
        <w:rPr>
          <w:spacing w:val="-8"/>
        </w:rPr>
        <w:t xml:space="preserve"> </w:t>
      </w:r>
      <w:r>
        <w:t>disclosure.</w:t>
      </w:r>
      <w:r>
        <w:rPr>
          <w:spacing w:val="40"/>
        </w:rPr>
        <w:t xml:space="preserve"> </w:t>
      </w:r>
      <w:r>
        <w:t>A</w:t>
      </w:r>
      <w:r>
        <w:rPr>
          <w:spacing w:val="-8"/>
        </w:rPr>
        <w:t xml:space="preserve"> </w:t>
      </w:r>
      <w:r>
        <w:t xml:space="preserve">normal secondary purpose is communication about our activities, funding needs and </w:t>
      </w:r>
      <w:r>
        <w:rPr>
          <w:spacing w:val="-2"/>
        </w:rPr>
        <w:t>philosophies.</w:t>
      </w:r>
    </w:p>
    <w:p w14:paraId="090DA9DF" w14:textId="77777777" w:rsidR="00FD5C2D" w:rsidRDefault="00FD5C2D">
      <w:pPr>
        <w:pStyle w:val="BodyText"/>
        <w:rPr>
          <w:sz w:val="26"/>
        </w:rPr>
      </w:pPr>
    </w:p>
    <w:p w14:paraId="090DA9E0" w14:textId="77777777" w:rsidR="00FD5C2D" w:rsidRDefault="00FD5C2D">
      <w:pPr>
        <w:pStyle w:val="BodyText"/>
        <w:rPr>
          <w:sz w:val="22"/>
        </w:rPr>
      </w:pPr>
    </w:p>
    <w:p w14:paraId="090DA9E1" w14:textId="77777777" w:rsidR="00FD5C2D" w:rsidRDefault="00641F8D">
      <w:pPr>
        <w:pStyle w:val="ListParagraph"/>
        <w:numPr>
          <w:ilvl w:val="0"/>
          <w:numId w:val="2"/>
        </w:numPr>
        <w:tabs>
          <w:tab w:val="left" w:pos="402"/>
        </w:tabs>
        <w:ind w:hanging="301"/>
        <w:jc w:val="both"/>
        <w:rPr>
          <w:b/>
          <w:sz w:val="24"/>
        </w:rPr>
      </w:pPr>
      <w:r>
        <w:rPr>
          <w:b/>
          <w:sz w:val="24"/>
        </w:rPr>
        <w:t>Accuracy</w:t>
      </w:r>
      <w:r>
        <w:rPr>
          <w:b/>
          <w:spacing w:val="-3"/>
          <w:sz w:val="24"/>
        </w:rPr>
        <w:t xml:space="preserve"> </w:t>
      </w:r>
      <w:r>
        <w:rPr>
          <w:b/>
          <w:sz w:val="24"/>
        </w:rPr>
        <w:t>of</w:t>
      </w:r>
      <w:r>
        <w:rPr>
          <w:b/>
          <w:spacing w:val="-2"/>
          <w:sz w:val="24"/>
        </w:rPr>
        <w:t xml:space="preserve"> </w:t>
      </w:r>
      <w:r>
        <w:rPr>
          <w:b/>
          <w:sz w:val="24"/>
        </w:rPr>
        <w:t>Personal</w:t>
      </w:r>
      <w:r>
        <w:rPr>
          <w:b/>
          <w:spacing w:val="-1"/>
          <w:sz w:val="24"/>
        </w:rPr>
        <w:t xml:space="preserve"> </w:t>
      </w:r>
      <w:r>
        <w:rPr>
          <w:b/>
          <w:spacing w:val="-2"/>
          <w:sz w:val="24"/>
        </w:rPr>
        <w:t>Information</w:t>
      </w:r>
    </w:p>
    <w:p w14:paraId="090DA9E2" w14:textId="77777777" w:rsidR="00FD5C2D" w:rsidRDefault="00641F8D">
      <w:pPr>
        <w:pStyle w:val="BodyText"/>
        <w:ind w:left="101" w:right="976"/>
        <w:jc w:val="both"/>
      </w:pPr>
      <w:r>
        <w:t>We will take all reasonable steps to ensure the information we collect is accurate, complete</w:t>
      </w:r>
      <w:r>
        <w:rPr>
          <w:spacing w:val="-6"/>
        </w:rPr>
        <w:t xml:space="preserve"> </w:t>
      </w:r>
      <w:r>
        <w:t>and</w:t>
      </w:r>
      <w:r>
        <w:rPr>
          <w:spacing w:val="-5"/>
        </w:rPr>
        <w:t xml:space="preserve"> </w:t>
      </w:r>
      <w:r>
        <w:t>up-to-date</w:t>
      </w:r>
      <w:r>
        <w:rPr>
          <w:spacing w:val="-6"/>
        </w:rPr>
        <w:t xml:space="preserve"> </w:t>
      </w:r>
      <w:r>
        <w:t>at</w:t>
      </w:r>
      <w:r>
        <w:rPr>
          <w:spacing w:val="-4"/>
        </w:rPr>
        <w:t xml:space="preserve"> </w:t>
      </w:r>
      <w:r>
        <w:t>the</w:t>
      </w:r>
      <w:r>
        <w:rPr>
          <w:spacing w:val="-6"/>
        </w:rPr>
        <w:t xml:space="preserve"> </w:t>
      </w:r>
      <w:r>
        <w:t>time</w:t>
      </w:r>
      <w:r>
        <w:rPr>
          <w:spacing w:val="-6"/>
        </w:rPr>
        <w:t xml:space="preserve"> </w:t>
      </w:r>
      <w:r>
        <w:t>of</w:t>
      </w:r>
      <w:r>
        <w:rPr>
          <w:spacing w:val="-8"/>
        </w:rPr>
        <w:t xml:space="preserve"> </w:t>
      </w:r>
      <w:r>
        <w:t>collection.</w:t>
      </w:r>
      <w:r>
        <w:rPr>
          <w:spacing w:val="40"/>
        </w:rPr>
        <w:t xml:space="preserve"> </w:t>
      </w:r>
      <w:r>
        <w:t>If</w:t>
      </w:r>
      <w:r>
        <w:rPr>
          <w:spacing w:val="-6"/>
        </w:rPr>
        <w:t xml:space="preserve"> </w:t>
      </w:r>
      <w:r>
        <w:t>your</w:t>
      </w:r>
      <w:r>
        <w:rPr>
          <w:spacing w:val="-6"/>
        </w:rPr>
        <w:t xml:space="preserve"> </w:t>
      </w:r>
      <w:r>
        <w:t>circumstances</w:t>
      </w:r>
      <w:r>
        <w:rPr>
          <w:spacing w:val="-5"/>
        </w:rPr>
        <w:t xml:space="preserve"> </w:t>
      </w:r>
      <w:r>
        <w:t>change</w:t>
      </w:r>
      <w:r>
        <w:rPr>
          <w:spacing w:val="-6"/>
        </w:rPr>
        <w:t xml:space="preserve"> </w:t>
      </w:r>
      <w:r>
        <w:t>or</w:t>
      </w:r>
      <w:r>
        <w:rPr>
          <w:spacing w:val="-6"/>
        </w:rPr>
        <w:t xml:space="preserve"> </w:t>
      </w:r>
      <w:r>
        <w:t>if</w:t>
      </w:r>
      <w:r>
        <w:rPr>
          <w:spacing w:val="-6"/>
        </w:rPr>
        <w:t xml:space="preserve"> </w:t>
      </w:r>
      <w:r>
        <w:t>you have</w:t>
      </w:r>
      <w:r>
        <w:rPr>
          <w:spacing w:val="-8"/>
        </w:rPr>
        <w:t xml:space="preserve"> </w:t>
      </w:r>
      <w:r>
        <w:t>reason</w:t>
      </w:r>
      <w:r>
        <w:rPr>
          <w:spacing w:val="-7"/>
        </w:rPr>
        <w:t xml:space="preserve"> </w:t>
      </w:r>
      <w:r>
        <w:t>to</w:t>
      </w:r>
      <w:r>
        <w:rPr>
          <w:spacing w:val="-10"/>
        </w:rPr>
        <w:t xml:space="preserve"> </w:t>
      </w:r>
      <w:r>
        <w:t>believe</w:t>
      </w:r>
      <w:r>
        <w:rPr>
          <w:spacing w:val="-11"/>
        </w:rPr>
        <w:t xml:space="preserve"> </w:t>
      </w:r>
      <w:r>
        <w:t>our</w:t>
      </w:r>
      <w:r>
        <w:rPr>
          <w:spacing w:val="-10"/>
        </w:rPr>
        <w:t xml:space="preserve"> </w:t>
      </w:r>
      <w:r>
        <w:t>records</w:t>
      </w:r>
      <w:r>
        <w:rPr>
          <w:spacing w:val="-7"/>
        </w:rPr>
        <w:t xml:space="preserve"> </w:t>
      </w:r>
      <w:r>
        <w:t>are</w:t>
      </w:r>
      <w:r>
        <w:rPr>
          <w:spacing w:val="-11"/>
        </w:rPr>
        <w:t xml:space="preserve"> </w:t>
      </w:r>
      <w:r>
        <w:t>not</w:t>
      </w:r>
      <w:r>
        <w:rPr>
          <w:spacing w:val="-7"/>
        </w:rPr>
        <w:t xml:space="preserve"> </w:t>
      </w:r>
      <w:r>
        <w:t>accurate,</w:t>
      </w:r>
      <w:r>
        <w:rPr>
          <w:spacing w:val="-10"/>
        </w:rPr>
        <w:t xml:space="preserve"> </w:t>
      </w:r>
      <w:r>
        <w:t>complete</w:t>
      </w:r>
      <w:r>
        <w:rPr>
          <w:spacing w:val="-11"/>
        </w:rPr>
        <w:t xml:space="preserve"> </w:t>
      </w:r>
      <w:r>
        <w:t>or</w:t>
      </w:r>
      <w:r>
        <w:rPr>
          <w:spacing w:val="-10"/>
        </w:rPr>
        <w:t xml:space="preserve"> </w:t>
      </w:r>
      <w:r>
        <w:t>up-to-date</w:t>
      </w:r>
      <w:r>
        <w:rPr>
          <w:spacing w:val="-6"/>
        </w:rPr>
        <w:t xml:space="preserve"> </w:t>
      </w:r>
      <w:r>
        <w:t>please</w:t>
      </w:r>
      <w:r>
        <w:rPr>
          <w:spacing w:val="-8"/>
        </w:rPr>
        <w:t xml:space="preserve"> </w:t>
      </w:r>
      <w:r>
        <w:t>contact us immediately and we will take all reasonable steps to amend the information in accordance with the above criteria or an alternative may be discussed with you.</w:t>
      </w:r>
    </w:p>
    <w:p w14:paraId="090DA9E3" w14:textId="77777777" w:rsidR="00FD5C2D" w:rsidRDefault="00FD5C2D">
      <w:pPr>
        <w:pStyle w:val="BodyText"/>
        <w:rPr>
          <w:sz w:val="26"/>
        </w:rPr>
      </w:pPr>
    </w:p>
    <w:p w14:paraId="090DA9E4" w14:textId="77777777" w:rsidR="00FD5C2D" w:rsidRDefault="00FD5C2D">
      <w:pPr>
        <w:pStyle w:val="BodyText"/>
        <w:rPr>
          <w:sz w:val="22"/>
        </w:rPr>
      </w:pPr>
    </w:p>
    <w:p w14:paraId="090DA9E5" w14:textId="77777777" w:rsidR="00FD5C2D" w:rsidRDefault="00641F8D">
      <w:pPr>
        <w:pStyle w:val="ListParagraph"/>
        <w:numPr>
          <w:ilvl w:val="0"/>
          <w:numId w:val="2"/>
        </w:numPr>
        <w:tabs>
          <w:tab w:val="left" w:pos="402"/>
        </w:tabs>
        <w:spacing w:before="1"/>
        <w:ind w:hanging="301"/>
        <w:jc w:val="both"/>
        <w:rPr>
          <w:b/>
          <w:sz w:val="24"/>
        </w:rPr>
      </w:pPr>
      <w:r>
        <w:rPr>
          <w:b/>
          <w:spacing w:val="-2"/>
          <w:sz w:val="24"/>
        </w:rPr>
        <w:t>Openness</w:t>
      </w:r>
    </w:p>
    <w:p w14:paraId="090DA9E6" w14:textId="77777777" w:rsidR="00FD5C2D" w:rsidRDefault="00641F8D">
      <w:pPr>
        <w:pStyle w:val="BodyText"/>
        <w:ind w:left="101" w:right="976"/>
        <w:jc w:val="both"/>
      </w:pPr>
      <w:r>
        <w:t xml:space="preserve">A document is available outlining the information handling practices of the </w:t>
      </w:r>
      <w:r>
        <w:rPr>
          <w:b/>
        </w:rPr>
        <w:t xml:space="preserve">Diocese of Gippsland </w:t>
      </w:r>
      <w:r>
        <w:t>and made available to anyone who asks for it.</w:t>
      </w:r>
    </w:p>
    <w:p w14:paraId="090DA9E7" w14:textId="77777777" w:rsidR="00FD5C2D" w:rsidRDefault="00FD5C2D">
      <w:pPr>
        <w:jc w:val="both"/>
        <w:sectPr w:rsidR="00FD5C2D" w:rsidSect="00571CFA">
          <w:pgSz w:w="11910" w:h="16840"/>
          <w:pgMar w:top="1300" w:right="720" w:bottom="1380" w:left="1600" w:header="687" w:footer="1130" w:gutter="0"/>
          <w:cols w:space="720"/>
        </w:sectPr>
      </w:pPr>
    </w:p>
    <w:p w14:paraId="090DA9E8" w14:textId="77777777" w:rsidR="00FD5C2D" w:rsidRDefault="00FD5C2D">
      <w:pPr>
        <w:pStyle w:val="BodyText"/>
        <w:rPr>
          <w:sz w:val="20"/>
        </w:rPr>
      </w:pPr>
    </w:p>
    <w:p w14:paraId="090DA9E9" w14:textId="77777777" w:rsidR="00FD5C2D" w:rsidRDefault="00FD5C2D">
      <w:pPr>
        <w:pStyle w:val="BodyText"/>
        <w:rPr>
          <w:sz w:val="20"/>
        </w:rPr>
      </w:pPr>
    </w:p>
    <w:p w14:paraId="090DA9EA" w14:textId="77777777" w:rsidR="00FD5C2D" w:rsidRDefault="00641F8D">
      <w:pPr>
        <w:pStyle w:val="ListParagraph"/>
        <w:numPr>
          <w:ilvl w:val="0"/>
          <w:numId w:val="2"/>
        </w:numPr>
        <w:tabs>
          <w:tab w:val="left" w:pos="402"/>
        </w:tabs>
        <w:spacing w:before="90"/>
        <w:ind w:hanging="301"/>
        <w:jc w:val="both"/>
        <w:rPr>
          <w:b/>
          <w:sz w:val="24"/>
        </w:rPr>
      </w:pPr>
      <w:r>
        <w:rPr>
          <w:b/>
          <w:spacing w:val="-2"/>
          <w:sz w:val="24"/>
        </w:rPr>
        <w:t>Access</w:t>
      </w:r>
    </w:p>
    <w:p w14:paraId="090DA9EB" w14:textId="77777777" w:rsidR="00FD5C2D" w:rsidRDefault="00641F8D">
      <w:pPr>
        <w:pStyle w:val="BodyText"/>
        <w:ind w:left="101" w:right="977"/>
        <w:jc w:val="both"/>
      </w:pPr>
      <w:r>
        <w:t>You may request the right to access the personal information that we hold about you. However, our discretion, duties and obligations under the Law may restrict your access. Given this, all reasonable actions will be</w:t>
      </w:r>
      <w:r>
        <w:rPr>
          <w:spacing w:val="-1"/>
        </w:rPr>
        <w:t xml:space="preserve"> </w:t>
      </w:r>
      <w:r>
        <w:t>taken to assist access or to address any reasons you have to seek access.</w:t>
      </w:r>
      <w:r>
        <w:rPr>
          <w:spacing w:val="40"/>
        </w:rPr>
        <w:t xml:space="preserve"> </w:t>
      </w:r>
      <w:r>
        <w:t>If access is deniable we will provide you with reasons in accordance with the Law.</w:t>
      </w:r>
      <w:r>
        <w:rPr>
          <w:spacing w:val="40"/>
        </w:rPr>
        <w:t xml:space="preserve"> </w:t>
      </w:r>
      <w:r>
        <w:t>If access is provided a reasonable fee may be charged for the time and other costs incurred in providing access.</w:t>
      </w:r>
      <w:r>
        <w:rPr>
          <w:spacing w:val="40"/>
        </w:rPr>
        <w:t xml:space="preserve"> </w:t>
      </w:r>
      <w:r>
        <w:t>Individuals may apply for access to the personal information held about them by application to the Diocesan Registrar.</w:t>
      </w:r>
    </w:p>
    <w:p w14:paraId="090DA9EC" w14:textId="77777777" w:rsidR="00FD5C2D" w:rsidRDefault="00FD5C2D">
      <w:pPr>
        <w:pStyle w:val="BodyText"/>
        <w:rPr>
          <w:sz w:val="26"/>
        </w:rPr>
      </w:pPr>
    </w:p>
    <w:p w14:paraId="090DA9ED" w14:textId="77777777" w:rsidR="00FD5C2D" w:rsidRDefault="00FD5C2D">
      <w:pPr>
        <w:pStyle w:val="BodyText"/>
        <w:rPr>
          <w:sz w:val="22"/>
        </w:rPr>
      </w:pPr>
    </w:p>
    <w:p w14:paraId="090DA9EE" w14:textId="77777777" w:rsidR="00FD5C2D" w:rsidRDefault="00641F8D">
      <w:pPr>
        <w:pStyle w:val="ListParagraph"/>
        <w:numPr>
          <w:ilvl w:val="0"/>
          <w:numId w:val="2"/>
        </w:numPr>
        <w:tabs>
          <w:tab w:val="left" w:pos="402"/>
        </w:tabs>
        <w:spacing w:before="1"/>
        <w:ind w:hanging="301"/>
        <w:jc w:val="both"/>
        <w:rPr>
          <w:b/>
          <w:sz w:val="24"/>
        </w:rPr>
      </w:pPr>
      <w:r>
        <w:rPr>
          <w:b/>
          <w:spacing w:val="-2"/>
          <w:sz w:val="24"/>
        </w:rPr>
        <w:t>Identifiers</w:t>
      </w:r>
    </w:p>
    <w:p w14:paraId="090DA9EF" w14:textId="77777777" w:rsidR="00FD5C2D" w:rsidRDefault="00641F8D">
      <w:pPr>
        <w:pStyle w:val="BodyText"/>
        <w:ind w:left="101" w:right="977"/>
        <w:jc w:val="both"/>
      </w:pPr>
      <w:r>
        <w:t>Identifiers</w:t>
      </w:r>
      <w:r>
        <w:rPr>
          <w:spacing w:val="-13"/>
        </w:rPr>
        <w:t xml:space="preserve"> </w:t>
      </w:r>
      <w:r>
        <w:t>that</w:t>
      </w:r>
      <w:r>
        <w:rPr>
          <w:spacing w:val="-13"/>
        </w:rPr>
        <w:t xml:space="preserve"> </w:t>
      </w:r>
      <w:r>
        <w:t>have</w:t>
      </w:r>
      <w:r>
        <w:rPr>
          <w:spacing w:val="-12"/>
        </w:rPr>
        <w:t xml:space="preserve"> </w:t>
      </w:r>
      <w:r>
        <w:t>been</w:t>
      </w:r>
      <w:r>
        <w:rPr>
          <w:spacing w:val="-11"/>
        </w:rPr>
        <w:t xml:space="preserve"> </w:t>
      </w:r>
      <w:r>
        <w:t>assigned</w:t>
      </w:r>
      <w:r>
        <w:rPr>
          <w:spacing w:val="-13"/>
        </w:rPr>
        <w:t xml:space="preserve"> </w:t>
      </w:r>
      <w:r>
        <w:t>by</w:t>
      </w:r>
      <w:r>
        <w:rPr>
          <w:spacing w:val="-11"/>
        </w:rPr>
        <w:t xml:space="preserve"> </w:t>
      </w:r>
      <w:r>
        <w:t>a</w:t>
      </w:r>
      <w:r>
        <w:rPr>
          <w:spacing w:val="-14"/>
        </w:rPr>
        <w:t xml:space="preserve"> </w:t>
      </w:r>
      <w:r>
        <w:t>Commonwealth</w:t>
      </w:r>
      <w:r>
        <w:rPr>
          <w:spacing w:val="-13"/>
        </w:rPr>
        <w:t xml:space="preserve"> </w:t>
      </w:r>
      <w:r>
        <w:t>Government</w:t>
      </w:r>
      <w:r>
        <w:rPr>
          <w:spacing w:val="-13"/>
        </w:rPr>
        <w:t xml:space="preserve"> </w:t>
      </w:r>
      <w:r>
        <w:t>agency</w:t>
      </w:r>
      <w:r>
        <w:rPr>
          <w:spacing w:val="-11"/>
        </w:rPr>
        <w:t xml:space="preserve"> </w:t>
      </w:r>
      <w:r>
        <w:t>(</w:t>
      </w:r>
      <w:proofErr w:type="spellStart"/>
      <w:r>
        <w:t>eg</w:t>
      </w:r>
      <w:proofErr w:type="spellEnd"/>
      <w:r>
        <w:rPr>
          <w:spacing w:val="-13"/>
        </w:rPr>
        <w:t xml:space="preserve"> </w:t>
      </w:r>
      <w:r>
        <w:t>Tax</w:t>
      </w:r>
      <w:r>
        <w:rPr>
          <w:spacing w:val="-11"/>
        </w:rPr>
        <w:t xml:space="preserve"> </w:t>
      </w:r>
      <w:r>
        <w:t>File Number, Medicare number, Pension number etc.) will not be adopted, used or disclosed except where required by law (</w:t>
      </w:r>
      <w:proofErr w:type="spellStart"/>
      <w:r>
        <w:t>eg</w:t>
      </w:r>
      <w:proofErr w:type="spellEnd"/>
      <w:r>
        <w:t xml:space="preserve"> in the case of a Contract).</w:t>
      </w:r>
    </w:p>
    <w:p w14:paraId="090DA9F0" w14:textId="77777777" w:rsidR="00FD5C2D" w:rsidRDefault="00FD5C2D">
      <w:pPr>
        <w:pStyle w:val="BodyText"/>
        <w:rPr>
          <w:sz w:val="26"/>
        </w:rPr>
      </w:pPr>
    </w:p>
    <w:p w14:paraId="090DA9F1" w14:textId="77777777" w:rsidR="00FD5C2D" w:rsidRDefault="00FD5C2D">
      <w:pPr>
        <w:pStyle w:val="BodyText"/>
        <w:spacing w:before="11"/>
        <w:rPr>
          <w:sz w:val="21"/>
        </w:rPr>
      </w:pPr>
    </w:p>
    <w:p w14:paraId="090DA9F2" w14:textId="77777777" w:rsidR="00FD5C2D" w:rsidRDefault="00641F8D">
      <w:pPr>
        <w:pStyle w:val="ListParagraph"/>
        <w:numPr>
          <w:ilvl w:val="0"/>
          <w:numId w:val="2"/>
        </w:numPr>
        <w:tabs>
          <w:tab w:val="left" w:pos="402"/>
        </w:tabs>
        <w:ind w:hanging="301"/>
        <w:jc w:val="both"/>
        <w:rPr>
          <w:b/>
          <w:sz w:val="24"/>
        </w:rPr>
      </w:pPr>
      <w:r>
        <w:rPr>
          <w:b/>
          <w:spacing w:val="-2"/>
          <w:sz w:val="24"/>
        </w:rPr>
        <w:t>Anonymity</w:t>
      </w:r>
    </w:p>
    <w:p w14:paraId="090DA9F3" w14:textId="77777777" w:rsidR="00FD5C2D" w:rsidRDefault="00641F8D">
      <w:pPr>
        <w:pStyle w:val="BodyText"/>
        <w:ind w:left="101" w:right="977"/>
        <w:jc w:val="both"/>
      </w:pPr>
      <w:r>
        <w:t>Individuals are</w:t>
      </w:r>
      <w:r>
        <w:rPr>
          <w:spacing w:val="-1"/>
        </w:rPr>
        <w:t xml:space="preserve"> </w:t>
      </w:r>
      <w:r>
        <w:t>given</w:t>
      </w:r>
      <w:r>
        <w:rPr>
          <w:spacing w:val="-2"/>
        </w:rPr>
        <w:t xml:space="preserve"> </w:t>
      </w:r>
      <w:r>
        <w:t>the</w:t>
      </w:r>
      <w:r>
        <w:rPr>
          <w:spacing w:val="-1"/>
        </w:rPr>
        <w:t xml:space="preserve"> </w:t>
      </w:r>
      <w:r>
        <w:t>option</w:t>
      </w:r>
      <w:r>
        <w:rPr>
          <w:spacing w:val="-2"/>
        </w:rPr>
        <w:t xml:space="preserve"> </w:t>
      </w:r>
      <w:r>
        <w:t>to</w:t>
      </w:r>
      <w:r>
        <w:rPr>
          <w:spacing w:val="-2"/>
        </w:rPr>
        <w:t xml:space="preserve"> </w:t>
      </w:r>
      <w:r>
        <w:t>interact with</w:t>
      </w:r>
      <w:r>
        <w:rPr>
          <w:spacing w:val="-2"/>
        </w:rPr>
        <w:t xml:space="preserve"> </w:t>
      </w:r>
      <w:r>
        <w:t>the</w:t>
      </w:r>
      <w:r>
        <w:rPr>
          <w:spacing w:val="-3"/>
        </w:rPr>
        <w:t xml:space="preserve"> </w:t>
      </w:r>
      <w:r>
        <w:rPr>
          <w:b/>
        </w:rPr>
        <w:t>Diocese</w:t>
      </w:r>
      <w:r>
        <w:rPr>
          <w:b/>
          <w:spacing w:val="-3"/>
        </w:rPr>
        <w:t xml:space="preserve"> </w:t>
      </w:r>
      <w:r>
        <w:rPr>
          <w:b/>
        </w:rPr>
        <w:t>of</w:t>
      </w:r>
      <w:r>
        <w:rPr>
          <w:b/>
          <w:spacing w:val="-3"/>
        </w:rPr>
        <w:t xml:space="preserve"> </w:t>
      </w:r>
      <w:r>
        <w:rPr>
          <w:b/>
        </w:rPr>
        <w:t>Gippsland</w:t>
      </w:r>
      <w:r>
        <w:rPr>
          <w:b/>
          <w:spacing w:val="-4"/>
        </w:rPr>
        <w:t xml:space="preserve"> </w:t>
      </w:r>
      <w:r>
        <w:t>anonymously whenever it is lawful and practicable to do so.</w:t>
      </w:r>
    </w:p>
    <w:p w14:paraId="090DA9F4" w14:textId="77777777" w:rsidR="00FD5C2D" w:rsidRDefault="00FD5C2D">
      <w:pPr>
        <w:pStyle w:val="BodyText"/>
        <w:rPr>
          <w:sz w:val="26"/>
        </w:rPr>
      </w:pPr>
    </w:p>
    <w:p w14:paraId="090DA9F5" w14:textId="77777777" w:rsidR="00FD5C2D" w:rsidRDefault="00FD5C2D">
      <w:pPr>
        <w:pStyle w:val="BodyText"/>
        <w:rPr>
          <w:sz w:val="22"/>
        </w:rPr>
      </w:pPr>
    </w:p>
    <w:p w14:paraId="090DA9F6" w14:textId="77777777" w:rsidR="00FD5C2D" w:rsidRDefault="00641F8D">
      <w:pPr>
        <w:pStyle w:val="ListParagraph"/>
        <w:numPr>
          <w:ilvl w:val="0"/>
          <w:numId w:val="2"/>
        </w:numPr>
        <w:tabs>
          <w:tab w:val="left" w:pos="402"/>
        </w:tabs>
        <w:ind w:hanging="301"/>
        <w:jc w:val="both"/>
        <w:rPr>
          <w:b/>
          <w:sz w:val="24"/>
        </w:rPr>
      </w:pPr>
      <w:r>
        <w:rPr>
          <w:b/>
          <w:sz w:val="24"/>
        </w:rPr>
        <w:t>Transborder</w:t>
      </w:r>
      <w:r>
        <w:rPr>
          <w:b/>
          <w:spacing w:val="-3"/>
          <w:sz w:val="24"/>
        </w:rPr>
        <w:t xml:space="preserve"> </w:t>
      </w:r>
      <w:r>
        <w:rPr>
          <w:b/>
          <w:sz w:val="24"/>
        </w:rPr>
        <w:t>data</w:t>
      </w:r>
      <w:r>
        <w:rPr>
          <w:b/>
          <w:spacing w:val="-2"/>
          <w:sz w:val="24"/>
        </w:rPr>
        <w:t xml:space="preserve"> </w:t>
      </w:r>
      <w:r>
        <w:rPr>
          <w:b/>
          <w:spacing w:val="-4"/>
          <w:sz w:val="24"/>
        </w:rPr>
        <w:t>flows</w:t>
      </w:r>
    </w:p>
    <w:p w14:paraId="090DA9F7" w14:textId="77777777" w:rsidR="00FD5C2D" w:rsidRDefault="00641F8D">
      <w:pPr>
        <w:pStyle w:val="BodyText"/>
        <w:ind w:left="101" w:right="978"/>
        <w:jc w:val="both"/>
      </w:pPr>
      <w:r>
        <w:t xml:space="preserve">The </w:t>
      </w:r>
      <w:r>
        <w:rPr>
          <w:b/>
        </w:rPr>
        <w:t xml:space="preserve">Diocese of Gippsland </w:t>
      </w:r>
      <w:r>
        <w:t xml:space="preserve">will only transfer personal information to a recipient in a foreign country in circumstances where the information will have the appropriate </w:t>
      </w:r>
      <w:r>
        <w:rPr>
          <w:spacing w:val="-2"/>
        </w:rPr>
        <w:t>protection.</w:t>
      </w:r>
    </w:p>
    <w:p w14:paraId="090DA9F8" w14:textId="77777777" w:rsidR="00FD5C2D" w:rsidRDefault="00FD5C2D">
      <w:pPr>
        <w:pStyle w:val="BodyText"/>
        <w:rPr>
          <w:sz w:val="26"/>
        </w:rPr>
      </w:pPr>
    </w:p>
    <w:p w14:paraId="090DA9F9" w14:textId="77777777" w:rsidR="00FD5C2D" w:rsidRDefault="00FD5C2D">
      <w:pPr>
        <w:pStyle w:val="BodyText"/>
        <w:rPr>
          <w:sz w:val="22"/>
        </w:rPr>
      </w:pPr>
    </w:p>
    <w:p w14:paraId="090DA9FA" w14:textId="77777777" w:rsidR="00FD5C2D" w:rsidRDefault="00641F8D">
      <w:pPr>
        <w:pStyle w:val="ListParagraph"/>
        <w:numPr>
          <w:ilvl w:val="0"/>
          <w:numId w:val="2"/>
        </w:numPr>
        <w:tabs>
          <w:tab w:val="left" w:pos="522"/>
        </w:tabs>
        <w:ind w:left="521" w:hanging="421"/>
        <w:jc w:val="both"/>
        <w:rPr>
          <w:b/>
          <w:sz w:val="24"/>
        </w:rPr>
      </w:pPr>
      <w:r>
        <w:rPr>
          <w:b/>
          <w:sz w:val="24"/>
        </w:rPr>
        <w:t>Sensitive</w:t>
      </w:r>
      <w:r>
        <w:rPr>
          <w:b/>
          <w:spacing w:val="-3"/>
          <w:sz w:val="24"/>
        </w:rPr>
        <w:t xml:space="preserve"> </w:t>
      </w:r>
      <w:r>
        <w:rPr>
          <w:b/>
          <w:spacing w:val="-2"/>
          <w:sz w:val="24"/>
        </w:rPr>
        <w:t>information</w:t>
      </w:r>
    </w:p>
    <w:p w14:paraId="090DA9FB" w14:textId="77777777" w:rsidR="00FD5C2D" w:rsidRDefault="00641F8D">
      <w:pPr>
        <w:pStyle w:val="BodyText"/>
        <w:ind w:left="101" w:right="975"/>
        <w:jc w:val="both"/>
      </w:pPr>
      <w:r>
        <w:t>Sensitive</w:t>
      </w:r>
      <w:r>
        <w:rPr>
          <w:spacing w:val="-12"/>
        </w:rPr>
        <w:t xml:space="preserve"> </w:t>
      </w:r>
      <w:r>
        <w:t>information</w:t>
      </w:r>
      <w:r>
        <w:rPr>
          <w:spacing w:val="-11"/>
        </w:rPr>
        <w:t xml:space="preserve"> </w:t>
      </w:r>
      <w:r>
        <w:t>will</w:t>
      </w:r>
      <w:r>
        <w:rPr>
          <w:spacing w:val="-10"/>
        </w:rPr>
        <w:t xml:space="preserve"> </w:t>
      </w:r>
      <w:r>
        <w:t>not</w:t>
      </w:r>
      <w:r>
        <w:rPr>
          <w:spacing w:val="-10"/>
        </w:rPr>
        <w:t xml:space="preserve"> </w:t>
      </w:r>
      <w:r>
        <w:t>be</w:t>
      </w:r>
      <w:r>
        <w:rPr>
          <w:spacing w:val="-12"/>
        </w:rPr>
        <w:t xml:space="preserve"> </w:t>
      </w:r>
      <w:r>
        <w:t>collected</w:t>
      </w:r>
      <w:r>
        <w:rPr>
          <w:spacing w:val="-11"/>
        </w:rPr>
        <w:t xml:space="preserve"> </w:t>
      </w:r>
      <w:r>
        <w:t>unless</w:t>
      </w:r>
      <w:r>
        <w:rPr>
          <w:spacing w:val="-10"/>
        </w:rPr>
        <w:t xml:space="preserve"> </w:t>
      </w:r>
      <w:r>
        <w:t>a</w:t>
      </w:r>
      <w:r>
        <w:rPr>
          <w:spacing w:val="-14"/>
        </w:rPr>
        <w:t xml:space="preserve"> </w:t>
      </w:r>
      <w:r>
        <w:t>person</w:t>
      </w:r>
      <w:r>
        <w:rPr>
          <w:spacing w:val="-11"/>
        </w:rPr>
        <w:t xml:space="preserve"> </w:t>
      </w:r>
      <w:r>
        <w:t>has</w:t>
      </w:r>
      <w:r>
        <w:rPr>
          <w:spacing w:val="-10"/>
        </w:rPr>
        <w:t xml:space="preserve"> </w:t>
      </w:r>
      <w:r>
        <w:t>consented</w:t>
      </w:r>
      <w:r>
        <w:rPr>
          <w:spacing w:val="-11"/>
        </w:rPr>
        <w:t xml:space="preserve"> </w:t>
      </w:r>
      <w:r>
        <w:t>to</w:t>
      </w:r>
      <w:r>
        <w:rPr>
          <w:spacing w:val="-11"/>
        </w:rPr>
        <w:t xml:space="preserve"> </w:t>
      </w:r>
      <w:r>
        <w:t>its</w:t>
      </w:r>
      <w:r>
        <w:rPr>
          <w:spacing w:val="-10"/>
        </w:rPr>
        <w:t xml:space="preserve"> </w:t>
      </w:r>
      <w:r>
        <w:t>collection, it is required by law, or the collection is necessary to prevent or lessen a serious and imminent threat to the life or health of any other individual.</w:t>
      </w:r>
    </w:p>
    <w:p w14:paraId="090DA9FC" w14:textId="77777777" w:rsidR="00FD5C2D" w:rsidRDefault="00FD5C2D">
      <w:pPr>
        <w:jc w:val="both"/>
        <w:sectPr w:rsidR="00FD5C2D" w:rsidSect="00571CFA">
          <w:pgSz w:w="11910" w:h="16840"/>
          <w:pgMar w:top="1300" w:right="720" w:bottom="1380" w:left="1600" w:header="687" w:footer="1130" w:gutter="0"/>
          <w:cols w:space="720"/>
        </w:sectPr>
      </w:pPr>
    </w:p>
    <w:p w14:paraId="090DA9FD" w14:textId="77777777" w:rsidR="00FD5C2D" w:rsidRDefault="00641F8D">
      <w:pPr>
        <w:ind w:left="1377" w:right="2251"/>
        <w:jc w:val="center"/>
        <w:rPr>
          <w:b/>
          <w:sz w:val="28"/>
        </w:rPr>
      </w:pPr>
      <w:r>
        <w:rPr>
          <w:b/>
          <w:sz w:val="28"/>
        </w:rPr>
        <w:t>ANGLICAN</w:t>
      </w:r>
      <w:r>
        <w:rPr>
          <w:b/>
          <w:spacing w:val="-10"/>
          <w:sz w:val="28"/>
        </w:rPr>
        <w:t xml:space="preserve"> </w:t>
      </w:r>
      <w:r>
        <w:rPr>
          <w:b/>
          <w:sz w:val="28"/>
        </w:rPr>
        <w:t>DIOCESE</w:t>
      </w:r>
      <w:r>
        <w:rPr>
          <w:b/>
          <w:spacing w:val="-10"/>
          <w:sz w:val="28"/>
        </w:rPr>
        <w:t xml:space="preserve"> </w:t>
      </w:r>
      <w:r>
        <w:rPr>
          <w:b/>
          <w:sz w:val="28"/>
        </w:rPr>
        <w:t>OF</w:t>
      </w:r>
      <w:r>
        <w:rPr>
          <w:b/>
          <w:spacing w:val="-10"/>
          <w:sz w:val="28"/>
        </w:rPr>
        <w:t xml:space="preserve"> </w:t>
      </w:r>
      <w:r>
        <w:rPr>
          <w:b/>
          <w:sz w:val="28"/>
        </w:rPr>
        <w:t>GIPPSLAND PRIVACY POLICY OF THE</w:t>
      </w:r>
    </w:p>
    <w:p w14:paraId="090DA9FE" w14:textId="77777777" w:rsidR="00FD5C2D" w:rsidRDefault="00641F8D">
      <w:pPr>
        <w:spacing w:line="321" w:lineRule="exact"/>
        <w:ind w:left="2184" w:right="3058"/>
        <w:jc w:val="center"/>
        <w:rPr>
          <w:b/>
          <w:sz w:val="28"/>
        </w:rPr>
      </w:pPr>
      <w:r>
        <w:rPr>
          <w:b/>
          <w:sz w:val="28"/>
        </w:rPr>
        <w:t>PARISH</w:t>
      </w:r>
      <w:r>
        <w:rPr>
          <w:b/>
          <w:spacing w:val="-4"/>
          <w:sz w:val="28"/>
        </w:rPr>
        <w:t xml:space="preserve"> </w:t>
      </w:r>
      <w:r>
        <w:rPr>
          <w:b/>
          <w:sz w:val="28"/>
        </w:rPr>
        <w:t>OF</w:t>
      </w:r>
      <w:r>
        <w:rPr>
          <w:b/>
          <w:spacing w:val="-3"/>
          <w:sz w:val="28"/>
        </w:rPr>
        <w:t xml:space="preserve"> </w:t>
      </w:r>
      <w:r>
        <w:rPr>
          <w:b/>
          <w:color w:val="000000"/>
          <w:spacing w:val="-4"/>
          <w:sz w:val="28"/>
          <w:shd w:val="clear" w:color="auto" w:fill="D2D2D2"/>
        </w:rPr>
        <w:t>####</w:t>
      </w:r>
    </w:p>
    <w:p w14:paraId="090DA9FF" w14:textId="77777777" w:rsidR="00FD5C2D" w:rsidRDefault="00FD5C2D">
      <w:pPr>
        <w:pStyle w:val="BodyText"/>
        <w:rPr>
          <w:b/>
          <w:sz w:val="20"/>
        </w:rPr>
      </w:pPr>
    </w:p>
    <w:p w14:paraId="090DAA00" w14:textId="77777777" w:rsidR="00FD5C2D" w:rsidRDefault="00FD5C2D">
      <w:pPr>
        <w:pStyle w:val="BodyText"/>
        <w:rPr>
          <w:b/>
          <w:sz w:val="20"/>
        </w:rPr>
      </w:pPr>
    </w:p>
    <w:p w14:paraId="090DAA01" w14:textId="77777777" w:rsidR="00FD5C2D" w:rsidRDefault="00FD5C2D">
      <w:pPr>
        <w:pStyle w:val="BodyText"/>
        <w:rPr>
          <w:b/>
        </w:rPr>
      </w:pPr>
    </w:p>
    <w:p w14:paraId="090DAA02" w14:textId="77777777" w:rsidR="00FD5C2D" w:rsidRDefault="00641F8D">
      <w:pPr>
        <w:pStyle w:val="BodyText"/>
        <w:spacing w:before="90"/>
        <w:ind w:left="101" w:right="980"/>
        <w:jc w:val="both"/>
      </w:pPr>
      <w:r>
        <w:t>The</w:t>
      </w:r>
      <w:r>
        <w:rPr>
          <w:spacing w:val="-4"/>
        </w:rPr>
        <w:t xml:space="preserve"> </w:t>
      </w:r>
      <w:r>
        <w:t>Parish</w:t>
      </w:r>
      <w:r>
        <w:rPr>
          <w:spacing w:val="-3"/>
        </w:rPr>
        <w:t xml:space="preserve"> </w:t>
      </w:r>
      <w:r>
        <w:t>Council</w:t>
      </w:r>
      <w:r>
        <w:rPr>
          <w:spacing w:val="-3"/>
        </w:rPr>
        <w:t xml:space="preserve"> </w:t>
      </w:r>
      <w:r>
        <w:t>of</w:t>
      </w:r>
      <w:r>
        <w:rPr>
          <w:spacing w:val="-7"/>
        </w:rPr>
        <w:t xml:space="preserve"> </w:t>
      </w:r>
      <w:r>
        <w:t>the</w:t>
      </w:r>
      <w:r>
        <w:rPr>
          <w:spacing w:val="-4"/>
        </w:rPr>
        <w:t xml:space="preserve"> </w:t>
      </w:r>
      <w:r>
        <w:t>Parish</w:t>
      </w:r>
      <w:r>
        <w:rPr>
          <w:spacing w:val="-3"/>
        </w:rPr>
        <w:t xml:space="preserve"> </w:t>
      </w:r>
      <w:r>
        <w:t>of</w:t>
      </w:r>
      <w:r>
        <w:rPr>
          <w:spacing w:val="-4"/>
        </w:rPr>
        <w:t xml:space="preserve"> </w:t>
      </w:r>
      <w:r>
        <w:rPr>
          <w:color w:val="000000"/>
          <w:shd w:val="clear" w:color="auto" w:fill="D2D2D2"/>
        </w:rPr>
        <w:t>####</w:t>
      </w:r>
      <w:r>
        <w:rPr>
          <w:color w:val="000000"/>
          <w:spacing w:val="-3"/>
        </w:rPr>
        <w:t xml:space="preserve"> </w:t>
      </w:r>
      <w:r>
        <w:rPr>
          <w:color w:val="000000"/>
        </w:rPr>
        <w:t>in</w:t>
      </w:r>
      <w:r>
        <w:rPr>
          <w:color w:val="000000"/>
          <w:spacing w:val="-6"/>
        </w:rPr>
        <w:t xml:space="preserve"> </w:t>
      </w:r>
      <w:r>
        <w:rPr>
          <w:color w:val="000000"/>
        </w:rPr>
        <w:t>the</w:t>
      </w:r>
      <w:r>
        <w:rPr>
          <w:color w:val="000000"/>
          <w:spacing w:val="-4"/>
        </w:rPr>
        <w:t xml:space="preserve"> </w:t>
      </w:r>
      <w:r>
        <w:rPr>
          <w:color w:val="000000"/>
        </w:rPr>
        <w:t>Anglican</w:t>
      </w:r>
      <w:r>
        <w:rPr>
          <w:color w:val="000000"/>
          <w:spacing w:val="-3"/>
        </w:rPr>
        <w:t xml:space="preserve"> </w:t>
      </w:r>
      <w:r>
        <w:rPr>
          <w:color w:val="000000"/>
        </w:rPr>
        <w:t>Diocese</w:t>
      </w:r>
      <w:r>
        <w:rPr>
          <w:color w:val="000000"/>
          <w:spacing w:val="-4"/>
        </w:rPr>
        <w:t xml:space="preserve"> </w:t>
      </w:r>
      <w:r>
        <w:rPr>
          <w:color w:val="000000"/>
        </w:rPr>
        <w:t>of</w:t>
      </w:r>
      <w:r>
        <w:rPr>
          <w:color w:val="000000"/>
          <w:spacing w:val="-4"/>
        </w:rPr>
        <w:t xml:space="preserve"> </w:t>
      </w:r>
      <w:r>
        <w:rPr>
          <w:color w:val="000000"/>
        </w:rPr>
        <w:t>Gippsland</w:t>
      </w:r>
      <w:r>
        <w:rPr>
          <w:color w:val="000000"/>
          <w:spacing w:val="-3"/>
        </w:rPr>
        <w:t xml:space="preserve"> </w:t>
      </w:r>
      <w:r>
        <w:rPr>
          <w:color w:val="000000"/>
        </w:rPr>
        <w:t>(“</w:t>
      </w:r>
      <w:r>
        <w:rPr>
          <w:b/>
          <w:color w:val="000000"/>
        </w:rPr>
        <w:t>Parish Council</w:t>
      </w:r>
      <w:r>
        <w:rPr>
          <w:color w:val="000000"/>
        </w:rPr>
        <w:t>”)</w:t>
      </w:r>
      <w:r>
        <w:rPr>
          <w:color w:val="000000"/>
          <w:spacing w:val="-4"/>
        </w:rPr>
        <w:t xml:space="preserve"> </w:t>
      </w:r>
      <w:r>
        <w:rPr>
          <w:color w:val="000000"/>
        </w:rPr>
        <w:t>commits</w:t>
      </w:r>
      <w:r>
        <w:rPr>
          <w:color w:val="000000"/>
          <w:spacing w:val="-3"/>
        </w:rPr>
        <w:t xml:space="preserve"> </w:t>
      </w:r>
      <w:r>
        <w:rPr>
          <w:color w:val="000000"/>
        </w:rPr>
        <w:t>to</w:t>
      </w:r>
      <w:r>
        <w:rPr>
          <w:color w:val="000000"/>
          <w:spacing w:val="-3"/>
        </w:rPr>
        <w:t xml:space="preserve"> </w:t>
      </w:r>
      <w:r>
        <w:rPr>
          <w:color w:val="000000"/>
        </w:rPr>
        <w:t>protecting</w:t>
      </w:r>
      <w:r>
        <w:rPr>
          <w:color w:val="000000"/>
          <w:spacing w:val="-3"/>
        </w:rPr>
        <w:t xml:space="preserve"> </w:t>
      </w:r>
      <w:r>
        <w:rPr>
          <w:color w:val="000000"/>
        </w:rPr>
        <w:t>the</w:t>
      </w:r>
      <w:r>
        <w:rPr>
          <w:color w:val="000000"/>
          <w:spacing w:val="-4"/>
        </w:rPr>
        <w:t xml:space="preserve"> </w:t>
      </w:r>
      <w:r>
        <w:rPr>
          <w:color w:val="000000"/>
        </w:rPr>
        <w:t>privacy</w:t>
      </w:r>
      <w:r>
        <w:rPr>
          <w:color w:val="000000"/>
          <w:spacing w:val="-1"/>
        </w:rPr>
        <w:t xml:space="preserve"> </w:t>
      </w:r>
      <w:r>
        <w:rPr>
          <w:color w:val="000000"/>
        </w:rPr>
        <w:t>of</w:t>
      </w:r>
      <w:r>
        <w:rPr>
          <w:color w:val="000000"/>
          <w:spacing w:val="-4"/>
        </w:rPr>
        <w:t xml:space="preserve"> </w:t>
      </w:r>
      <w:r>
        <w:rPr>
          <w:color w:val="000000"/>
        </w:rPr>
        <w:t>personal</w:t>
      </w:r>
      <w:r>
        <w:rPr>
          <w:color w:val="000000"/>
          <w:spacing w:val="-3"/>
        </w:rPr>
        <w:t xml:space="preserve"> </w:t>
      </w:r>
      <w:r>
        <w:rPr>
          <w:color w:val="000000"/>
        </w:rPr>
        <w:t>information</w:t>
      </w:r>
      <w:r>
        <w:rPr>
          <w:color w:val="000000"/>
          <w:spacing w:val="-3"/>
        </w:rPr>
        <w:t xml:space="preserve"> </w:t>
      </w:r>
      <w:r>
        <w:rPr>
          <w:color w:val="000000"/>
        </w:rPr>
        <w:t>regarding</w:t>
      </w:r>
      <w:r>
        <w:rPr>
          <w:color w:val="000000"/>
          <w:spacing w:val="-3"/>
        </w:rPr>
        <w:t xml:space="preserve"> </w:t>
      </w:r>
      <w:r>
        <w:rPr>
          <w:color w:val="000000"/>
        </w:rPr>
        <w:t>potential Church members, Church members, service providers, contractors and agents.</w:t>
      </w:r>
    </w:p>
    <w:p w14:paraId="090DAA03" w14:textId="77777777" w:rsidR="00FD5C2D" w:rsidRDefault="00FD5C2D">
      <w:pPr>
        <w:pStyle w:val="BodyText"/>
      </w:pPr>
    </w:p>
    <w:p w14:paraId="090DAA04" w14:textId="77777777" w:rsidR="00FD5C2D" w:rsidRDefault="00641F8D">
      <w:pPr>
        <w:pStyle w:val="ListParagraph"/>
        <w:numPr>
          <w:ilvl w:val="0"/>
          <w:numId w:val="1"/>
        </w:numPr>
        <w:tabs>
          <w:tab w:val="left" w:pos="402"/>
        </w:tabs>
        <w:ind w:hanging="301"/>
        <w:jc w:val="both"/>
        <w:rPr>
          <w:b/>
          <w:sz w:val="24"/>
        </w:rPr>
      </w:pPr>
      <w:r>
        <w:rPr>
          <w:b/>
          <w:spacing w:val="-2"/>
          <w:sz w:val="24"/>
        </w:rPr>
        <w:t>Collection</w:t>
      </w:r>
    </w:p>
    <w:p w14:paraId="090DAA05" w14:textId="77777777" w:rsidR="00FD5C2D" w:rsidRDefault="00641F8D">
      <w:pPr>
        <w:pStyle w:val="BodyText"/>
        <w:ind w:left="101" w:right="977"/>
        <w:jc w:val="both"/>
      </w:pPr>
      <w:r>
        <w:t>In most circumstances information is collected directly from you.</w:t>
      </w:r>
      <w:r>
        <w:rPr>
          <w:spacing w:val="40"/>
        </w:rPr>
        <w:t xml:space="preserve"> </w:t>
      </w:r>
      <w:r>
        <w:t>This may be through correspondence, E-mail, in person and by telephone.</w:t>
      </w:r>
      <w:r>
        <w:rPr>
          <w:spacing w:val="40"/>
        </w:rPr>
        <w:t xml:space="preserve"> </w:t>
      </w:r>
      <w:r>
        <w:t xml:space="preserve">Indicative information we may collect includes your name, contact details, date of birth history of Church membership </w:t>
      </w:r>
      <w:r>
        <w:rPr>
          <w:spacing w:val="-4"/>
        </w:rPr>
        <w:t>etc.</w:t>
      </w:r>
    </w:p>
    <w:p w14:paraId="090DAA06" w14:textId="77777777" w:rsidR="00FD5C2D" w:rsidRDefault="00FD5C2D">
      <w:pPr>
        <w:pStyle w:val="BodyText"/>
      </w:pPr>
    </w:p>
    <w:p w14:paraId="090DAA07" w14:textId="77777777" w:rsidR="00FD5C2D" w:rsidRDefault="00641F8D">
      <w:pPr>
        <w:pStyle w:val="BodyText"/>
        <w:ind w:left="101" w:right="977"/>
        <w:jc w:val="both"/>
      </w:pPr>
      <w:r>
        <w:t xml:space="preserve">In relation to individuals acting as service providers, contractors or agents of the </w:t>
      </w:r>
      <w:r>
        <w:rPr>
          <w:b/>
        </w:rPr>
        <w:t xml:space="preserve">Parish Council </w:t>
      </w:r>
      <w:r>
        <w:t>the information</w:t>
      </w:r>
      <w:r>
        <w:rPr>
          <w:spacing w:val="-1"/>
        </w:rPr>
        <w:t xml:space="preserve"> </w:t>
      </w:r>
      <w:r>
        <w:t xml:space="preserve">collected is confined to your name, contact details and relevant information concerning your dealings with the </w:t>
      </w:r>
      <w:r>
        <w:rPr>
          <w:b/>
        </w:rPr>
        <w:t>Parish Council</w:t>
      </w:r>
      <w:r>
        <w:t>.</w:t>
      </w:r>
    </w:p>
    <w:p w14:paraId="090DAA08" w14:textId="77777777" w:rsidR="00FD5C2D" w:rsidRDefault="00FD5C2D">
      <w:pPr>
        <w:pStyle w:val="BodyText"/>
        <w:rPr>
          <w:sz w:val="26"/>
        </w:rPr>
      </w:pPr>
    </w:p>
    <w:p w14:paraId="090DAA09" w14:textId="77777777" w:rsidR="00FD5C2D" w:rsidRDefault="00FD5C2D">
      <w:pPr>
        <w:pStyle w:val="BodyText"/>
        <w:rPr>
          <w:sz w:val="22"/>
        </w:rPr>
      </w:pPr>
    </w:p>
    <w:p w14:paraId="090DAA0A" w14:textId="77777777" w:rsidR="00FD5C2D" w:rsidRDefault="00641F8D">
      <w:pPr>
        <w:pStyle w:val="ListParagraph"/>
        <w:numPr>
          <w:ilvl w:val="0"/>
          <w:numId w:val="1"/>
        </w:numPr>
        <w:tabs>
          <w:tab w:val="left" w:pos="402"/>
        </w:tabs>
        <w:ind w:hanging="301"/>
        <w:jc w:val="both"/>
        <w:rPr>
          <w:b/>
          <w:sz w:val="24"/>
        </w:rPr>
      </w:pPr>
      <w:r>
        <w:rPr>
          <w:b/>
          <w:sz w:val="24"/>
        </w:rPr>
        <w:t>Purpose</w:t>
      </w:r>
      <w:r>
        <w:rPr>
          <w:b/>
          <w:spacing w:val="-2"/>
          <w:sz w:val="24"/>
        </w:rPr>
        <w:t xml:space="preserve"> </w:t>
      </w:r>
      <w:r>
        <w:rPr>
          <w:b/>
          <w:sz w:val="24"/>
        </w:rPr>
        <w:t>of</w:t>
      </w:r>
      <w:r>
        <w:rPr>
          <w:b/>
          <w:spacing w:val="-1"/>
          <w:sz w:val="24"/>
        </w:rPr>
        <w:t xml:space="preserve"> </w:t>
      </w:r>
      <w:r>
        <w:rPr>
          <w:b/>
          <w:spacing w:val="-2"/>
          <w:sz w:val="24"/>
        </w:rPr>
        <w:t>Collection</w:t>
      </w:r>
    </w:p>
    <w:p w14:paraId="090DAA0B" w14:textId="77777777" w:rsidR="00FD5C2D" w:rsidRDefault="00641F8D">
      <w:pPr>
        <w:pStyle w:val="BodyText"/>
        <w:ind w:left="101" w:right="977"/>
        <w:jc w:val="both"/>
      </w:pPr>
      <w:r>
        <w:t>The information is collected for the purpose of recording members of the Parish and its congregations and to enable the Parish and Diocese to communicate about the activities of the Church, its funding needs and programs and its philosophies.</w:t>
      </w:r>
    </w:p>
    <w:p w14:paraId="090DAA0C" w14:textId="77777777" w:rsidR="00FD5C2D" w:rsidRDefault="00FD5C2D">
      <w:pPr>
        <w:pStyle w:val="BodyText"/>
        <w:rPr>
          <w:sz w:val="26"/>
        </w:rPr>
      </w:pPr>
    </w:p>
    <w:p w14:paraId="090DAA0D" w14:textId="77777777" w:rsidR="00FD5C2D" w:rsidRDefault="00FD5C2D">
      <w:pPr>
        <w:pStyle w:val="BodyText"/>
        <w:rPr>
          <w:sz w:val="22"/>
        </w:rPr>
      </w:pPr>
    </w:p>
    <w:p w14:paraId="090DAA0E" w14:textId="77777777" w:rsidR="00FD5C2D" w:rsidRDefault="00641F8D">
      <w:pPr>
        <w:pStyle w:val="BodyText"/>
        <w:ind w:left="101" w:right="977"/>
        <w:jc w:val="both"/>
      </w:pPr>
      <w:r>
        <w:t xml:space="preserve">In relation to individuals acting as service providers, contractors or agents, the </w:t>
      </w:r>
      <w:r>
        <w:rPr>
          <w:b/>
        </w:rPr>
        <w:t xml:space="preserve">Parish Council </w:t>
      </w:r>
      <w:r>
        <w:t>may use your information to access or use services provided by you or an organisation that you work for.</w:t>
      </w:r>
    </w:p>
    <w:p w14:paraId="090DAA0F" w14:textId="77777777" w:rsidR="00FD5C2D" w:rsidRDefault="00FD5C2D">
      <w:pPr>
        <w:pStyle w:val="BodyText"/>
        <w:rPr>
          <w:sz w:val="26"/>
        </w:rPr>
      </w:pPr>
    </w:p>
    <w:p w14:paraId="090DAA10" w14:textId="77777777" w:rsidR="00FD5C2D" w:rsidRDefault="00FD5C2D">
      <w:pPr>
        <w:pStyle w:val="BodyText"/>
        <w:rPr>
          <w:sz w:val="22"/>
        </w:rPr>
      </w:pPr>
    </w:p>
    <w:p w14:paraId="090DAA11" w14:textId="77777777" w:rsidR="00FD5C2D" w:rsidRDefault="00641F8D">
      <w:pPr>
        <w:pStyle w:val="ListParagraph"/>
        <w:numPr>
          <w:ilvl w:val="0"/>
          <w:numId w:val="1"/>
        </w:numPr>
        <w:tabs>
          <w:tab w:val="left" w:pos="402"/>
        </w:tabs>
        <w:spacing w:before="1"/>
        <w:ind w:hanging="301"/>
        <w:jc w:val="both"/>
        <w:rPr>
          <w:b/>
          <w:sz w:val="24"/>
        </w:rPr>
      </w:pPr>
      <w:r>
        <w:rPr>
          <w:b/>
          <w:sz w:val="24"/>
        </w:rPr>
        <w:t>Use</w:t>
      </w:r>
      <w:r>
        <w:rPr>
          <w:b/>
          <w:spacing w:val="-2"/>
          <w:sz w:val="24"/>
        </w:rPr>
        <w:t xml:space="preserve"> </w:t>
      </w:r>
      <w:r>
        <w:rPr>
          <w:b/>
          <w:sz w:val="24"/>
        </w:rPr>
        <w:t>and</w:t>
      </w:r>
      <w:r>
        <w:rPr>
          <w:b/>
          <w:spacing w:val="-1"/>
          <w:sz w:val="24"/>
        </w:rPr>
        <w:t xml:space="preserve"> </w:t>
      </w:r>
      <w:r>
        <w:rPr>
          <w:b/>
          <w:sz w:val="24"/>
        </w:rPr>
        <w:t>disclosure</w:t>
      </w:r>
      <w:r>
        <w:rPr>
          <w:b/>
          <w:spacing w:val="-2"/>
          <w:sz w:val="24"/>
        </w:rPr>
        <w:t xml:space="preserve"> </w:t>
      </w:r>
      <w:r>
        <w:rPr>
          <w:b/>
          <w:sz w:val="24"/>
        </w:rPr>
        <w:t>of</w:t>
      </w:r>
      <w:r>
        <w:rPr>
          <w:b/>
          <w:spacing w:val="-1"/>
          <w:sz w:val="24"/>
        </w:rPr>
        <w:t xml:space="preserve"> </w:t>
      </w:r>
      <w:r>
        <w:rPr>
          <w:b/>
          <w:spacing w:val="-2"/>
          <w:sz w:val="24"/>
        </w:rPr>
        <w:t>information</w:t>
      </w:r>
    </w:p>
    <w:p w14:paraId="090DAA12" w14:textId="77777777" w:rsidR="00FD5C2D" w:rsidRDefault="00641F8D">
      <w:pPr>
        <w:pStyle w:val="BodyText"/>
        <w:ind w:left="101" w:right="977"/>
        <w:jc w:val="both"/>
      </w:pPr>
      <w:r>
        <w:t>We will only use or disclose information for the purpose it was collected (primary purpose) unless the person has consented, or the secondary purpose is related to the primary</w:t>
      </w:r>
      <w:r>
        <w:rPr>
          <w:spacing w:val="-7"/>
        </w:rPr>
        <w:t xml:space="preserve"> </w:t>
      </w:r>
      <w:r>
        <w:t>purpose</w:t>
      </w:r>
      <w:r>
        <w:rPr>
          <w:spacing w:val="-6"/>
        </w:rPr>
        <w:t xml:space="preserve"> </w:t>
      </w:r>
      <w:r>
        <w:t>and</w:t>
      </w:r>
      <w:r>
        <w:rPr>
          <w:spacing w:val="-5"/>
        </w:rPr>
        <w:t xml:space="preserve"> </w:t>
      </w:r>
      <w:r>
        <w:t>a</w:t>
      </w:r>
      <w:r>
        <w:rPr>
          <w:spacing w:val="-8"/>
        </w:rPr>
        <w:t xml:space="preserve"> </w:t>
      </w:r>
      <w:r>
        <w:t>person</w:t>
      </w:r>
      <w:r>
        <w:rPr>
          <w:spacing w:val="-7"/>
        </w:rPr>
        <w:t xml:space="preserve"> </w:t>
      </w:r>
      <w:r>
        <w:t>would</w:t>
      </w:r>
      <w:r>
        <w:rPr>
          <w:spacing w:val="-7"/>
        </w:rPr>
        <w:t xml:space="preserve"> </w:t>
      </w:r>
      <w:r>
        <w:t>reasonably</w:t>
      </w:r>
      <w:r>
        <w:rPr>
          <w:spacing w:val="-7"/>
        </w:rPr>
        <w:t xml:space="preserve"> </w:t>
      </w:r>
      <w:r>
        <w:t>expect</w:t>
      </w:r>
      <w:r>
        <w:rPr>
          <w:spacing w:val="-7"/>
        </w:rPr>
        <w:t xml:space="preserve"> </w:t>
      </w:r>
      <w:r>
        <w:t>such</w:t>
      </w:r>
      <w:r>
        <w:rPr>
          <w:spacing w:val="-7"/>
        </w:rPr>
        <w:t xml:space="preserve"> </w:t>
      </w:r>
      <w:r>
        <w:t>use</w:t>
      </w:r>
      <w:r>
        <w:rPr>
          <w:spacing w:val="-8"/>
        </w:rPr>
        <w:t xml:space="preserve"> </w:t>
      </w:r>
      <w:r>
        <w:t>or</w:t>
      </w:r>
      <w:r>
        <w:rPr>
          <w:spacing w:val="-8"/>
        </w:rPr>
        <w:t xml:space="preserve"> </w:t>
      </w:r>
      <w:r>
        <w:t>disclosure.</w:t>
      </w:r>
      <w:r>
        <w:rPr>
          <w:spacing w:val="40"/>
        </w:rPr>
        <w:t xml:space="preserve"> </w:t>
      </w:r>
      <w:r>
        <w:t>A</w:t>
      </w:r>
      <w:r>
        <w:rPr>
          <w:spacing w:val="-8"/>
        </w:rPr>
        <w:t xml:space="preserve"> </w:t>
      </w:r>
      <w:r>
        <w:t xml:space="preserve">normal secondary purpose is communication about our activities, funding needs and </w:t>
      </w:r>
      <w:r>
        <w:rPr>
          <w:spacing w:val="-2"/>
        </w:rPr>
        <w:t>philosophies.</w:t>
      </w:r>
    </w:p>
    <w:p w14:paraId="090DAA13" w14:textId="77777777" w:rsidR="00FD5C2D" w:rsidRDefault="00FD5C2D">
      <w:pPr>
        <w:pStyle w:val="BodyText"/>
        <w:rPr>
          <w:sz w:val="26"/>
        </w:rPr>
      </w:pPr>
    </w:p>
    <w:p w14:paraId="090DAA14" w14:textId="77777777" w:rsidR="00FD5C2D" w:rsidRDefault="00FD5C2D">
      <w:pPr>
        <w:pStyle w:val="BodyText"/>
        <w:rPr>
          <w:sz w:val="22"/>
        </w:rPr>
      </w:pPr>
    </w:p>
    <w:p w14:paraId="090DAA15" w14:textId="77777777" w:rsidR="00FD5C2D" w:rsidRDefault="00641F8D">
      <w:pPr>
        <w:pStyle w:val="ListParagraph"/>
        <w:numPr>
          <w:ilvl w:val="0"/>
          <w:numId w:val="1"/>
        </w:numPr>
        <w:tabs>
          <w:tab w:val="left" w:pos="402"/>
        </w:tabs>
        <w:ind w:hanging="301"/>
        <w:jc w:val="both"/>
        <w:rPr>
          <w:b/>
          <w:sz w:val="24"/>
        </w:rPr>
      </w:pPr>
      <w:r>
        <w:rPr>
          <w:b/>
          <w:sz w:val="24"/>
        </w:rPr>
        <w:t>Accuracy</w:t>
      </w:r>
      <w:r>
        <w:rPr>
          <w:b/>
          <w:spacing w:val="-2"/>
          <w:sz w:val="24"/>
        </w:rPr>
        <w:t xml:space="preserve"> </w:t>
      </w:r>
      <w:r>
        <w:rPr>
          <w:b/>
          <w:sz w:val="24"/>
        </w:rPr>
        <w:t>of</w:t>
      </w:r>
      <w:r>
        <w:rPr>
          <w:b/>
          <w:spacing w:val="-2"/>
          <w:sz w:val="24"/>
        </w:rPr>
        <w:t xml:space="preserve"> </w:t>
      </w:r>
      <w:r>
        <w:rPr>
          <w:b/>
          <w:sz w:val="24"/>
        </w:rPr>
        <w:t>Personal</w:t>
      </w:r>
      <w:r>
        <w:rPr>
          <w:b/>
          <w:spacing w:val="-1"/>
          <w:sz w:val="24"/>
        </w:rPr>
        <w:t xml:space="preserve"> </w:t>
      </w:r>
      <w:r>
        <w:rPr>
          <w:b/>
          <w:spacing w:val="-2"/>
          <w:sz w:val="24"/>
        </w:rPr>
        <w:t>Information</w:t>
      </w:r>
    </w:p>
    <w:p w14:paraId="090DAA16" w14:textId="77777777" w:rsidR="00FD5C2D" w:rsidRDefault="00641F8D">
      <w:pPr>
        <w:pStyle w:val="BodyText"/>
        <w:ind w:left="101" w:right="976"/>
        <w:jc w:val="both"/>
      </w:pPr>
      <w:r>
        <w:t>We will take all reasonable steps to ensure the information we collect is accurate, complete</w:t>
      </w:r>
      <w:r>
        <w:rPr>
          <w:spacing w:val="-6"/>
        </w:rPr>
        <w:t xml:space="preserve"> </w:t>
      </w:r>
      <w:r>
        <w:t>and</w:t>
      </w:r>
      <w:r>
        <w:rPr>
          <w:spacing w:val="-5"/>
        </w:rPr>
        <w:t xml:space="preserve"> </w:t>
      </w:r>
      <w:r>
        <w:t>up-to-date</w:t>
      </w:r>
      <w:r>
        <w:rPr>
          <w:spacing w:val="-6"/>
        </w:rPr>
        <w:t xml:space="preserve"> </w:t>
      </w:r>
      <w:r>
        <w:t>at</w:t>
      </w:r>
      <w:r>
        <w:rPr>
          <w:spacing w:val="-4"/>
        </w:rPr>
        <w:t xml:space="preserve"> </w:t>
      </w:r>
      <w:r>
        <w:t>the</w:t>
      </w:r>
      <w:r>
        <w:rPr>
          <w:spacing w:val="-6"/>
        </w:rPr>
        <w:t xml:space="preserve"> </w:t>
      </w:r>
      <w:r>
        <w:t>time</w:t>
      </w:r>
      <w:r>
        <w:rPr>
          <w:spacing w:val="-6"/>
        </w:rPr>
        <w:t xml:space="preserve"> </w:t>
      </w:r>
      <w:r>
        <w:t>of</w:t>
      </w:r>
      <w:r>
        <w:rPr>
          <w:spacing w:val="-8"/>
        </w:rPr>
        <w:t xml:space="preserve"> </w:t>
      </w:r>
      <w:r>
        <w:t>collection.</w:t>
      </w:r>
      <w:r>
        <w:rPr>
          <w:spacing w:val="40"/>
        </w:rPr>
        <w:t xml:space="preserve"> </w:t>
      </w:r>
      <w:r>
        <w:t>If</w:t>
      </w:r>
      <w:r>
        <w:rPr>
          <w:spacing w:val="-6"/>
        </w:rPr>
        <w:t xml:space="preserve"> </w:t>
      </w:r>
      <w:r>
        <w:t>your</w:t>
      </w:r>
      <w:r>
        <w:rPr>
          <w:spacing w:val="-6"/>
        </w:rPr>
        <w:t xml:space="preserve"> </w:t>
      </w:r>
      <w:r>
        <w:t>circumstances</w:t>
      </w:r>
      <w:r>
        <w:rPr>
          <w:spacing w:val="-5"/>
        </w:rPr>
        <w:t xml:space="preserve"> </w:t>
      </w:r>
      <w:r>
        <w:t>change</w:t>
      </w:r>
      <w:r>
        <w:rPr>
          <w:spacing w:val="-6"/>
        </w:rPr>
        <w:t xml:space="preserve"> </w:t>
      </w:r>
      <w:r>
        <w:t>or</w:t>
      </w:r>
      <w:r>
        <w:rPr>
          <w:spacing w:val="-6"/>
        </w:rPr>
        <w:t xml:space="preserve"> </w:t>
      </w:r>
      <w:r>
        <w:t>if</w:t>
      </w:r>
      <w:r>
        <w:rPr>
          <w:spacing w:val="-6"/>
        </w:rPr>
        <w:t xml:space="preserve"> </w:t>
      </w:r>
      <w:r>
        <w:t>you have</w:t>
      </w:r>
      <w:r>
        <w:rPr>
          <w:spacing w:val="-8"/>
        </w:rPr>
        <w:t xml:space="preserve"> </w:t>
      </w:r>
      <w:r>
        <w:t>reason</w:t>
      </w:r>
      <w:r>
        <w:rPr>
          <w:spacing w:val="-7"/>
        </w:rPr>
        <w:t xml:space="preserve"> </w:t>
      </w:r>
      <w:r>
        <w:t>to</w:t>
      </w:r>
      <w:r>
        <w:rPr>
          <w:spacing w:val="-10"/>
        </w:rPr>
        <w:t xml:space="preserve"> </w:t>
      </w:r>
      <w:r>
        <w:t>believe</w:t>
      </w:r>
      <w:r>
        <w:rPr>
          <w:spacing w:val="-11"/>
        </w:rPr>
        <w:t xml:space="preserve"> </w:t>
      </w:r>
      <w:r>
        <w:t>our</w:t>
      </w:r>
      <w:r>
        <w:rPr>
          <w:spacing w:val="-10"/>
        </w:rPr>
        <w:t xml:space="preserve"> </w:t>
      </w:r>
      <w:r>
        <w:t>records</w:t>
      </w:r>
      <w:r>
        <w:rPr>
          <w:spacing w:val="-7"/>
        </w:rPr>
        <w:t xml:space="preserve"> </w:t>
      </w:r>
      <w:r>
        <w:t>are</w:t>
      </w:r>
      <w:r>
        <w:rPr>
          <w:spacing w:val="-11"/>
        </w:rPr>
        <w:t xml:space="preserve"> </w:t>
      </w:r>
      <w:r>
        <w:t>not</w:t>
      </w:r>
      <w:r>
        <w:rPr>
          <w:spacing w:val="-7"/>
        </w:rPr>
        <w:t xml:space="preserve"> </w:t>
      </w:r>
      <w:r>
        <w:t>accurate,</w:t>
      </w:r>
      <w:r>
        <w:rPr>
          <w:spacing w:val="-10"/>
        </w:rPr>
        <w:t xml:space="preserve"> </w:t>
      </w:r>
      <w:r>
        <w:t>complete</w:t>
      </w:r>
      <w:r>
        <w:rPr>
          <w:spacing w:val="-11"/>
        </w:rPr>
        <w:t xml:space="preserve"> </w:t>
      </w:r>
      <w:r>
        <w:t>or</w:t>
      </w:r>
      <w:r>
        <w:rPr>
          <w:spacing w:val="-10"/>
        </w:rPr>
        <w:t xml:space="preserve"> </w:t>
      </w:r>
      <w:r>
        <w:t>up-to-date</w:t>
      </w:r>
      <w:r>
        <w:rPr>
          <w:spacing w:val="-6"/>
        </w:rPr>
        <w:t xml:space="preserve"> </w:t>
      </w:r>
      <w:r>
        <w:t>please</w:t>
      </w:r>
      <w:r>
        <w:rPr>
          <w:spacing w:val="-8"/>
        </w:rPr>
        <w:t xml:space="preserve"> </w:t>
      </w:r>
      <w:r>
        <w:t>contact us immediately and we will take all reasonable steps to amend the information in accordance with the above criteria or an alternative may be discussed with you.</w:t>
      </w:r>
    </w:p>
    <w:p w14:paraId="090DAA17" w14:textId="77777777" w:rsidR="00FD5C2D" w:rsidRDefault="00FD5C2D">
      <w:pPr>
        <w:pStyle w:val="BodyText"/>
        <w:rPr>
          <w:sz w:val="26"/>
        </w:rPr>
      </w:pPr>
    </w:p>
    <w:p w14:paraId="090DAA18" w14:textId="77777777" w:rsidR="00FD5C2D" w:rsidRDefault="00FD5C2D">
      <w:pPr>
        <w:pStyle w:val="BodyText"/>
        <w:rPr>
          <w:sz w:val="22"/>
        </w:rPr>
      </w:pPr>
    </w:p>
    <w:p w14:paraId="090DAA19" w14:textId="77777777" w:rsidR="00FD5C2D" w:rsidRDefault="00641F8D">
      <w:pPr>
        <w:pStyle w:val="ListParagraph"/>
        <w:numPr>
          <w:ilvl w:val="0"/>
          <w:numId w:val="1"/>
        </w:numPr>
        <w:tabs>
          <w:tab w:val="left" w:pos="402"/>
        </w:tabs>
        <w:ind w:hanging="301"/>
        <w:jc w:val="both"/>
        <w:rPr>
          <w:b/>
          <w:sz w:val="24"/>
        </w:rPr>
      </w:pPr>
      <w:r>
        <w:rPr>
          <w:b/>
          <w:spacing w:val="-2"/>
          <w:sz w:val="24"/>
        </w:rPr>
        <w:t>Openness</w:t>
      </w:r>
    </w:p>
    <w:p w14:paraId="090DAA1A" w14:textId="77777777" w:rsidR="00FD5C2D" w:rsidRDefault="00FD5C2D">
      <w:pPr>
        <w:jc w:val="both"/>
        <w:rPr>
          <w:sz w:val="24"/>
        </w:rPr>
        <w:sectPr w:rsidR="00FD5C2D" w:rsidSect="00571CFA">
          <w:pgSz w:w="11910" w:h="16840"/>
          <w:pgMar w:top="1300" w:right="720" w:bottom="1380" w:left="1600" w:header="687" w:footer="1130" w:gutter="0"/>
          <w:cols w:space="720"/>
        </w:sectPr>
      </w:pPr>
    </w:p>
    <w:p w14:paraId="090DAA1B" w14:textId="77777777" w:rsidR="00FD5C2D" w:rsidRDefault="00641F8D">
      <w:pPr>
        <w:pStyle w:val="BodyText"/>
        <w:ind w:left="101" w:right="976"/>
        <w:jc w:val="both"/>
      </w:pPr>
      <w:r>
        <w:t xml:space="preserve">A document is available outlining the information handling practices of the </w:t>
      </w:r>
      <w:r>
        <w:rPr>
          <w:b/>
        </w:rPr>
        <w:t xml:space="preserve">Parish Council </w:t>
      </w:r>
      <w:r>
        <w:t>and the Diocese of Gippsland and made available to anyone who asks for it.</w:t>
      </w:r>
    </w:p>
    <w:p w14:paraId="090DAA1C" w14:textId="77777777" w:rsidR="00FD5C2D" w:rsidRDefault="00FD5C2D">
      <w:pPr>
        <w:pStyle w:val="BodyText"/>
        <w:rPr>
          <w:sz w:val="26"/>
        </w:rPr>
      </w:pPr>
    </w:p>
    <w:p w14:paraId="090DAA1D" w14:textId="77777777" w:rsidR="00FD5C2D" w:rsidRDefault="00FD5C2D">
      <w:pPr>
        <w:pStyle w:val="BodyText"/>
        <w:spacing w:before="10"/>
        <w:rPr>
          <w:sz w:val="21"/>
        </w:rPr>
      </w:pPr>
    </w:p>
    <w:p w14:paraId="090DAA1E" w14:textId="77777777" w:rsidR="00FD5C2D" w:rsidRDefault="00641F8D">
      <w:pPr>
        <w:pStyle w:val="ListParagraph"/>
        <w:numPr>
          <w:ilvl w:val="0"/>
          <w:numId w:val="1"/>
        </w:numPr>
        <w:tabs>
          <w:tab w:val="left" w:pos="402"/>
        </w:tabs>
        <w:ind w:hanging="301"/>
        <w:jc w:val="both"/>
        <w:rPr>
          <w:b/>
          <w:sz w:val="24"/>
        </w:rPr>
      </w:pPr>
      <w:r>
        <w:rPr>
          <w:b/>
          <w:spacing w:val="-2"/>
          <w:sz w:val="24"/>
        </w:rPr>
        <w:t>Access</w:t>
      </w:r>
    </w:p>
    <w:p w14:paraId="090DAA1F" w14:textId="77777777" w:rsidR="00FD5C2D" w:rsidRDefault="00641F8D">
      <w:pPr>
        <w:pStyle w:val="BodyText"/>
        <w:ind w:left="101" w:right="977"/>
        <w:jc w:val="both"/>
      </w:pPr>
      <w:r>
        <w:t>You may request the right to access the personal information that we hold about you. However, our discretion, duties and obligations under the Law may restrict your access. Given this, all reasonable actions will be</w:t>
      </w:r>
      <w:r>
        <w:rPr>
          <w:spacing w:val="-1"/>
        </w:rPr>
        <w:t xml:space="preserve"> </w:t>
      </w:r>
      <w:r>
        <w:t>taken to assist access or to address any reasons you have to seek access.</w:t>
      </w:r>
      <w:r>
        <w:rPr>
          <w:spacing w:val="40"/>
        </w:rPr>
        <w:t xml:space="preserve"> </w:t>
      </w:r>
      <w:r>
        <w:t>If access is deniable we will provide you with reasons in accordance with the Law.</w:t>
      </w:r>
      <w:r>
        <w:rPr>
          <w:spacing w:val="40"/>
        </w:rPr>
        <w:t xml:space="preserve"> </w:t>
      </w:r>
      <w:r>
        <w:t>If access is provided a reasonable fee may be charged for the time and other costs incurred in providing access.</w:t>
      </w:r>
      <w:r>
        <w:rPr>
          <w:spacing w:val="40"/>
        </w:rPr>
        <w:t xml:space="preserve"> </w:t>
      </w:r>
      <w:r>
        <w:t>Individuals may apply for access to the personal information held about them by application to the Diocesan Registrar.</w:t>
      </w:r>
    </w:p>
    <w:p w14:paraId="090DAA20" w14:textId="77777777" w:rsidR="00FD5C2D" w:rsidRDefault="00FD5C2D">
      <w:pPr>
        <w:pStyle w:val="BodyText"/>
        <w:rPr>
          <w:sz w:val="26"/>
        </w:rPr>
      </w:pPr>
    </w:p>
    <w:p w14:paraId="090DAA21" w14:textId="77777777" w:rsidR="00FD5C2D" w:rsidRDefault="00FD5C2D">
      <w:pPr>
        <w:pStyle w:val="BodyText"/>
        <w:rPr>
          <w:sz w:val="22"/>
        </w:rPr>
      </w:pPr>
    </w:p>
    <w:p w14:paraId="090DAA22" w14:textId="77777777" w:rsidR="00FD5C2D" w:rsidRDefault="00641F8D">
      <w:pPr>
        <w:pStyle w:val="ListParagraph"/>
        <w:numPr>
          <w:ilvl w:val="0"/>
          <w:numId w:val="1"/>
        </w:numPr>
        <w:tabs>
          <w:tab w:val="left" w:pos="402"/>
        </w:tabs>
        <w:ind w:hanging="301"/>
        <w:jc w:val="both"/>
        <w:rPr>
          <w:b/>
          <w:sz w:val="24"/>
        </w:rPr>
      </w:pPr>
      <w:r>
        <w:rPr>
          <w:b/>
          <w:spacing w:val="-2"/>
          <w:sz w:val="24"/>
        </w:rPr>
        <w:t>Identifiers</w:t>
      </w:r>
    </w:p>
    <w:p w14:paraId="090DAA23" w14:textId="77777777" w:rsidR="00FD5C2D" w:rsidRDefault="00641F8D">
      <w:pPr>
        <w:pStyle w:val="BodyText"/>
        <w:ind w:left="101" w:right="977"/>
        <w:jc w:val="both"/>
      </w:pPr>
      <w:r>
        <w:t>Identifiers</w:t>
      </w:r>
      <w:r>
        <w:rPr>
          <w:spacing w:val="-13"/>
        </w:rPr>
        <w:t xml:space="preserve"> </w:t>
      </w:r>
      <w:r>
        <w:t>that</w:t>
      </w:r>
      <w:r>
        <w:rPr>
          <w:spacing w:val="-13"/>
        </w:rPr>
        <w:t xml:space="preserve"> </w:t>
      </w:r>
      <w:r>
        <w:t>have</w:t>
      </w:r>
      <w:r>
        <w:rPr>
          <w:spacing w:val="-12"/>
        </w:rPr>
        <w:t xml:space="preserve"> </w:t>
      </w:r>
      <w:r>
        <w:t>been</w:t>
      </w:r>
      <w:r>
        <w:rPr>
          <w:spacing w:val="-11"/>
        </w:rPr>
        <w:t xml:space="preserve"> </w:t>
      </w:r>
      <w:r>
        <w:t>assigned</w:t>
      </w:r>
      <w:r>
        <w:rPr>
          <w:spacing w:val="-13"/>
        </w:rPr>
        <w:t xml:space="preserve"> </w:t>
      </w:r>
      <w:r>
        <w:t>by</w:t>
      </w:r>
      <w:r>
        <w:rPr>
          <w:spacing w:val="-11"/>
        </w:rPr>
        <w:t xml:space="preserve"> </w:t>
      </w:r>
      <w:r>
        <w:t>a</w:t>
      </w:r>
      <w:r>
        <w:rPr>
          <w:spacing w:val="-14"/>
        </w:rPr>
        <w:t xml:space="preserve"> </w:t>
      </w:r>
      <w:r>
        <w:t>Commonwealth</w:t>
      </w:r>
      <w:r>
        <w:rPr>
          <w:spacing w:val="-13"/>
        </w:rPr>
        <w:t xml:space="preserve"> </w:t>
      </w:r>
      <w:r>
        <w:t>Government</w:t>
      </w:r>
      <w:r>
        <w:rPr>
          <w:spacing w:val="-13"/>
        </w:rPr>
        <w:t xml:space="preserve"> </w:t>
      </w:r>
      <w:r>
        <w:t>agency</w:t>
      </w:r>
      <w:r>
        <w:rPr>
          <w:spacing w:val="-11"/>
        </w:rPr>
        <w:t xml:space="preserve"> </w:t>
      </w:r>
      <w:r>
        <w:t>(</w:t>
      </w:r>
      <w:proofErr w:type="spellStart"/>
      <w:r>
        <w:t>eg</w:t>
      </w:r>
      <w:proofErr w:type="spellEnd"/>
      <w:r>
        <w:rPr>
          <w:spacing w:val="-13"/>
        </w:rPr>
        <w:t xml:space="preserve"> </w:t>
      </w:r>
      <w:r>
        <w:t>Tax</w:t>
      </w:r>
      <w:r>
        <w:rPr>
          <w:spacing w:val="-11"/>
        </w:rPr>
        <w:t xml:space="preserve"> </w:t>
      </w:r>
      <w:r>
        <w:t>File Number, Medicare number, Pension number etc.) will not be adopted, used or disclosed except where required by law (</w:t>
      </w:r>
      <w:proofErr w:type="spellStart"/>
      <w:r>
        <w:t>eg</w:t>
      </w:r>
      <w:proofErr w:type="spellEnd"/>
      <w:r>
        <w:t xml:space="preserve"> in the case of a Contract).</w:t>
      </w:r>
    </w:p>
    <w:p w14:paraId="090DAA24" w14:textId="77777777" w:rsidR="00FD5C2D" w:rsidRDefault="00FD5C2D">
      <w:pPr>
        <w:pStyle w:val="BodyText"/>
        <w:rPr>
          <w:sz w:val="26"/>
        </w:rPr>
      </w:pPr>
    </w:p>
    <w:p w14:paraId="090DAA25" w14:textId="77777777" w:rsidR="00FD5C2D" w:rsidRDefault="00FD5C2D">
      <w:pPr>
        <w:pStyle w:val="BodyText"/>
        <w:rPr>
          <w:sz w:val="22"/>
        </w:rPr>
      </w:pPr>
    </w:p>
    <w:p w14:paraId="090DAA26" w14:textId="77777777" w:rsidR="00FD5C2D" w:rsidRDefault="00641F8D">
      <w:pPr>
        <w:pStyle w:val="ListParagraph"/>
        <w:numPr>
          <w:ilvl w:val="0"/>
          <w:numId w:val="1"/>
        </w:numPr>
        <w:tabs>
          <w:tab w:val="left" w:pos="402"/>
        </w:tabs>
        <w:ind w:hanging="301"/>
        <w:jc w:val="both"/>
        <w:rPr>
          <w:b/>
          <w:sz w:val="24"/>
        </w:rPr>
      </w:pPr>
      <w:r>
        <w:rPr>
          <w:b/>
          <w:spacing w:val="-2"/>
          <w:sz w:val="24"/>
        </w:rPr>
        <w:t>Anonymity</w:t>
      </w:r>
    </w:p>
    <w:p w14:paraId="090DAA27" w14:textId="77777777" w:rsidR="00FD5C2D" w:rsidRDefault="00641F8D">
      <w:pPr>
        <w:pStyle w:val="BodyText"/>
        <w:ind w:left="101" w:right="977"/>
        <w:jc w:val="both"/>
      </w:pPr>
      <w:r>
        <w:t xml:space="preserve">Individuals are given the option to interact with the </w:t>
      </w:r>
      <w:r>
        <w:rPr>
          <w:b/>
        </w:rPr>
        <w:t xml:space="preserve">Parish Council </w:t>
      </w:r>
      <w:r>
        <w:t>anonymously whenever it is lawful and practicable to do so.</w:t>
      </w:r>
    </w:p>
    <w:p w14:paraId="090DAA28" w14:textId="77777777" w:rsidR="00FD5C2D" w:rsidRDefault="00FD5C2D">
      <w:pPr>
        <w:pStyle w:val="BodyText"/>
        <w:rPr>
          <w:sz w:val="26"/>
        </w:rPr>
      </w:pPr>
    </w:p>
    <w:p w14:paraId="090DAA29" w14:textId="77777777" w:rsidR="00FD5C2D" w:rsidRDefault="00FD5C2D">
      <w:pPr>
        <w:pStyle w:val="BodyText"/>
        <w:rPr>
          <w:sz w:val="22"/>
        </w:rPr>
      </w:pPr>
    </w:p>
    <w:p w14:paraId="090DAA2A" w14:textId="77777777" w:rsidR="00FD5C2D" w:rsidRDefault="00641F8D">
      <w:pPr>
        <w:pStyle w:val="ListParagraph"/>
        <w:numPr>
          <w:ilvl w:val="0"/>
          <w:numId w:val="1"/>
        </w:numPr>
        <w:tabs>
          <w:tab w:val="left" w:pos="402"/>
        </w:tabs>
        <w:ind w:hanging="301"/>
        <w:jc w:val="both"/>
        <w:rPr>
          <w:b/>
          <w:sz w:val="24"/>
        </w:rPr>
      </w:pPr>
      <w:r>
        <w:rPr>
          <w:b/>
          <w:sz w:val="24"/>
        </w:rPr>
        <w:t>Transborder</w:t>
      </w:r>
      <w:r>
        <w:rPr>
          <w:b/>
          <w:spacing w:val="-3"/>
          <w:sz w:val="24"/>
        </w:rPr>
        <w:t xml:space="preserve"> </w:t>
      </w:r>
      <w:r>
        <w:rPr>
          <w:b/>
          <w:sz w:val="24"/>
        </w:rPr>
        <w:t>data</w:t>
      </w:r>
      <w:r>
        <w:rPr>
          <w:b/>
          <w:spacing w:val="-2"/>
          <w:sz w:val="24"/>
        </w:rPr>
        <w:t xml:space="preserve"> </w:t>
      </w:r>
      <w:r>
        <w:rPr>
          <w:b/>
          <w:spacing w:val="-4"/>
          <w:sz w:val="24"/>
        </w:rPr>
        <w:t>flows</w:t>
      </w:r>
    </w:p>
    <w:p w14:paraId="090DAA2B" w14:textId="77777777" w:rsidR="00FD5C2D" w:rsidRDefault="00641F8D">
      <w:pPr>
        <w:pStyle w:val="BodyText"/>
        <w:ind w:left="101" w:right="977"/>
        <w:jc w:val="both"/>
      </w:pPr>
      <w:r>
        <w:t xml:space="preserve">The </w:t>
      </w:r>
      <w:r>
        <w:rPr>
          <w:b/>
        </w:rPr>
        <w:t xml:space="preserve">Parish Council </w:t>
      </w:r>
      <w:r>
        <w:t>will only transfer personal information to a recipient in a foreign country in circumstances where the information will have the appropriate protection.</w:t>
      </w:r>
    </w:p>
    <w:p w14:paraId="090DAA2C" w14:textId="77777777" w:rsidR="00FD5C2D" w:rsidRDefault="00FD5C2D">
      <w:pPr>
        <w:pStyle w:val="BodyText"/>
        <w:rPr>
          <w:sz w:val="26"/>
        </w:rPr>
      </w:pPr>
    </w:p>
    <w:p w14:paraId="090DAA2D" w14:textId="77777777" w:rsidR="00FD5C2D" w:rsidRDefault="00FD5C2D">
      <w:pPr>
        <w:pStyle w:val="BodyText"/>
        <w:rPr>
          <w:sz w:val="22"/>
        </w:rPr>
      </w:pPr>
    </w:p>
    <w:p w14:paraId="090DAA2E" w14:textId="77777777" w:rsidR="00FD5C2D" w:rsidRDefault="00641F8D">
      <w:pPr>
        <w:pStyle w:val="ListParagraph"/>
        <w:numPr>
          <w:ilvl w:val="0"/>
          <w:numId w:val="1"/>
        </w:numPr>
        <w:tabs>
          <w:tab w:val="left" w:pos="522"/>
        </w:tabs>
        <w:ind w:left="521" w:hanging="421"/>
        <w:jc w:val="both"/>
        <w:rPr>
          <w:b/>
          <w:sz w:val="24"/>
        </w:rPr>
      </w:pPr>
      <w:r>
        <w:rPr>
          <w:b/>
          <w:sz w:val="24"/>
        </w:rPr>
        <w:t>Sensitive</w:t>
      </w:r>
      <w:r>
        <w:rPr>
          <w:b/>
          <w:spacing w:val="-3"/>
          <w:sz w:val="24"/>
        </w:rPr>
        <w:t xml:space="preserve"> </w:t>
      </w:r>
      <w:r>
        <w:rPr>
          <w:b/>
          <w:spacing w:val="-2"/>
          <w:sz w:val="24"/>
        </w:rPr>
        <w:t>information</w:t>
      </w:r>
    </w:p>
    <w:p w14:paraId="090DAA2F" w14:textId="77777777" w:rsidR="00FD5C2D" w:rsidRDefault="00641F8D">
      <w:pPr>
        <w:pStyle w:val="BodyText"/>
        <w:ind w:left="101" w:right="975"/>
        <w:jc w:val="both"/>
      </w:pPr>
      <w:r>
        <w:t>Sensitive</w:t>
      </w:r>
      <w:r>
        <w:rPr>
          <w:spacing w:val="-12"/>
        </w:rPr>
        <w:t xml:space="preserve"> </w:t>
      </w:r>
      <w:r>
        <w:t>information</w:t>
      </w:r>
      <w:r>
        <w:rPr>
          <w:spacing w:val="-11"/>
        </w:rPr>
        <w:t xml:space="preserve"> </w:t>
      </w:r>
      <w:r>
        <w:t>will</w:t>
      </w:r>
      <w:r>
        <w:rPr>
          <w:spacing w:val="-10"/>
        </w:rPr>
        <w:t xml:space="preserve"> </w:t>
      </w:r>
      <w:r>
        <w:t>not</w:t>
      </w:r>
      <w:r>
        <w:rPr>
          <w:spacing w:val="-10"/>
        </w:rPr>
        <w:t xml:space="preserve"> </w:t>
      </w:r>
      <w:r>
        <w:t>be</w:t>
      </w:r>
      <w:r>
        <w:rPr>
          <w:spacing w:val="-12"/>
        </w:rPr>
        <w:t xml:space="preserve"> </w:t>
      </w:r>
      <w:r>
        <w:t>collected</w:t>
      </w:r>
      <w:r>
        <w:rPr>
          <w:spacing w:val="-11"/>
        </w:rPr>
        <w:t xml:space="preserve"> </w:t>
      </w:r>
      <w:r>
        <w:t>unless</w:t>
      </w:r>
      <w:r>
        <w:rPr>
          <w:spacing w:val="-10"/>
        </w:rPr>
        <w:t xml:space="preserve"> </w:t>
      </w:r>
      <w:r>
        <w:t>a</w:t>
      </w:r>
      <w:r>
        <w:rPr>
          <w:spacing w:val="-14"/>
        </w:rPr>
        <w:t xml:space="preserve"> </w:t>
      </w:r>
      <w:r>
        <w:t>person</w:t>
      </w:r>
      <w:r>
        <w:rPr>
          <w:spacing w:val="-11"/>
        </w:rPr>
        <w:t xml:space="preserve"> </w:t>
      </w:r>
      <w:r>
        <w:t>has</w:t>
      </w:r>
      <w:r>
        <w:rPr>
          <w:spacing w:val="-10"/>
        </w:rPr>
        <w:t xml:space="preserve"> </w:t>
      </w:r>
      <w:r>
        <w:t>consented</w:t>
      </w:r>
      <w:r>
        <w:rPr>
          <w:spacing w:val="-11"/>
        </w:rPr>
        <w:t xml:space="preserve"> </w:t>
      </w:r>
      <w:r>
        <w:t>to</w:t>
      </w:r>
      <w:r>
        <w:rPr>
          <w:spacing w:val="-11"/>
        </w:rPr>
        <w:t xml:space="preserve"> </w:t>
      </w:r>
      <w:r>
        <w:t>its</w:t>
      </w:r>
      <w:r>
        <w:rPr>
          <w:spacing w:val="-10"/>
        </w:rPr>
        <w:t xml:space="preserve"> </w:t>
      </w:r>
      <w:r>
        <w:t>collection, it is required by law, or the collection is necessary to prevent or lessen a serious and imminent threat to the life or health of any other individual.</w:t>
      </w:r>
    </w:p>
    <w:sectPr w:rsidR="00FD5C2D">
      <w:pgSz w:w="11910" w:h="16840"/>
      <w:pgMar w:top="1300" w:right="720" w:bottom="1380" w:left="1600" w:header="687" w:footer="11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7FC82" w14:textId="77777777" w:rsidR="0027406D" w:rsidRDefault="0027406D">
      <w:r>
        <w:separator/>
      </w:r>
    </w:p>
  </w:endnote>
  <w:endnote w:type="continuationSeparator" w:id="0">
    <w:p w14:paraId="6CD66259" w14:textId="77777777" w:rsidR="0027406D" w:rsidRDefault="0027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D306A" w14:textId="77777777" w:rsidR="0066169F" w:rsidRDefault="0066169F">
    <w:pPr>
      <w:pStyle w:val="BodyText"/>
      <w:spacing w:line="14" w:lineRule="auto"/>
      <w:rPr>
        <w:sz w:val="20"/>
      </w:rPr>
    </w:pPr>
    <w:r>
      <w:rPr>
        <w:noProof/>
      </w:rPr>
      <mc:AlternateContent>
        <mc:Choice Requires="wps">
          <w:drawing>
            <wp:anchor distT="0" distB="0" distL="114300" distR="114300" simplePos="0" relativeHeight="251663360" behindDoc="1" locked="0" layoutInCell="1" allowOverlap="1" wp14:anchorId="6CED2C8B" wp14:editId="61D2BDD1">
              <wp:simplePos x="0" y="0"/>
              <wp:positionH relativeFrom="page">
                <wp:posOffset>3665220</wp:posOffset>
              </wp:positionH>
              <wp:positionV relativeFrom="page">
                <wp:posOffset>9794240</wp:posOffset>
              </wp:positionV>
              <wp:extent cx="241300" cy="194310"/>
              <wp:effectExtent l="0" t="0" r="0" b="8890"/>
              <wp:wrapNone/>
              <wp:docPr id="141431485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2827D" w14:textId="77777777" w:rsidR="0066169F" w:rsidRDefault="0066169F">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D2C8B" id="_x0000_t202" coordsize="21600,21600" o:spt="202" path="m,l,21600r21600,l21600,xe">
              <v:stroke joinstyle="miter"/>
              <v:path gradientshapeok="t" o:connecttype="rect"/>
            </v:shapetype>
            <v:shape id="docshape2" o:spid="_x0000_s1031" type="#_x0000_t202" style="position:absolute;margin-left:288.6pt;margin-top:771.2pt;width:19pt;height:15.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" filled="f" stroked="f">
              <v:path arrowok="t"/>
              <v:textbox inset="0,0,0,0">
                <w:txbxContent>
                  <w:p w14:paraId="6C92827D" w14:textId="77777777" w:rsidR="0066169F" w:rsidRDefault="0066169F">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DAA39" w14:textId="77777777" w:rsidR="00FD5C2D" w:rsidRDefault="00173190">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090DAA3B" wp14:editId="130C3C13">
              <wp:simplePos x="0" y="0"/>
              <wp:positionH relativeFrom="page">
                <wp:posOffset>3665220</wp:posOffset>
              </wp:positionH>
              <wp:positionV relativeFrom="page">
                <wp:posOffset>9794240</wp:posOffset>
              </wp:positionV>
              <wp:extent cx="241300" cy="194310"/>
              <wp:effectExtent l="0" t="0" r="0" b="8890"/>
              <wp:wrapNone/>
              <wp:docPr id="59565839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DAA43" w14:textId="77777777" w:rsidR="00FD5C2D" w:rsidRDefault="00641F8D">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DAA3B" id="_x0000_t202" coordsize="21600,21600" o:spt="202" path="m,l,21600r21600,l21600,xe">
              <v:stroke joinstyle="miter"/>
              <v:path gradientshapeok="t" o:connecttype="rect"/>
            </v:shapetype>
            <v:shape id="_x0000_s1033" type="#_x0000_t202" style="position:absolute;margin-left:288.6pt;margin-top:771.2pt;width:19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" filled="f" stroked="f">
              <v:path arrowok="t"/>
              <v:textbox inset="0,0,0,0">
                <w:txbxContent>
                  <w:p w14:paraId="090DAA43" w14:textId="77777777" w:rsidR="00FD5C2D" w:rsidRDefault="00641F8D">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01642" w14:textId="77777777" w:rsidR="0027406D" w:rsidRDefault="0027406D">
      <w:r>
        <w:separator/>
      </w:r>
    </w:p>
  </w:footnote>
  <w:footnote w:type="continuationSeparator" w:id="0">
    <w:p w14:paraId="0F25B560" w14:textId="77777777" w:rsidR="0027406D" w:rsidRDefault="0027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4E0C8" w14:textId="77777777" w:rsidR="0066169F" w:rsidRDefault="0066169F">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4B956E7F" wp14:editId="3EBCD2BB">
              <wp:simplePos x="0" y="0"/>
              <wp:positionH relativeFrom="page">
                <wp:posOffset>1230630</wp:posOffset>
              </wp:positionH>
              <wp:positionV relativeFrom="page">
                <wp:posOffset>423545</wp:posOffset>
              </wp:positionV>
              <wp:extent cx="5262880" cy="415925"/>
              <wp:effectExtent l="0" t="0" r="7620" b="3175"/>
              <wp:wrapNone/>
              <wp:docPr id="212142229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62880"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98510" w14:textId="77777777" w:rsidR="0066169F" w:rsidRDefault="0066169F">
                          <w:pPr>
                            <w:spacing w:line="207" w:lineRule="exact"/>
                            <w:ind w:right="18"/>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56E7F" id="_x0000_t202" coordsize="21600,21600" o:spt="202" path="m,l,21600r21600,l21600,xe">
              <v:stroke joinstyle="miter"/>
              <v:path gradientshapeok="t" o:connecttype="rect"/>
            </v:shapetype>
            <v:shape id="docshape1" o:spid="_x0000_s1030" type="#_x0000_t202" style="position:absolute;margin-left:96.9pt;margin-top:33.35pt;width:414.4pt;height:32.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" filled="f" stroked="f">
              <v:path arrowok="t"/>
              <v:textbox inset="0,0,0,0">
                <w:txbxContent>
                  <w:p w14:paraId="10998510" w14:textId="77777777" w:rsidR="0066169F" w:rsidRDefault="0066169F">
                    <w:pPr>
                      <w:spacing w:line="207" w:lineRule="exact"/>
                      <w:ind w:right="18"/>
                      <w:jc w:val="right"/>
                      <w:rPr>
                        <w:sz w:val="18"/>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DAA38" w14:textId="77777777" w:rsidR="00FD5C2D" w:rsidRDefault="00173190">
    <w:pPr>
      <w:pStyle w:val="BodyText"/>
      <w:spacing w:line="14" w:lineRule="auto"/>
      <w:rPr>
        <w:sz w:val="20"/>
      </w:rPr>
    </w:pPr>
    <w:r>
      <w:rPr>
        <w:noProof/>
      </w:rPr>
      <mc:AlternateContent>
        <mc:Choice Requires="wps">
          <w:drawing>
            <wp:anchor distT="0" distB="0" distL="114300" distR="114300" simplePos="0" relativeHeight="251655168" behindDoc="1" locked="0" layoutInCell="1" allowOverlap="1" wp14:anchorId="090DAA3A" wp14:editId="308C57AC">
              <wp:simplePos x="0" y="0"/>
              <wp:positionH relativeFrom="page">
                <wp:posOffset>1230630</wp:posOffset>
              </wp:positionH>
              <wp:positionV relativeFrom="page">
                <wp:posOffset>423545</wp:posOffset>
              </wp:positionV>
              <wp:extent cx="5262880" cy="415925"/>
              <wp:effectExtent l="0" t="0" r="7620" b="3175"/>
              <wp:wrapNone/>
              <wp:docPr id="20248683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62880"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DAA42" w14:textId="01574A48" w:rsidR="00FD5C2D" w:rsidRDefault="00FD5C2D">
                          <w:pPr>
                            <w:spacing w:line="207" w:lineRule="exact"/>
                            <w:ind w:right="18"/>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DAA3A" id="_x0000_t202" coordsize="21600,21600" o:spt="202" path="m,l,21600r21600,l21600,xe">
              <v:stroke joinstyle="miter"/>
              <v:path gradientshapeok="t" o:connecttype="rect"/>
            </v:shapetype>
            <v:shape id="_x0000_s1032" type="#_x0000_t202" style="position:absolute;margin-left:96.9pt;margin-top:33.35pt;width:414.4pt;height:32.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" filled="f" stroked="f">
              <v:path arrowok="t"/>
              <v:textbox inset="0,0,0,0">
                <w:txbxContent>
                  <w:p w14:paraId="090DAA42" w14:textId="01574A48" w:rsidR="00FD5C2D" w:rsidRDefault="00FD5C2D">
                    <w:pPr>
                      <w:spacing w:line="207" w:lineRule="exact"/>
                      <w:ind w:right="18"/>
                      <w:jc w:val="right"/>
                      <w:rPr>
                        <w:sz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4D16"/>
    <w:multiLevelType w:val="hybridMultilevel"/>
    <w:tmpl w:val="34C2812A"/>
    <w:lvl w:ilvl="0" w:tplc="CD48D0CE">
      <w:numFmt w:val="bullet"/>
      <w:lvlText w:val=""/>
      <w:lvlJc w:val="left"/>
      <w:pPr>
        <w:ind w:left="821" w:hanging="360"/>
      </w:pPr>
      <w:rPr>
        <w:rFonts w:ascii="Symbol" w:eastAsia="Symbol" w:hAnsi="Symbol" w:cs="Symbol" w:hint="default"/>
        <w:b w:val="0"/>
        <w:bCs w:val="0"/>
        <w:i w:val="0"/>
        <w:iCs w:val="0"/>
        <w:w w:val="100"/>
        <w:sz w:val="24"/>
        <w:szCs w:val="24"/>
        <w:lang w:val="en-US" w:eastAsia="en-US" w:bidi="ar-SA"/>
      </w:rPr>
    </w:lvl>
    <w:lvl w:ilvl="1" w:tplc="151659AC">
      <w:numFmt w:val="bullet"/>
      <w:lvlText w:val="•"/>
      <w:lvlJc w:val="left"/>
      <w:pPr>
        <w:ind w:left="1696" w:hanging="360"/>
      </w:pPr>
      <w:rPr>
        <w:rFonts w:hint="default"/>
        <w:lang w:val="en-US" w:eastAsia="en-US" w:bidi="ar-SA"/>
      </w:rPr>
    </w:lvl>
    <w:lvl w:ilvl="2" w:tplc="9C2CC750">
      <w:numFmt w:val="bullet"/>
      <w:lvlText w:val="•"/>
      <w:lvlJc w:val="left"/>
      <w:pPr>
        <w:ind w:left="2572" w:hanging="360"/>
      </w:pPr>
      <w:rPr>
        <w:rFonts w:hint="default"/>
        <w:lang w:val="en-US" w:eastAsia="en-US" w:bidi="ar-SA"/>
      </w:rPr>
    </w:lvl>
    <w:lvl w:ilvl="3" w:tplc="BB66D94A">
      <w:numFmt w:val="bullet"/>
      <w:lvlText w:val="•"/>
      <w:lvlJc w:val="left"/>
      <w:pPr>
        <w:ind w:left="3449" w:hanging="360"/>
      </w:pPr>
      <w:rPr>
        <w:rFonts w:hint="default"/>
        <w:lang w:val="en-US" w:eastAsia="en-US" w:bidi="ar-SA"/>
      </w:rPr>
    </w:lvl>
    <w:lvl w:ilvl="4" w:tplc="9CD87274">
      <w:numFmt w:val="bullet"/>
      <w:lvlText w:val="•"/>
      <w:lvlJc w:val="left"/>
      <w:pPr>
        <w:ind w:left="4325" w:hanging="360"/>
      </w:pPr>
      <w:rPr>
        <w:rFonts w:hint="default"/>
        <w:lang w:val="en-US" w:eastAsia="en-US" w:bidi="ar-SA"/>
      </w:rPr>
    </w:lvl>
    <w:lvl w:ilvl="5" w:tplc="4E16F8D0">
      <w:numFmt w:val="bullet"/>
      <w:lvlText w:val="•"/>
      <w:lvlJc w:val="left"/>
      <w:pPr>
        <w:ind w:left="5202" w:hanging="360"/>
      </w:pPr>
      <w:rPr>
        <w:rFonts w:hint="default"/>
        <w:lang w:val="en-US" w:eastAsia="en-US" w:bidi="ar-SA"/>
      </w:rPr>
    </w:lvl>
    <w:lvl w:ilvl="6" w:tplc="EFBEE11C">
      <w:numFmt w:val="bullet"/>
      <w:lvlText w:val="•"/>
      <w:lvlJc w:val="left"/>
      <w:pPr>
        <w:ind w:left="6078" w:hanging="360"/>
      </w:pPr>
      <w:rPr>
        <w:rFonts w:hint="default"/>
        <w:lang w:val="en-US" w:eastAsia="en-US" w:bidi="ar-SA"/>
      </w:rPr>
    </w:lvl>
    <w:lvl w:ilvl="7" w:tplc="7E180522">
      <w:numFmt w:val="bullet"/>
      <w:lvlText w:val="•"/>
      <w:lvlJc w:val="left"/>
      <w:pPr>
        <w:ind w:left="6954" w:hanging="360"/>
      </w:pPr>
      <w:rPr>
        <w:rFonts w:hint="default"/>
        <w:lang w:val="en-US" w:eastAsia="en-US" w:bidi="ar-SA"/>
      </w:rPr>
    </w:lvl>
    <w:lvl w:ilvl="8" w:tplc="325098FE">
      <w:numFmt w:val="bullet"/>
      <w:lvlText w:val="•"/>
      <w:lvlJc w:val="left"/>
      <w:pPr>
        <w:ind w:left="7831" w:hanging="360"/>
      </w:pPr>
      <w:rPr>
        <w:rFonts w:hint="default"/>
        <w:lang w:val="en-US" w:eastAsia="en-US" w:bidi="ar-SA"/>
      </w:rPr>
    </w:lvl>
  </w:abstractNum>
  <w:abstractNum w:abstractNumId="1" w15:restartNumberingAfterBreak="0">
    <w:nsid w:val="03B973E6"/>
    <w:multiLevelType w:val="hybridMultilevel"/>
    <w:tmpl w:val="34B67714"/>
    <w:lvl w:ilvl="0" w:tplc="C6BA6FAC">
      <w:start w:val="2"/>
      <w:numFmt w:val="decimal"/>
      <w:lvlText w:val="%1."/>
      <w:lvlJc w:val="left"/>
      <w:pPr>
        <w:ind w:left="2103" w:hanging="300"/>
      </w:pPr>
      <w:rPr>
        <w:rFonts w:ascii="Times New Roman" w:eastAsia="Times New Roman" w:hAnsi="Times New Roman" w:cs="Times New Roman" w:hint="default"/>
        <w:b/>
        <w:bCs/>
        <w:i w:val="0"/>
        <w:iCs w:val="0"/>
        <w:w w:val="100"/>
        <w:sz w:val="24"/>
        <w:szCs w:val="24"/>
        <w:lang w:val="en-US" w:eastAsia="en-US" w:bidi="ar-SA"/>
      </w:rPr>
    </w:lvl>
    <w:lvl w:ilvl="1" w:tplc="81EA764C">
      <w:numFmt w:val="bullet"/>
      <w:lvlText w:val="•"/>
      <w:lvlJc w:val="left"/>
      <w:pPr>
        <w:ind w:left="2848" w:hanging="300"/>
      </w:pPr>
      <w:rPr>
        <w:rFonts w:hint="default"/>
        <w:lang w:val="en-US" w:eastAsia="en-US" w:bidi="ar-SA"/>
      </w:rPr>
    </w:lvl>
    <w:lvl w:ilvl="2" w:tplc="D9AE8CA4">
      <w:numFmt w:val="bullet"/>
      <w:lvlText w:val="•"/>
      <w:lvlJc w:val="left"/>
      <w:pPr>
        <w:ind w:left="3596" w:hanging="300"/>
      </w:pPr>
      <w:rPr>
        <w:rFonts w:hint="default"/>
        <w:lang w:val="en-US" w:eastAsia="en-US" w:bidi="ar-SA"/>
      </w:rPr>
    </w:lvl>
    <w:lvl w:ilvl="3" w:tplc="0778C8C6">
      <w:numFmt w:val="bullet"/>
      <w:lvlText w:val="•"/>
      <w:lvlJc w:val="left"/>
      <w:pPr>
        <w:ind w:left="4345" w:hanging="300"/>
      </w:pPr>
      <w:rPr>
        <w:rFonts w:hint="default"/>
        <w:lang w:val="en-US" w:eastAsia="en-US" w:bidi="ar-SA"/>
      </w:rPr>
    </w:lvl>
    <w:lvl w:ilvl="4" w:tplc="C7FEEDD4">
      <w:numFmt w:val="bullet"/>
      <w:lvlText w:val="•"/>
      <w:lvlJc w:val="left"/>
      <w:pPr>
        <w:ind w:left="5093" w:hanging="300"/>
      </w:pPr>
      <w:rPr>
        <w:rFonts w:hint="default"/>
        <w:lang w:val="en-US" w:eastAsia="en-US" w:bidi="ar-SA"/>
      </w:rPr>
    </w:lvl>
    <w:lvl w:ilvl="5" w:tplc="6D6C6216">
      <w:numFmt w:val="bullet"/>
      <w:lvlText w:val="•"/>
      <w:lvlJc w:val="left"/>
      <w:pPr>
        <w:ind w:left="5842" w:hanging="300"/>
      </w:pPr>
      <w:rPr>
        <w:rFonts w:hint="default"/>
        <w:lang w:val="en-US" w:eastAsia="en-US" w:bidi="ar-SA"/>
      </w:rPr>
    </w:lvl>
    <w:lvl w:ilvl="6" w:tplc="56EAADE0">
      <w:numFmt w:val="bullet"/>
      <w:lvlText w:val="•"/>
      <w:lvlJc w:val="left"/>
      <w:pPr>
        <w:ind w:left="6590" w:hanging="300"/>
      </w:pPr>
      <w:rPr>
        <w:rFonts w:hint="default"/>
        <w:lang w:val="en-US" w:eastAsia="en-US" w:bidi="ar-SA"/>
      </w:rPr>
    </w:lvl>
    <w:lvl w:ilvl="7" w:tplc="F12EF8A6">
      <w:numFmt w:val="bullet"/>
      <w:lvlText w:val="•"/>
      <w:lvlJc w:val="left"/>
      <w:pPr>
        <w:ind w:left="7338" w:hanging="300"/>
      </w:pPr>
      <w:rPr>
        <w:rFonts w:hint="default"/>
        <w:lang w:val="en-US" w:eastAsia="en-US" w:bidi="ar-SA"/>
      </w:rPr>
    </w:lvl>
    <w:lvl w:ilvl="8" w:tplc="98DCE05E">
      <w:numFmt w:val="bullet"/>
      <w:lvlText w:val="•"/>
      <w:lvlJc w:val="left"/>
      <w:pPr>
        <w:ind w:left="8087" w:hanging="300"/>
      </w:pPr>
      <w:rPr>
        <w:rFonts w:hint="default"/>
        <w:lang w:val="en-US" w:eastAsia="en-US" w:bidi="ar-SA"/>
      </w:rPr>
    </w:lvl>
  </w:abstractNum>
  <w:abstractNum w:abstractNumId="2" w15:restartNumberingAfterBreak="0">
    <w:nsid w:val="085725A4"/>
    <w:multiLevelType w:val="multilevel"/>
    <w:tmpl w:val="9222BAD4"/>
    <w:lvl w:ilvl="0">
      <w:start w:val="1"/>
      <w:numFmt w:val="decimal"/>
      <w:lvlText w:val="%1."/>
      <w:lvlJc w:val="left"/>
      <w:pPr>
        <w:ind w:left="809" w:hanging="708"/>
      </w:pPr>
      <w:rPr>
        <w:rFonts w:ascii="Times New Roman" w:eastAsia="Times New Roman" w:hAnsi="Times New Roman" w:cs="Times New Roman" w:hint="default"/>
        <w:b/>
        <w:bCs/>
        <w:i w:val="0"/>
        <w:iCs w:val="0"/>
        <w:spacing w:val="0"/>
        <w:w w:val="100"/>
        <w:sz w:val="28"/>
        <w:szCs w:val="28"/>
        <w:lang w:val="en-US" w:eastAsia="en-US" w:bidi="ar-SA"/>
      </w:rPr>
    </w:lvl>
    <w:lvl w:ilvl="1">
      <w:start w:val="1"/>
      <w:numFmt w:val="decimal"/>
      <w:lvlText w:val="%1.%2"/>
      <w:lvlJc w:val="left"/>
      <w:pPr>
        <w:ind w:left="1541" w:hanging="720"/>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2369" w:hanging="850"/>
      </w:pPr>
      <w:rPr>
        <w:rFonts w:ascii="Times New Roman" w:eastAsia="Times New Roman" w:hAnsi="Times New Roman" w:cs="Times New Roman" w:hint="default"/>
        <w:b/>
        <w:bCs/>
        <w:i w:val="0"/>
        <w:iCs w:val="0"/>
        <w:w w:val="100"/>
        <w:sz w:val="24"/>
        <w:szCs w:val="24"/>
        <w:lang w:val="en-US" w:eastAsia="en-US" w:bidi="ar-SA"/>
      </w:rPr>
    </w:lvl>
    <w:lvl w:ilvl="3">
      <w:numFmt w:val="bullet"/>
      <w:lvlText w:val=""/>
      <w:lvlJc w:val="left"/>
      <w:pPr>
        <w:ind w:left="2698" w:hanging="360"/>
      </w:pPr>
      <w:rPr>
        <w:rFonts w:ascii="Symbol" w:eastAsia="Symbol" w:hAnsi="Symbol" w:cs="Symbol" w:hint="default"/>
        <w:b w:val="0"/>
        <w:bCs w:val="0"/>
        <w:i w:val="0"/>
        <w:iCs w:val="0"/>
        <w:w w:val="100"/>
        <w:sz w:val="24"/>
        <w:szCs w:val="24"/>
        <w:lang w:val="en-US" w:eastAsia="en-US" w:bidi="ar-SA"/>
      </w:rPr>
    </w:lvl>
    <w:lvl w:ilvl="4">
      <w:numFmt w:val="bullet"/>
      <w:lvlText w:val="•"/>
      <w:lvlJc w:val="left"/>
      <w:pPr>
        <w:ind w:left="3683" w:hanging="360"/>
      </w:pPr>
      <w:rPr>
        <w:rFonts w:hint="default"/>
        <w:lang w:val="en-US" w:eastAsia="en-US" w:bidi="ar-SA"/>
      </w:rPr>
    </w:lvl>
    <w:lvl w:ilvl="5">
      <w:numFmt w:val="bullet"/>
      <w:lvlText w:val="•"/>
      <w:lvlJc w:val="left"/>
      <w:pPr>
        <w:ind w:left="4666" w:hanging="360"/>
      </w:pPr>
      <w:rPr>
        <w:rFonts w:hint="default"/>
        <w:lang w:val="en-US" w:eastAsia="en-US" w:bidi="ar-SA"/>
      </w:rPr>
    </w:lvl>
    <w:lvl w:ilvl="6">
      <w:numFmt w:val="bullet"/>
      <w:lvlText w:val="•"/>
      <w:lvlJc w:val="left"/>
      <w:pPr>
        <w:ind w:left="5650" w:hanging="360"/>
      </w:pPr>
      <w:rPr>
        <w:rFonts w:hint="default"/>
        <w:lang w:val="en-US" w:eastAsia="en-US" w:bidi="ar-SA"/>
      </w:rPr>
    </w:lvl>
    <w:lvl w:ilvl="7">
      <w:numFmt w:val="bullet"/>
      <w:lvlText w:val="•"/>
      <w:lvlJc w:val="left"/>
      <w:pPr>
        <w:ind w:left="6633" w:hanging="360"/>
      </w:pPr>
      <w:rPr>
        <w:rFonts w:hint="default"/>
        <w:lang w:val="en-US" w:eastAsia="en-US" w:bidi="ar-SA"/>
      </w:rPr>
    </w:lvl>
    <w:lvl w:ilvl="8">
      <w:numFmt w:val="bullet"/>
      <w:lvlText w:val="•"/>
      <w:lvlJc w:val="left"/>
      <w:pPr>
        <w:ind w:left="7617" w:hanging="360"/>
      </w:pPr>
      <w:rPr>
        <w:rFonts w:hint="default"/>
        <w:lang w:val="en-US" w:eastAsia="en-US" w:bidi="ar-SA"/>
      </w:rPr>
    </w:lvl>
  </w:abstractNum>
  <w:abstractNum w:abstractNumId="3" w15:restartNumberingAfterBreak="0">
    <w:nsid w:val="13195142"/>
    <w:multiLevelType w:val="hybridMultilevel"/>
    <w:tmpl w:val="292CF68A"/>
    <w:lvl w:ilvl="0" w:tplc="C57E025E">
      <w:start w:val="1"/>
      <w:numFmt w:val="lowerLetter"/>
      <w:lvlText w:val="%1)"/>
      <w:lvlJc w:val="left"/>
      <w:pPr>
        <w:ind w:left="18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2EB42C90">
      <w:numFmt w:val="bullet"/>
      <w:lvlText w:val="•"/>
      <w:lvlJc w:val="left"/>
      <w:pPr>
        <w:ind w:left="2650" w:hanging="360"/>
      </w:pPr>
      <w:rPr>
        <w:rFonts w:hint="default"/>
        <w:lang w:val="en-US" w:eastAsia="en-US" w:bidi="ar-SA"/>
      </w:rPr>
    </w:lvl>
    <w:lvl w:ilvl="2" w:tplc="0E2ADD7E">
      <w:numFmt w:val="bullet"/>
      <w:lvlText w:val="•"/>
      <w:lvlJc w:val="left"/>
      <w:pPr>
        <w:ind w:left="3420" w:hanging="360"/>
      </w:pPr>
      <w:rPr>
        <w:rFonts w:hint="default"/>
        <w:lang w:val="en-US" w:eastAsia="en-US" w:bidi="ar-SA"/>
      </w:rPr>
    </w:lvl>
    <w:lvl w:ilvl="3" w:tplc="E1E0F892">
      <w:numFmt w:val="bullet"/>
      <w:lvlText w:val="•"/>
      <w:lvlJc w:val="left"/>
      <w:pPr>
        <w:ind w:left="4191" w:hanging="360"/>
      </w:pPr>
      <w:rPr>
        <w:rFonts w:hint="default"/>
        <w:lang w:val="en-US" w:eastAsia="en-US" w:bidi="ar-SA"/>
      </w:rPr>
    </w:lvl>
    <w:lvl w:ilvl="4" w:tplc="B98CAF8A">
      <w:numFmt w:val="bullet"/>
      <w:lvlText w:val="•"/>
      <w:lvlJc w:val="left"/>
      <w:pPr>
        <w:ind w:left="4961" w:hanging="360"/>
      </w:pPr>
      <w:rPr>
        <w:rFonts w:hint="default"/>
        <w:lang w:val="en-US" w:eastAsia="en-US" w:bidi="ar-SA"/>
      </w:rPr>
    </w:lvl>
    <w:lvl w:ilvl="5" w:tplc="E8604BE6">
      <w:numFmt w:val="bullet"/>
      <w:lvlText w:val="•"/>
      <w:lvlJc w:val="left"/>
      <w:pPr>
        <w:ind w:left="5732" w:hanging="360"/>
      </w:pPr>
      <w:rPr>
        <w:rFonts w:hint="default"/>
        <w:lang w:val="en-US" w:eastAsia="en-US" w:bidi="ar-SA"/>
      </w:rPr>
    </w:lvl>
    <w:lvl w:ilvl="6" w:tplc="23C49176">
      <w:numFmt w:val="bullet"/>
      <w:lvlText w:val="•"/>
      <w:lvlJc w:val="left"/>
      <w:pPr>
        <w:ind w:left="6502" w:hanging="360"/>
      </w:pPr>
      <w:rPr>
        <w:rFonts w:hint="default"/>
        <w:lang w:val="en-US" w:eastAsia="en-US" w:bidi="ar-SA"/>
      </w:rPr>
    </w:lvl>
    <w:lvl w:ilvl="7" w:tplc="D5F236EE">
      <w:numFmt w:val="bullet"/>
      <w:lvlText w:val="•"/>
      <w:lvlJc w:val="left"/>
      <w:pPr>
        <w:ind w:left="7272" w:hanging="360"/>
      </w:pPr>
      <w:rPr>
        <w:rFonts w:hint="default"/>
        <w:lang w:val="en-US" w:eastAsia="en-US" w:bidi="ar-SA"/>
      </w:rPr>
    </w:lvl>
    <w:lvl w:ilvl="8" w:tplc="9E02315E">
      <w:numFmt w:val="bullet"/>
      <w:lvlText w:val="•"/>
      <w:lvlJc w:val="left"/>
      <w:pPr>
        <w:ind w:left="8043" w:hanging="360"/>
      </w:pPr>
      <w:rPr>
        <w:rFonts w:hint="default"/>
        <w:lang w:val="en-US" w:eastAsia="en-US" w:bidi="ar-SA"/>
      </w:rPr>
    </w:lvl>
  </w:abstractNum>
  <w:abstractNum w:abstractNumId="4" w15:restartNumberingAfterBreak="0">
    <w:nsid w:val="19C67006"/>
    <w:multiLevelType w:val="hybridMultilevel"/>
    <w:tmpl w:val="E7FC59CE"/>
    <w:lvl w:ilvl="0" w:tplc="99444A42">
      <w:start w:val="1"/>
      <w:numFmt w:val="decimal"/>
      <w:lvlText w:val="%1."/>
      <w:lvlJc w:val="left"/>
      <w:pPr>
        <w:ind w:left="821" w:hanging="720"/>
        <w:jc w:val="right"/>
      </w:pPr>
      <w:rPr>
        <w:rFonts w:ascii="Times New Roman" w:eastAsia="Times New Roman" w:hAnsi="Times New Roman" w:cs="Times New Roman" w:hint="default"/>
        <w:b w:val="0"/>
        <w:bCs w:val="0"/>
        <w:i w:val="0"/>
        <w:iCs w:val="0"/>
        <w:w w:val="100"/>
        <w:sz w:val="24"/>
        <w:szCs w:val="24"/>
        <w:lang w:val="en-US" w:eastAsia="en-US" w:bidi="ar-SA"/>
      </w:rPr>
    </w:lvl>
    <w:lvl w:ilvl="1" w:tplc="37063B18">
      <w:numFmt w:val="bullet"/>
      <w:lvlText w:val="•"/>
      <w:lvlJc w:val="left"/>
      <w:pPr>
        <w:ind w:left="1696" w:hanging="720"/>
      </w:pPr>
      <w:rPr>
        <w:rFonts w:hint="default"/>
        <w:lang w:val="en-US" w:eastAsia="en-US" w:bidi="ar-SA"/>
      </w:rPr>
    </w:lvl>
    <w:lvl w:ilvl="2" w:tplc="8496128E">
      <w:numFmt w:val="bullet"/>
      <w:lvlText w:val="•"/>
      <w:lvlJc w:val="left"/>
      <w:pPr>
        <w:ind w:left="2572" w:hanging="720"/>
      </w:pPr>
      <w:rPr>
        <w:rFonts w:hint="default"/>
        <w:lang w:val="en-US" w:eastAsia="en-US" w:bidi="ar-SA"/>
      </w:rPr>
    </w:lvl>
    <w:lvl w:ilvl="3" w:tplc="33B285AC">
      <w:numFmt w:val="bullet"/>
      <w:lvlText w:val="•"/>
      <w:lvlJc w:val="left"/>
      <w:pPr>
        <w:ind w:left="3449" w:hanging="720"/>
      </w:pPr>
      <w:rPr>
        <w:rFonts w:hint="default"/>
        <w:lang w:val="en-US" w:eastAsia="en-US" w:bidi="ar-SA"/>
      </w:rPr>
    </w:lvl>
    <w:lvl w:ilvl="4" w:tplc="838C161C">
      <w:numFmt w:val="bullet"/>
      <w:lvlText w:val="•"/>
      <w:lvlJc w:val="left"/>
      <w:pPr>
        <w:ind w:left="4325" w:hanging="720"/>
      </w:pPr>
      <w:rPr>
        <w:rFonts w:hint="default"/>
        <w:lang w:val="en-US" w:eastAsia="en-US" w:bidi="ar-SA"/>
      </w:rPr>
    </w:lvl>
    <w:lvl w:ilvl="5" w:tplc="855A6FC6">
      <w:numFmt w:val="bullet"/>
      <w:lvlText w:val="•"/>
      <w:lvlJc w:val="left"/>
      <w:pPr>
        <w:ind w:left="5202" w:hanging="720"/>
      </w:pPr>
      <w:rPr>
        <w:rFonts w:hint="default"/>
        <w:lang w:val="en-US" w:eastAsia="en-US" w:bidi="ar-SA"/>
      </w:rPr>
    </w:lvl>
    <w:lvl w:ilvl="6" w:tplc="7BF29548">
      <w:numFmt w:val="bullet"/>
      <w:lvlText w:val="•"/>
      <w:lvlJc w:val="left"/>
      <w:pPr>
        <w:ind w:left="6078" w:hanging="720"/>
      </w:pPr>
      <w:rPr>
        <w:rFonts w:hint="default"/>
        <w:lang w:val="en-US" w:eastAsia="en-US" w:bidi="ar-SA"/>
      </w:rPr>
    </w:lvl>
    <w:lvl w:ilvl="7" w:tplc="60003B2E">
      <w:numFmt w:val="bullet"/>
      <w:lvlText w:val="•"/>
      <w:lvlJc w:val="left"/>
      <w:pPr>
        <w:ind w:left="6954" w:hanging="720"/>
      </w:pPr>
      <w:rPr>
        <w:rFonts w:hint="default"/>
        <w:lang w:val="en-US" w:eastAsia="en-US" w:bidi="ar-SA"/>
      </w:rPr>
    </w:lvl>
    <w:lvl w:ilvl="8" w:tplc="B4CC74DE">
      <w:numFmt w:val="bullet"/>
      <w:lvlText w:val="•"/>
      <w:lvlJc w:val="left"/>
      <w:pPr>
        <w:ind w:left="7831" w:hanging="720"/>
      </w:pPr>
      <w:rPr>
        <w:rFonts w:hint="default"/>
        <w:lang w:val="en-US" w:eastAsia="en-US" w:bidi="ar-SA"/>
      </w:rPr>
    </w:lvl>
  </w:abstractNum>
  <w:abstractNum w:abstractNumId="5" w15:restartNumberingAfterBreak="0">
    <w:nsid w:val="1A683A46"/>
    <w:multiLevelType w:val="hybridMultilevel"/>
    <w:tmpl w:val="87A40688"/>
    <w:lvl w:ilvl="0" w:tplc="0F220E96">
      <w:start w:val="1"/>
      <w:numFmt w:val="decimal"/>
      <w:lvlText w:val="%1."/>
      <w:lvlJc w:val="left"/>
      <w:pPr>
        <w:ind w:left="322" w:hanging="221"/>
      </w:pPr>
      <w:rPr>
        <w:rFonts w:hint="default"/>
        <w:w w:val="100"/>
        <w:u w:val="single" w:color="000000"/>
        <w:lang w:val="en-US" w:eastAsia="en-US" w:bidi="ar-SA"/>
      </w:rPr>
    </w:lvl>
    <w:lvl w:ilvl="1" w:tplc="07A24A24">
      <w:numFmt w:val="bullet"/>
      <w:lvlText w:val=""/>
      <w:lvlJc w:val="left"/>
      <w:pPr>
        <w:ind w:left="821" w:hanging="361"/>
      </w:pPr>
      <w:rPr>
        <w:rFonts w:ascii="Symbol" w:eastAsia="Symbol" w:hAnsi="Symbol" w:cs="Symbol" w:hint="default"/>
        <w:w w:val="100"/>
        <w:lang w:val="en-US" w:eastAsia="en-US" w:bidi="ar-SA"/>
      </w:rPr>
    </w:lvl>
    <w:lvl w:ilvl="2" w:tplc="C83E7E8C">
      <w:numFmt w:val="bullet"/>
      <w:lvlText w:val="•"/>
      <w:lvlJc w:val="left"/>
      <w:pPr>
        <w:ind w:left="820" w:hanging="361"/>
      </w:pPr>
      <w:rPr>
        <w:rFonts w:hint="default"/>
        <w:lang w:val="en-US" w:eastAsia="en-US" w:bidi="ar-SA"/>
      </w:rPr>
    </w:lvl>
    <w:lvl w:ilvl="3" w:tplc="406CF412">
      <w:numFmt w:val="bullet"/>
      <w:lvlText w:val="•"/>
      <w:lvlJc w:val="left"/>
      <w:pPr>
        <w:ind w:left="1915" w:hanging="361"/>
      </w:pPr>
      <w:rPr>
        <w:rFonts w:hint="default"/>
        <w:lang w:val="en-US" w:eastAsia="en-US" w:bidi="ar-SA"/>
      </w:rPr>
    </w:lvl>
    <w:lvl w:ilvl="4" w:tplc="0DBAFEDC">
      <w:numFmt w:val="bullet"/>
      <w:lvlText w:val="•"/>
      <w:lvlJc w:val="left"/>
      <w:pPr>
        <w:ind w:left="3011" w:hanging="361"/>
      </w:pPr>
      <w:rPr>
        <w:rFonts w:hint="default"/>
        <w:lang w:val="en-US" w:eastAsia="en-US" w:bidi="ar-SA"/>
      </w:rPr>
    </w:lvl>
    <w:lvl w:ilvl="5" w:tplc="C354E7DE">
      <w:numFmt w:val="bullet"/>
      <w:lvlText w:val="•"/>
      <w:lvlJc w:val="left"/>
      <w:pPr>
        <w:ind w:left="4106" w:hanging="361"/>
      </w:pPr>
      <w:rPr>
        <w:rFonts w:hint="default"/>
        <w:lang w:val="en-US" w:eastAsia="en-US" w:bidi="ar-SA"/>
      </w:rPr>
    </w:lvl>
    <w:lvl w:ilvl="6" w:tplc="BC06AB8E">
      <w:numFmt w:val="bullet"/>
      <w:lvlText w:val="•"/>
      <w:lvlJc w:val="left"/>
      <w:pPr>
        <w:ind w:left="5202" w:hanging="361"/>
      </w:pPr>
      <w:rPr>
        <w:rFonts w:hint="default"/>
        <w:lang w:val="en-US" w:eastAsia="en-US" w:bidi="ar-SA"/>
      </w:rPr>
    </w:lvl>
    <w:lvl w:ilvl="7" w:tplc="EDE87284">
      <w:numFmt w:val="bullet"/>
      <w:lvlText w:val="•"/>
      <w:lvlJc w:val="left"/>
      <w:pPr>
        <w:ind w:left="6297" w:hanging="361"/>
      </w:pPr>
      <w:rPr>
        <w:rFonts w:hint="default"/>
        <w:lang w:val="en-US" w:eastAsia="en-US" w:bidi="ar-SA"/>
      </w:rPr>
    </w:lvl>
    <w:lvl w:ilvl="8" w:tplc="99F498C6">
      <w:numFmt w:val="bullet"/>
      <w:lvlText w:val="•"/>
      <w:lvlJc w:val="left"/>
      <w:pPr>
        <w:ind w:left="7393" w:hanging="361"/>
      </w:pPr>
      <w:rPr>
        <w:rFonts w:hint="default"/>
        <w:lang w:val="en-US" w:eastAsia="en-US" w:bidi="ar-SA"/>
      </w:rPr>
    </w:lvl>
  </w:abstractNum>
  <w:abstractNum w:abstractNumId="6" w15:restartNumberingAfterBreak="0">
    <w:nsid w:val="1BB47472"/>
    <w:multiLevelType w:val="hybridMultilevel"/>
    <w:tmpl w:val="F89AE388"/>
    <w:lvl w:ilvl="0" w:tplc="6E68ECCC">
      <w:numFmt w:val="bullet"/>
      <w:lvlText w:val=""/>
      <w:lvlJc w:val="left"/>
      <w:pPr>
        <w:ind w:left="384" w:hanging="284"/>
      </w:pPr>
      <w:rPr>
        <w:rFonts w:ascii="Symbol" w:eastAsia="Symbol" w:hAnsi="Symbol" w:cs="Symbol" w:hint="default"/>
        <w:b w:val="0"/>
        <w:bCs w:val="0"/>
        <w:i w:val="0"/>
        <w:iCs w:val="0"/>
        <w:w w:val="100"/>
        <w:sz w:val="24"/>
        <w:szCs w:val="24"/>
        <w:lang w:val="en-US" w:eastAsia="en-US" w:bidi="ar-SA"/>
      </w:rPr>
    </w:lvl>
    <w:lvl w:ilvl="1" w:tplc="E856BECA">
      <w:numFmt w:val="bullet"/>
      <w:lvlText w:val="•"/>
      <w:lvlJc w:val="left"/>
      <w:pPr>
        <w:ind w:left="1300" w:hanging="284"/>
      </w:pPr>
      <w:rPr>
        <w:rFonts w:hint="default"/>
        <w:lang w:val="en-US" w:eastAsia="en-US" w:bidi="ar-SA"/>
      </w:rPr>
    </w:lvl>
    <w:lvl w:ilvl="2" w:tplc="F6D4E688">
      <w:numFmt w:val="bullet"/>
      <w:lvlText w:val="•"/>
      <w:lvlJc w:val="left"/>
      <w:pPr>
        <w:ind w:left="2220" w:hanging="284"/>
      </w:pPr>
      <w:rPr>
        <w:rFonts w:hint="default"/>
        <w:lang w:val="en-US" w:eastAsia="en-US" w:bidi="ar-SA"/>
      </w:rPr>
    </w:lvl>
    <w:lvl w:ilvl="3" w:tplc="70D65BC6">
      <w:numFmt w:val="bullet"/>
      <w:lvlText w:val="•"/>
      <w:lvlJc w:val="left"/>
      <w:pPr>
        <w:ind w:left="3141" w:hanging="284"/>
      </w:pPr>
      <w:rPr>
        <w:rFonts w:hint="default"/>
        <w:lang w:val="en-US" w:eastAsia="en-US" w:bidi="ar-SA"/>
      </w:rPr>
    </w:lvl>
    <w:lvl w:ilvl="4" w:tplc="2FCE743C">
      <w:numFmt w:val="bullet"/>
      <w:lvlText w:val="•"/>
      <w:lvlJc w:val="left"/>
      <w:pPr>
        <w:ind w:left="4061" w:hanging="284"/>
      </w:pPr>
      <w:rPr>
        <w:rFonts w:hint="default"/>
        <w:lang w:val="en-US" w:eastAsia="en-US" w:bidi="ar-SA"/>
      </w:rPr>
    </w:lvl>
    <w:lvl w:ilvl="5" w:tplc="B00C56EC">
      <w:numFmt w:val="bullet"/>
      <w:lvlText w:val="•"/>
      <w:lvlJc w:val="left"/>
      <w:pPr>
        <w:ind w:left="4982" w:hanging="284"/>
      </w:pPr>
      <w:rPr>
        <w:rFonts w:hint="default"/>
        <w:lang w:val="en-US" w:eastAsia="en-US" w:bidi="ar-SA"/>
      </w:rPr>
    </w:lvl>
    <w:lvl w:ilvl="6" w:tplc="375041D4">
      <w:numFmt w:val="bullet"/>
      <w:lvlText w:val="•"/>
      <w:lvlJc w:val="left"/>
      <w:pPr>
        <w:ind w:left="5902" w:hanging="284"/>
      </w:pPr>
      <w:rPr>
        <w:rFonts w:hint="default"/>
        <w:lang w:val="en-US" w:eastAsia="en-US" w:bidi="ar-SA"/>
      </w:rPr>
    </w:lvl>
    <w:lvl w:ilvl="7" w:tplc="B2608B3C">
      <w:numFmt w:val="bullet"/>
      <w:lvlText w:val="•"/>
      <w:lvlJc w:val="left"/>
      <w:pPr>
        <w:ind w:left="6822" w:hanging="284"/>
      </w:pPr>
      <w:rPr>
        <w:rFonts w:hint="default"/>
        <w:lang w:val="en-US" w:eastAsia="en-US" w:bidi="ar-SA"/>
      </w:rPr>
    </w:lvl>
    <w:lvl w:ilvl="8" w:tplc="EFA8AA60">
      <w:numFmt w:val="bullet"/>
      <w:lvlText w:val="•"/>
      <w:lvlJc w:val="left"/>
      <w:pPr>
        <w:ind w:left="7743" w:hanging="284"/>
      </w:pPr>
      <w:rPr>
        <w:rFonts w:hint="default"/>
        <w:lang w:val="en-US" w:eastAsia="en-US" w:bidi="ar-SA"/>
      </w:rPr>
    </w:lvl>
  </w:abstractNum>
  <w:abstractNum w:abstractNumId="7" w15:restartNumberingAfterBreak="0">
    <w:nsid w:val="1DCF37DE"/>
    <w:multiLevelType w:val="hybridMultilevel"/>
    <w:tmpl w:val="1310D32A"/>
    <w:lvl w:ilvl="0" w:tplc="ACAA88E2">
      <w:start w:val="1"/>
      <w:numFmt w:val="decimal"/>
      <w:lvlText w:val="%1."/>
      <w:lvlJc w:val="left"/>
      <w:pPr>
        <w:ind w:left="821" w:hanging="720"/>
      </w:pPr>
      <w:rPr>
        <w:rFonts w:ascii="Times New Roman" w:eastAsia="Times New Roman" w:hAnsi="Times New Roman" w:cs="Times New Roman" w:hint="default"/>
        <w:b w:val="0"/>
        <w:bCs w:val="0"/>
        <w:i w:val="0"/>
        <w:iCs w:val="0"/>
        <w:w w:val="100"/>
        <w:sz w:val="24"/>
        <w:szCs w:val="24"/>
        <w:lang w:val="en-US" w:eastAsia="en-US" w:bidi="ar-SA"/>
      </w:rPr>
    </w:lvl>
    <w:lvl w:ilvl="1" w:tplc="E8B636F4">
      <w:start w:val="1"/>
      <w:numFmt w:val="lowerLetter"/>
      <w:lvlText w:val="%2."/>
      <w:lvlJc w:val="left"/>
      <w:pPr>
        <w:ind w:left="1541"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B5E48738">
      <w:start w:val="1"/>
      <w:numFmt w:val="lowerRoman"/>
      <w:lvlText w:val="%3."/>
      <w:lvlJc w:val="left"/>
      <w:pPr>
        <w:ind w:left="2261" w:hanging="720"/>
      </w:pPr>
      <w:rPr>
        <w:rFonts w:ascii="Times New Roman" w:eastAsia="Times New Roman" w:hAnsi="Times New Roman" w:cs="Times New Roman" w:hint="default"/>
        <w:b w:val="0"/>
        <w:bCs w:val="0"/>
        <w:i w:val="0"/>
        <w:iCs w:val="0"/>
        <w:w w:val="100"/>
        <w:sz w:val="24"/>
        <w:szCs w:val="24"/>
        <w:lang w:val="en-US" w:eastAsia="en-US" w:bidi="ar-SA"/>
      </w:rPr>
    </w:lvl>
    <w:lvl w:ilvl="3" w:tplc="127435E8">
      <w:numFmt w:val="bullet"/>
      <w:lvlText w:val="•"/>
      <w:lvlJc w:val="left"/>
      <w:pPr>
        <w:ind w:left="3175" w:hanging="720"/>
      </w:pPr>
      <w:rPr>
        <w:rFonts w:hint="default"/>
        <w:lang w:val="en-US" w:eastAsia="en-US" w:bidi="ar-SA"/>
      </w:rPr>
    </w:lvl>
    <w:lvl w:ilvl="4" w:tplc="905ED576">
      <w:numFmt w:val="bullet"/>
      <w:lvlText w:val="•"/>
      <w:lvlJc w:val="left"/>
      <w:pPr>
        <w:ind w:left="4091" w:hanging="720"/>
      </w:pPr>
      <w:rPr>
        <w:rFonts w:hint="default"/>
        <w:lang w:val="en-US" w:eastAsia="en-US" w:bidi="ar-SA"/>
      </w:rPr>
    </w:lvl>
    <w:lvl w:ilvl="5" w:tplc="B51C64A6">
      <w:numFmt w:val="bullet"/>
      <w:lvlText w:val="•"/>
      <w:lvlJc w:val="left"/>
      <w:pPr>
        <w:ind w:left="5006" w:hanging="720"/>
      </w:pPr>
      <w:rPr>
        <w:rFonts w:hint="default"/>
        <w:lang w:val="en-US" w:eastAsia="en-US" w:bidi="ar-SA"/>
      </w:rPr>
    </w:lvl>
    <w:lvl w:ilvl="6" w:tplc="92205ABC">
      <w:numFmt w:val="bullet"/>
      <w:lvlText w:val="•"/>
      <w:lvlJc w:val="left"/>
      <w:pPr>
        <w:ind w:left="5922" w:hanging="720"/>
      </w:pPr>
      <w:rPr>
        <w:rFonts w:hint="default"/>
        <w:lang w:val="en-US" w:eastAsia="en-US" w:bidi="ar-SA"/>
      </w:rPr>
    </w:lvl>
    <w:lvl w:ilvl="7" w:tplc="578C047A">
      <w:numFmt w:val="bullet"/>
      <w:lvlText w:val="•"/>
      <w:lvlJc w:val="left"/>
      <w:pPr>
        <w:ind w:left="6837" w:hanging="720"/>
      </w:pPr>
      <w:rPr>
        <w:rFonts w:hint="default"/>
        <w:lang w:val="en-US" w:eastAsia="en-US" w:bidi="ar-SA"/>
      </w:rPr>
    </w:lvl>
    <w:lvl w:ilvl="8" w:tplc="FED282FC">
      <w:numFmt w:val="bullet"/>
      <w:lvlText w:val="•"/>
      <w:lvlJc w:val="left"/>
      <w:pPr>
        <w:ind w:left="7753" w:hanging="720"/>
      </w:pPr>
      <w:rPr>
        <w:rFonts w:hint="default"/>
        <w:lang w:val="en-US" w:eastAsia="en-US" w:bidi="ar-SA"/>
      </w:rPr>
    </w:lvl>
  </w:abstractNum>
  <w:abstractNum w:abstractNumId="8" w15:restartNumberingAfterBreak="0">
    <w:nsid w:val="277617FC"/>
    <w:multiLevelType w:val="hybridMultilevel"/>
    <w:tmpl w:val="8D5C7328"/>
    <w:lvl w:ilvl="0" w:tplc="FA10DB46">
      <w:numFmt w:val="bullet"/>
      <w:lvlText w:val=""/>
      <w:lvlJc w:val="left"/>
      <w:pPr>
        <w:ind w:left="2002" w:hanging="360"/>
      </w:pPr>
      <w:rPr>
        <w:rFonts w:ascii="Symbol" w:eastAsia="Symbol" w:hAnsi="Symbol" w:cs="Symbol" w:hint="default"/>
        <w:w w:val="99"/>
        <w:lang w:val="en-US" w:eastAsia="en-US" w:bidi="ar-SA"/>
      </w:rPr>
    </w:lvl>
    <w:lvl w:ilvl="1" w:tplc="0C090003" w:tentative="1">
      <w:start w:val="1"/>
      <w:numFmt w:val="bullet"/>
      <w:lvlText w:val="o"/>
      <w:lvlJc w:val="left"/>
      <w:pPr>
        <w:ind w:left="2261" w:hanging="360"/>
      </w:pPr>
      <w:rPr>
        <w:rFonts w:ascii="Courier New" w:hAnsi="Courier New" w:cs="Courier New" w:hint="default"/>
      </w:rPr>
    </w:lvl>
    <w:lvl w:ilvl="2" w:tplc="0C090005" w:tentative="1">
      <w:start w:val="1"/>
      <w:numFmt w:val="bullet"/>
      <w:lvlText w:val=""/>
      <w:lvlJc w:val="left"/>
      <w:pPr>
        <w:ind w:left="2981" w:hanging="360"/>
      </w:pPr>
      <w:rPr>
        <w:rFonts w:ascii="Wingdings" w:hAnsi="Wingdings" w:hint="default"/>
      </w:rPr>
    </w:lvl>
    <w:lvl w:ilvl="3" w:tplc="0C090001" w:tentative="1">
      <w:start w:val="1"/>
      <w:numFmt w:val="bullet"/>
      <w:lvlText w:val=""/>
      <w:lvlJc w:val="left"/>
      <w:pPr>
        <w:ind w:left="3701" w:hanging="360"/>
      </w:pPr>
      <w:rPr>
        <w:rFonts w:ascii="Symbol" w:hAnsi="Symbol" w:hint="default"/>
      </w:rPr>
    </w:lvl>
    <w:lvl w:ilvl="4" w:tplc="0C090003" w:tentative="1">
      <w:start w:val="1"/>
      <w:numFmt w:val="bullet"/>
      <w:lvlText w:val="o"/>
      <w:lvlJc w:val="left"/>
      <w:pPr>
        <w:ind w:left="4421" w:hanging="360"/>
      </w:pPr>
      <w:rPr>
        <w:rFonts w:ascii="Courier New" w:hAnsi="Courier New" w:cs="Courier New" w:hint="default"/>
      </w:rPr>
    </w:lvl>
    <w:lvl w:ilvl="5" w:tplc="0C090005" w:tentative="1">
      <w:start w:val="1"/>
      <w:numFmt w:val="bullet"/>
      <w:lvlText w:val=""/>
      <w:lvlJc w:val="left"/>
      <w:pPr>
        <w:ind w:left="5141" w:hanging="360"/>
      </w:pPr>
      <w:rPr>
        <w:rFonts w:ascii="Wingdings" w:hAnsi="Wingdings" w:hint="default"/>
      </w:rPr>
    </w:lvl>
    <w:lvl w:ilvl="6" w:tplc="0C090001" w:tentative="1">
      <w:start w:val="1"/>
      <w:numFmt w:val="bullet"/>
      <w:lvlText w:val=""/>
      <w:lvlJc w:val="left"/>
      <w:pPr>
        <w:ind w:left="5861" w:hanging="360"/>
      </w:pPr>
      <w:rPr>
        <w:rFonts w:ascii="Symbol" w:hAnsi="Symbol" w:hint="default"/>
      </w:rPr>
    </w:lvl>
    <w:lvl w:ilvl="7" w:tplc="0C090003" w:tentative="1">
      <w:start w:val="1"/>
      <w:numFmt w:val="bullet"/>
      <w:lvlText w:val="o"/>
      <w:lvlJc w:val="left"/>
      <w:pPr>
        <w:ind w:left="6581" w:hanging="360"/>
      </w:pPr>
      <w:rPr>
        <w:rFonts w:ascii="Courier New" w:hAnsi="Courier New" w:cs="Courier New" w:hint="default"/>
      </w:rPr>
    </w:lvl>
    <w:lvl w:ilvl="8" w:tplc="0C090005" w:tentative="1">
      <w:start w:val="1"/>
      <w:numFmt w:val="bullet"/>
      <w:lvlText w:val=""/>
      <w:lvlJc w:val="left"/>
      <w:pPr>
        <w:ind w:left="7301" w:hanging="360"/>
      </w:pPr>
      <w:rPr>
        <w:rFonts w:ascii="Wingdings" w:hAnsi="Wingdings" w:hint="default"/>
      </w:rPr>
    </w:lvl>
  </w:abstractNum>
  <w:abstractNum w:abstractNumId="9" w15:restartNumberingAfterBreak="0">
    <w:nsid w:val="28C84706"/>
    <w:multiLevelType w:val="hybridMultilevel"/>
    <w:tmpl w:val="E9BC5200"/>
    <w:lvl w:ilvl="0" w:tplc="3BF8E162">
      <w:numFmt w:val="bullet"/>
      <w:lvlText w:val=""/>
      <w:lvlJc w:val="left"/>
      <w:pPr>
        <w:ind w:left="465" w:hanging="360"/>
      </w:pPr>
      <w:rPr>
        <w:rFonts w:ascii="Symbol" w:eastAsia="Symbol" w:hAnsi="Symbol" w:cs="Symbol" w:hint="default"/>
        <w:b w:val="0"/>
        <w:bCs w:val="0"/>
        <w:i w:val="0"/>
        <w:iCs w:val="0"/>
        <w:w w:val="99"/>
        <w:sz w:val="20"/>
        <w:szCs w:val="20"/>
        <w:lang w:val="en-US" w:eastAsia="en-US" w:bidi="ar-SA"/>
      </w:rPr>
    </w:lvl>
    <w:lvl w:ilvl="1" w:tplc="E7DC9114">
      <w:numFmt w:val="bullet"/>
      <w:lvlText w:val="•"/>
      <w:lvlJc w:val="left"/>
      <w:pPr>
        <w:ind w:left="804" w:hanging="360"/>
      </w:pPr>
      <w:rPr>
        <w:rFonts w:hint="default"/>
        <w:lang w:val="en-US" w:eastAsia="en-US" w:bidi="ar-SA"/>
      </w:rPr>
    </w:lvl>
    <w:lvl w:ilvl="2" w:tplc="3ABC9B28">
      <w:numFmt w:val="bullet"/>
      <w:lvlText w:val="•"/>
      <w:lvlJc w:val="left"/>
      <w:pPr>
        <w:ind w:left="1148" w:hanging="360"/>
      </w:pPr>
      <w:rPr>
        <w:rFonts w:hint="default"/>
        <w:lang w:val="en-US" w:eastAsia="en-US" w:bidi="ar-SA"/>
      </w:rPr>
    </w:lvl>
    <w:lvl w:ilvl="3" w:tplc="BDC6D90E">
      <w:numFmt w:val="bullet"/>
      <w:lvlText w:val="•"/>
      <w:lvlJc w:val="left"/>
      <w:pPr>
        <w:ind w:left="1492" w:hanging="360"/>
      </w:pPr>
      <w:rPr>
        <w:rFonts w:hint="default"/>
        <w:lang w:val="en-US" w:eastAsia="en-US" w:bidi="ar-SA"/>
      </w:rPr>
    </w:lvl>
    <w:lvl w:ilvl="4" w:tplc="974CA548">
      <w:numFmt w:val="bullet"/>
      <w:lvlText w:val="•"/>
      <w:lvlJc w:val="left"/>
      <w:pPr>
        <w:ind w:left="1836" w:hanging="360"/>
      </w:pPr>
      <w:rPr>
        <w:rFonts w:hint="default"/>
        <w:lang w:val="en-US" w:eastAsia="en-US" w:bidi="ar-SA"/>
      </w:rPr>
    </w:lvl>
    <w:lvl w:ilvl="5" w:tplc="3A8EEBD2">
      <w:numFmt w:val="bullet"/>
      <w:lvlText w:val="•"/>
      <w:lvlJc w:val="left"/>
      <w:pPr>
        <w:ind w:left="2181" w:hanging="360"/>
      </w:pPr>
      <w:rPr>
        <w:rFonts w:hint="default"/>
        <w:lang w:val="en-US" w:eastAsia="en-US" w:bidi="ar-SA"/>
      </w:rPr>
    </w:lvl>
    <w:lvl w:ilvl="6" w:tplc="8A38EDB0">
      <w:numFmt w:val="bullet"/>
      <w:lvlText w:val="•"/>
      <w:lvlJc w:val="left"/>
      <w:pPr>
        <w:ind w:left="2525" w:hanging="360"/>
      </w:pPr>
      <w:rPr>
        <w:rFonts w:hint="default"/>
        <w:lang w:val="en-US" w:eastAsia="en-US" w:bidi="ar-SA"/>
      </w:rPr>
    </w:lvl>
    <w:lvl w:ilvl="7" w:tplc="2FBA63B2">
      <w:numFmt w:val="bullet"/>
      <w:lvlText w:val="•"/>
      <w:lvlJc w:val="left"/>
      <w:pPr>
        <w:ind w:left="2869" w:hanging="360"/>
      </w:pPr>
      <w:rPr>
        <w:rFonts w:hint="default"/>
        <w:lang w:val="en-US" w:eastAsia="en-US" w:bidi="ar-SA"/>
      </w:rPr>
    </w:lvl>
    <w:lvl w:ilvl="8" w:tplc="3EB4FE2E">
      <w:numFmt w:val="bullet"/>
      <w:lvlText w:val="•"/>
      <w:lvlJc w:val="left"/>
      <w:pPr>
        <w:ind w:left="3213" w:hanging="360"/>
      </w:pPr>
      <w:rPr>
        <w:rFonts w:hint="default"/>
        <w:lang w:val="en-US" w:eastAsia="en-US" w:bidi="ar-SA"/>
      </w:rPr>
    </w:lvl>
  </w:abstractNum>
  <w:abstractNum w:abstractNumId="10" w15:restartNumberingAfterBreak="0">
    <w:nsid w:val="2AC91F95"/>
    <w:multiLevelType w:val="hybridMultilevel"/>
    <w:tmpl w:val="B6E633CE"/>
    <w:lvl w:ilvl="0" w:tplc="DF66E042">
      <w:start w:val="1"/>
      <w:numFmt w:val="decimal"/>
      <w:lvlText w:val="%1)"/>
      <w:lvlJc w:val="left"/>
      <w:pPr>
        <w:ind w:left="821" w:hanging="360"/>
      </w:pPr>
      <w:rPr>
        <w:rFonts w:ascii="Times New Roman" w:eastAsia="Times New Roman" w:hAnsi="Times New Roman" w:cs="Times New Roman" w:hint="default"/>
        <w:b w:val="0"/>
        <w:bCs w:val="0"/>
        <w:i w:val="0"/>
        <w:iCs w:val="0"/>
        <w:w w:val="100"/>
        <w:sz w:val="24"/>
        <w:szCs w:val="24"/>
        <w:lang w:val="en-US" w:eastAsia="en-US" w:bidi="ar-SA"/>
      </w:rPr>
    </w:lvl>
    <w:lvl w:ilvl="1" w:tplc="C8D07182">
      <w:start w:val="1"/>
      <w:numFmt w:val="lowerRoman"/>
      <w:lvlText w:val="%2)"/>
      <w:lvlJc w:val="left"/>
      <w:pPr>
        <w:ind w:left="821" w:hanging="360"/>
      </w:pPr>
      <w:rPr>
        <w:rFonts w:ascii="Times New Roman" w:eastAsia="Times New Roman" w:hAnsi="Times New Roman" w:cs="Times New Roman" w:hint="default"/>
        <w:b w:val="0"/>
        <w:bCs w:val="0"/>
        <w:i w:val="0"/>
        <w:iCs w:val="0"/>
        <w:w w:val="100"/>
        <w:sz w:val="24"/>
        <w:szCs w:val="24"/>
        <w:lang w:val="en-US" w:eastAsia="en-US" w:bidi="ar-SA"/>
      </w:rPr>
    </w:lvl>
    <w:lvl w:ilvl="2" w:tplc="F3BE416C">
      <w:numFmt w:val="bullet"/>
      <w:lvlText w:val="•"/>
      <w:lvlJc w:val="left"/>
      <w:pPr>
        <w:ind w:left="2572" w:hanging="360"/>
      </w:pPr>
      <w:rPr>
        <w:rFonts w:hint="default"/>
        <w:lang w:val="en-US" w:eastAsia="en-US" w:bidi="ar-SA"/>
      </w:rPr>
    </w:lvl>
    <w:lvl w:ilvl="3" w:tplc="221875FA">
      <w:numFmt w:val="bullet"/>
      <w:lvlText w:val="•"/>
      <w:lvlJc w:val="left"/>
      <w:pPr>
        <w:ind w:left="3449" w:hanging="360"/>
      </w:pPr>
      <w:rPr>
        <w:rFonts w:hint="default"/>
        <w:lang w:val="en-US" w:eastAsia="en-US" w:bidi="ar-SA"/>
      </w:rPr>
    </w:lvl>
    <w:lvl w:ilvl="4" w:tplc="9DA0AFC4">
      <w:numFmt w:val="bullet"/>
      <w:lvlText w:val="•"/>
      <w:lvlJc w:val="left"/>
      <w:pPr>
        <w:ind w:left="4325" w:hanging="360"/>
      </w:pPr>
      <w:rPr>
        <w:rFonts w:hint="default"/>
        <w:lang w:val="en-US" w:eastAsia="en-US" w:bidi="ar-SA"/>
      </w:rPr>
    </w:lvl>
    <w:lvl w:ilvl="5" w:tplc="81B0CF1A">
      <w:numFmt w:val="bullet"/>
      <w:lvlText w:val="•"/>
      <w:lvlJc w:val="left"/>
      <w:pPr>
        <w:ind w:left="5202" w:hanging="360"/>
      </w:pPr>
      <w:rPr>
        <w:rFonts w:hint="default"/>
        <w:lang w:val="en-US" w:eastAsia="en-US" w:bidi="ar-SA"/>
      </w:rPr>
    </w:lvl>
    <w:lvl w:ilvl="6" w:tplc="CF603C0E">
      <w:numFmt w:val="bullet"/>
      <w:lvlText w:val="•"/>
      <w:lvlJc w:val="left"/>
      <w:pPr>
        <w:ind w:left="6078" w:hanging="360"/>
      </w:pPr>
      <w:rPr>
        <w:rFonts w:hint="default"/>
        <w:lang w:val="en-US" w:eastAsia="en-US" w:bidi="ar-SA"/>
      </w:rPr>
    </w:lvl>
    <w:lvl w:ilvl="7" w:tplc="3C166A66">
      <w:numFmt w:val="bullet"/>
      <w:lvlText w:val="•"/>
      <w:lvlJc w:val="left"/>
      <w:pPr>
        <w:ind w:left="6954" w:hanging="360"/>
      </w:pPr>
      <w:rPr>
        <w:rFonts w:hint="default"/>
        <w:lang w:val="en-US" w:eastAsia="en-US" w:bidi="ar-SA"/>
      </w:rPr>
    </w:lvl>
    <w:lvl w:ilvl="8" w:tplc="2C1A505E">
      <w:numFmt w:val="bullet"/>
      <w:lvlText w:val="•"/>
      <w:lvlJc w:val="left"/>
      <w:pPr>
        <w:ind w:left="7831" w:hanging="360"/>
      </w:pPr>
      <w:rPr>
        <w:rFonts w:hint="default"/>
        <w:lang w:val="en-US" w:eastAsia="en-US" w:bidi="ar-SA"/>
      </w:rPr>
    </w:lvl>
  </w:abstractNum>
  <w:abstractNum w:abstractNumId="11" w15:restartNumberingAfterBreak="0">
    <w:nsid w:val="2BC15761"/>
    <w:multiLevelType w:val="hybridMultilevel"/>
    <w:tmpl w:val="F0F0CE76"/>
    <w:lvl w:ilvl="0" w:tplc="FA10DB46">
      <w:numFmt w:val="bullet"/>
      <w:lvlText w:val=""/>
      <w:lvlJc w:val="left"/>
      <w:pPr>
        <w:ind w:left="1181" w:hanging="360"/>
      </w:pPr>
      <w:rPr>
        <w:rFonts w:ascii="Symbol" w:eastAsia="Symbol" w:hAnsi="Symbol" w:cs="Symbol" w:hint="default"/>
        <w:w w:val="99"/>
        <w:lang w:val="en-US" w:eastAsia="en-US" w:bidi="ar-SA"/>
      </w:rPr>
    </w:lvl>
    <w:lvl w:ilvl="1" w:tplc="B6B61838">
      <w:numFmt w:val="bullet"/>
      <w:lvlText w:val=""/>
      <w:lvlJc w:val="left"/>
      <w:pPr>
        <w:ind w:left="1541" w:hanging="360"/>
      </w:pPr>
      <w:rPr>
        <w:rFonts w:ascii="Wingdings" w:eastAsia="Wingdings" w:hAnsi="Wingdings" w:cs="Wingdings" w:hint="default"/>
        <w:b w:val="0"/>
        <w:bCs w:val="0"/>
        <w:i w:val="0"/>
        <w:iCs w:val="0"/>
        <w:w w:val="99"/>
        <w:sz w:val="20"/>
        <w:szCs w:val="20"/>
        <w:lang w:val="en-US" w:eastAsia="en-US" w:bidi="ar-SA"/>
      </w:rPr>
    </w:lvl>
    <w:lvl w:ilvl="2" w:tplc="78FAAFD4">
      <w:numFmt w:val="bullet"/>
      <w:lvlText w:val="•"/>
      <w:lvlJc w:val="left"/>
      <w:pPr>
        <w:ind w:left="2433" w:hanging="360"/>
      </w:pPr>
      <w:rPr>
        <w:rFonts w:hint="default"/>
        <w:lang w:val="en-US" w:eastAsia="en-US" w:bidi="ar-SA"/>
      </w:rPr>
    </w:lvl>
    <w:lvl w:ilvl="3" w:tplc="C5A84806">
      <w:numFmt w:val="bullet"/>
      <w:lvlText w:val="•"/>
      <w:lvlJc w:val="left"/>
      <w:pPr>
        <w:ind w:left="3327" w:hanging="360"/>
      </w:pPr>
      <w:rPr>
        <w:rFonts w:hint="default"/>
        <w:lang w:val="en-US" w:eastAsia="en-US" w:bidi="ar-SA"/>
      </w:rPr>
    </w:lvl>
    <w:lvl w:ilvl="4" w:tplc="6AA24C9E">
      <w:numFmt w:val="bullet"/>
      <w:lvlText w:val="•"/>
      <w:lvlJc w:val="left"/>
      <w:pPr>
        <w:ind w:left="4221" w:hanging="360"/>
      </w:pPr>
      <w:rPr>
        <w:rFonts w:hint="default"/>
        <w:lang w:val="en-US" w:eastAsia="en-US" w:bidi="ar-SA"/>
      </w:rPr>
    </w:lvl>
    <w:lvl w:ilvl="5" w:tplc="ABF8DE8C">
      <w:numFmt w:val="bullet"/>
      <w:lvlText w:val="•"/>
      <w:lvlJc w:val="left"/>
      <w:pPr>
        <w:ind w:left="5115" w:hanging="360"/>
      </w:pPr>
      <w:rPr>
        <w:rFonts w:hint="default"/>
        <w:lang w:val="en-US" w:eastAsia="en-US" w:bidi="ar-SA"/>
      </w:rPr>
    </w:lvl>
    <w:lvl w:ilvl="6" w:tplc="484E4B10">
      <w:numFmt w:val="bullet"/>
      <w:lvlText w:val="•"/>
      <w:lvlJc w:val="left"/>
      <w:pPr>
        <w:ind w:left="6008" w:hanging="360"/>
      </w:pPr>
      <w:rPr>
        <w:rFonts w:hint="default"/>
        <w:lang w:val="en-US" w:eastAsia="en-US" w:bidi="ar-SA"/>
      </w:rPr>
    </w:lvl>
    <w:lvl w:ilvl="7" w:tplc="0B98393C">
      <w:numFmt w:val="bullet"/>
      <w:lvlText w:val="•"/>
      <w:lvlJc w:val="left"/>
      <w:pPr>
        <w:ind w:left="6902" w:hanging="360"/>
      </w:pPr>
      <w:rPr>
        <w:rFonts w:hint="default"/>
        <w:lang w:val="en-US" w:eastAsia="en-US" w:bidi="ar-SA"/>
      </w:rPr>
    </w:lvl>
    <w:lvl w:ilvl="8" w:tplc="443E6C0C">
      <w:numFmt w:val="bullet"/>
      <w:lvlText w:val="•"/>
      <w:lvlJc w:val="left"/>
      <w:pPr>
        <w:ind w:left="7796" w:hanging="360"/>
      </w:pPr>
      <w:rPr>
        <w:rFonts w:hint="default"/>
        <w:lang w:val="en-US" w:eastAsia="en-US" w:bidi="ar-SA"/>
      </w:rPr>
    </w:lvl>
  </w:abstractNum>
  <w:abstractNum w:abstractNumId="12" w15:restartNumberingAfterBreak="0">
    <w:nsid w:val="2D542C77"/>
    <w:multiLevelType w:val="hybridMultilevel"/>
    <w:tmpl w:val="111A7118"/>
    <w:lvl w:ilvl="0" w:tplc="35C6604A">
      <w:start w:val="1"/>
      <w:numFmt w:val="decimal"/>
      <w:lvlText w:val="%1."/>
      <w:lvlJc w:val="left"/>
      <w:pPr>
        <w:ind w:left="401" w:hanging="300"/>
      </w:pPr>
      <w:rPr>
        <w:rFonts w:ascii="Times New Roman" w:eastAsia="Times New Roman" w:hAnsi="Times New Roman" w:cs="Times New Roman" w:hint="default"/>
        <w:b/>
        <w:bCs/>
        <w:i w:val="0"/>
        <w:iCs w:val="0"/>
        <w:w w:val="100"/>
        <w:sz w:val="24"/>
        <w:szCs w:val="24"/>
        <w:lang w:val="en-US" w:eastAsia="en-US" w:bidi="ar-SA"/>
      </w:rPr>
    </w:lvl>
    <w:lvl w:ilvl="1" w:tplc="9670F67A">
      <w:numFmt w:val="bullet"/>
      <w:lvlText w:val="•"/>
      <w:lvlJc w:val="left"/>
      <w:pPr>
        <w:ind w:left="1318" w:hanging="300"/>
      </w:pPr>
      <w:rPr>
        <w:rFonts w:hint="default"/>
        <w:lang w:val="en-US" w:eastAsia="en-US" w:bidi="ar-SA"/>
      </w:rPr>
    </w:lvl>
    <w:lvl w:ilvl="2" w:tplc="471A1EEE">
      <w:numFmt w:val="bullet"/>
      <w:lvlText w:val="•"/>
      <w:lvlJc w:val="left"/>
      <w:pPr>
        <w:ind w:left="2236" w:hanging="300"/>
      </w:pPr>
      <w:rPr>
        <w:rFonts w:hint="default"/>
        <w:lang w:val="en-US" w:eastAsia="en-US" w:bidi="ar-SA"/>
      </w:rPr>
    </w:lvl>
    <w:lvl w:ilvl="3" w:tplc="F6CA3AE4">
      <w:numFmt w:val="bullet"/>
      <w:lvlText w:val="•"/>
      <w:lvlJc w:val="left"/>
      <w:pPr>
        <w:ind w:left="3155" w:hanging="300"/>
      </w:pPr>
      <w:rPr>
        <w:rFonts w:hint="default"/>
        <w:lang w:val="en-US" w:eastAsia="en-US" w:bidi="ar-SA"/>
      </w:rPr>
    </w:lvl>
    <w:lvl w:ilvl="4" w:tplc="AABCA2D4">
      <w:numFmt w:val="bullet"/>
      <w:lvlText w:val="•"/>
      <w:lvlJc w:val="left"/>
      <w:pPr>
        <w:ind w:left="4073" w:hanging="300"/>
      </w:pPr>
      <w:rPr>
        <w:rFonts w:hint="default"/>
        <w:lang w:val="en-US" w:eastAsia="en-US" w:bidi="ar-SA"/>
      </w:rPr>
    </w:lvl>
    <w:lvl w:ilvl="5" w:tplc="46FA392C">
      <w:numFmt w:val="bullet"/>
      <w:lvlText w:val="•"/>
      <w:lvlJc w:val="left"/>
      <w:pPr>
        <w:ind w:left="4992" w:hanging="300"/>
      </w:pPr>
      <w:rPr>
        <w:rFonts w:hint="default"/>
        <w:lang w:val="en-US" w:eastAsia="en-US" w:bidi="ar-SA"/>
      </w:rPr>
    </w:lvl>
    <w:lvl w:ilvl="6" w:tplc="AB7A1270">
      <w:numFmt w:val="bullet"/>
      <w:lvlText w:val="•"/>
      <w:lvlJc w:val="left"/>
      <w:pPr>
        <w:ind w:left="5910" w:hanging="300"/>
      </w:pPr>
      <w:rPr>
        <w:rFonts w:hint="default"/>
        <w:lang w:val="en-US" w:eastAsia="en-US" w:bidi="ar-SA"/>
      </w:rPr>
    </w:lvl>
    <w:lvl w:ilvl="7" w:tplc="B5A4EC2E">
      <w:numFmt w:val="bullet"/>
      <w:lvlText w:val="•"/>
      <w:lvlJc w:val="left"/>
      <w:pPr>
        <w:ind w:left="6828" w:hanging="300"/>
      </w:pPr>
      <w:rPr>
        <w:rFonts w:hint="default"/>
        <w:lang w:val="en-US" w:eastAsia="en-US" w:bidi="ar-SA"/>
      </w:rPr>
    </w:lvl>
    <w:lvl w:ilvl="8" w:tplc="353463F8">
      <w:numFmt w:val="bullet"/>
      <w:lvlText w:val="•"/>
      <w:lvlJc w:val="left"/>
      <w:pPr>
        <w:ind w:left="7747" w:hanging="300"/>
      </w:pPr>
      <w:rPr>
        <w:rFonts w:hint="default"/>
        <w:lang w:val="en-US" w:eastAsia="en-US" w:bidi="ar-SA"/>
      </w:rPr>
    </w:lvl>
  </w:abstractNum>
  <w:abstractNum w:abstractNumId="13" w15:restartNumberingAfterBreak="0">
    <w:nsid w:val="42592308"/>
    <w:multiLevelType w:val="hybridMultilevel"/>
    <w:tmpl w:val="4942018C"/>
    <w:lvl w:ilvl="0" w:tplc="C99E44A0">
      <w:numFmt w:val="bullet"/>
      <w:lvlText w:val=""/>
      <w:lvlJc w:val="left"/>
      <w:pPr>
        <w:ind w:left="2794" w:hanging="425"/>
      </w:pPr>
      <w:rPr>
        <w:rFonts w:ascii="Symbol" w:eastAsia="Symbol" w:hAnsi="Symbol" w:cs="Symbol" w:hint="default"/>
        <w:b w:val="0"/>
        <w:bCs w:val="0"/>
        <w:i w:val="0"/>
        <w:iCs w:val="0"/>
        <w:w w:val="100"/>
        <w:sz w:val="24"/>
        <w:szCs w:val="24"/>
        <w:lang w:val="en-US" w:eastAsia="en-US" w:bidi="ar-SA"/>
      </w:rPr>
    </w:lvl>
    <w:lvl w:ilvl="1" w:tplc="FE522676">
      <w:numFmt w:val="bullet"/>
      <w:lvlText w:val="•"/>
      <w:lvlJc w:val="left"/>
      <w:pPr>
        <w:ind w:left="3478" w:hanging="425"/>
      </w:pPr>
      <w:rPr>
        <w:rFonts w:hint="default"/>
        <w:lang w:val="en-US" w:eastAsia="en-US" w:bidi="ar-SA"/>
      </w:rPr>
    </w:lvl>
    <w:lvl w:ilvl="2" w:tplc="EBD0380E">
      <w:numFmt w:val="bullet"/>
      <w:lvlText w:val="•"/>
      <w:lvlJc w:val="left"/>
      <w:pPr>
        <w:ind w:left="4156" w:hanging="425"/>
      </w:pPr>
      <w:rPr>
        <w:rFonts w:hint="default"/>
        <w:lang w:val="en-US" w:eastAsia="en-US" w:bidi="ar-SA"/>
      </w:rPr>
    </w:lvl>
    <w:lvl w:ilvl="3" w:tplc="C0E4A71C">
      <w:numFmt w:val="bullet"/>
      <w:lvlText w:val="•"/>
      <w:lvlJc w:val="left"/>
      <w:pPr>
        <w:ind w:left="4835" w:hanging="425"/>
      </w:pPr>
      <w:rPr>
        <w:rFonts w:hint="default"/>
        <w:lang w:val="en-US" w:eastAsia="en-US" w:bidi="ar-SA"/>
      </w:rPr>
    </w:lvl>
    <w:lvl w:ilvl="4" w:tplc="8BB2B306">
      <w:numFmt w:val="bullet"/>
      <w:lvlText w:val="•"/>
      <w:lvlJc w:val="left"/>
      <w:pPr>
        <w:ind w:left="5513" w:hanging="425"/>
      </w:pPr>
      <w:rPr>
        <w:rFonts w:hint="default"/>
        <w:lang w:val="en-US" w:eastAsia="en-US" w:bidi="ar-SA"/>
      </w:rPr>
    </w:lvl>
    <w:lvl w:ilvl="5" w:tplc="99A8317C">
      <w:numFmt w:val="bullet"/>
      <w:lvlText w:val="•"/>
      <w:lvlJc w:val="left"/>
      <w:pPr>
        <w:ind w:left="6192" w:hanging="425"/>
      </w:pPr>
      <w:rPr>
        <w:rFonts w:hint="default"/>
        <w:lang w:val="en-US" w:eastAsia="en-US" w:bidi="ar-SA"/>
      </w:rPr>
    </w:lvl>
    <w:lvl w:ilvl="6" w:tplc="E80EDCE4">
      <w:numFmt w:val="bullet"/>
      <w:lvlText w:val="•"/>
      <w:lvlJc w:val="left"/>
      <w:pPr>
        <w:ind w:left="6870" w:hanging="425"/>
      </w:pPr>
      <w:rPr>
        <w:rFonts w:hint="default"/>
        <w:lang w:val="en-US" w:eastAsia="en-US" w:bidi="ar-SA"/>
      </w:rPr>
    </w:lvl>
    <w:lvl w:ilvl="7" w:tplc="B1C8E64C">
      <w:numFmt w:val="bullet"/>
      <w:lvlText w:val="•"/>
      <w:lvlJc w:val="left"/>
      <w:pPr>
        <w:ind w:left="7548" w:hanging="425"/>
      </w:pPr>
      <w:rPr>
        <w:rFonts w:hint="default"/>
        <w:lang w:val="en-US" w:eastAsia="en-US" w:bidi="ar-SA"/>
      </w:rPr>
    </w:lvl>
    <w:lvl w:ilvl="8" w:tplc="B5169272">
      <w:numFmt w:val="bullet"/>
      <w:lvlText w:val="•"/>
      <w:lvlJc w:val="left"/>
      <w:pPr>
        <w:ind w:left="8227" w:hanging="425"/>
      </w:pPr>
      <w:rPr>
        <w:rFonts w:hint="default"/>
        <w:lang w:val="en-US" w:eastAsia="en-US" w:bidi="ar-SA"/>
      </w:rPr>
    </w:lvl>
  </w:abstractNum>
  <w:abstractNum w:abstractNumId="14" w15:restartNumberingAfterBreak="0">
    <w:nsid w:val="441B784F"/>
    <w:multiLevelType w:val="hybridMultilevel"/>
    <w:tmpl w:val="69E62090"/>
    <w:lvl w:ilvl="0" w:tplc="A9F6B674">
      <w:start w:val="1"/>
      <w:numFmt w:val="upperLetter"/>
      <w:lvlText w:val="%1."/>
      <w:lvlJc w:val="left"/>
      <w:pPr>
        <w:ind w:left="528" w:hanging="428"/>
      </w:pPr>
      <w:rPr>
        <w:rFonts w:ascii="Times New Roman" w:eastAsia="Times New Roman" w:hAnsi="Times New Roman" w:cs="Times New Roman" w:hint="default"/>
        <w:b w:val="0"/>
        <w:bCs w:val="0"/>
        <w:i w:val="0"/>
        <w:iCs w:val="0"/>
        <w:spacing w:val="-1"/>
        <w:w w:val="100"/>
        <w:sz w:val="24"/>
        <w:szCs w:val="24"/>
        <w:lang w:val="en-US" w:eastAsia="en-US" w:bidi="ar-SA"/>
      </w:rPr>
    </w:lvl>
    <w:lvl w:ilvl="1" w:tplc="F74229BA">
      <w:numFmt w:val="bullet"/>
      <w:lvlText w:val="•"/>
      <w:lvlJc w:val="left"/>
      <w:pPr>
        <w:ind w:left="1426" w:hanging="428"/>
      </w:pPr>
      <w:rPr>
        <w:rFonts w:hint="default"/>
        <w:lang w:val="en-US" w:eastAsia="en-US" w:bidi="ar-SA"/>
      </w:rPr>
    </w:lvl>
    <w:lvl w:ilvl="2" w:tplc="28C090B0">
      <w:numFmt w:val="bullet"/>
      <w:lvlText w:val="•"/>
      <w:lvlJc w:val="left"/>
      <w:pPr>
        <w:ind w:left="2332" w:hanging="428"/>
      </w:pPr>
      <w:rPr>
        <w:rFonts w:hint="default"/>
        <w:lang w:val="en-US" w:eastAsia="en-US" w:bidi="ar-SA"/>
      </w:rPr>
    </w:lvl>
    <w:lvl w:ilvl="3" w:tplc="183049B0">
      <w:numFmt w:val="bullet"/>
      <w:lvlText w:val="•"/>
      <w:lvlJc w:val="left"/>
      <w:pPr>
        <w:ind w:left="3239" w:hanging="428"/>
      </w:pPr>
      <w:rPr>
        <w:rFonts w:hint="default"/>
        <w:lang w:val="en-US" w:eastAsia="en-US" w:bidi="ar-SA"/>
      </w:rPr>
    </w:lvl>
    <w:lvl w:ilvl="4" w:tplc="4174657E">
      <w:numFmt w:val="bullet"/>
      <w:lvlText w:val="•"/>
      <w:lvlJc w:val="left"/>
      <w:pPr>
        <w:ind w:left="4145" w:hanging="428"/>
      </w:pPr>
      <w:rPr>
        <w:rFonts w:hint="default"/>
        <w:lang w:val="en-US" w:eastAsia="en-US" w:bidi="ar-SA"/>
      </w:rPr>
    </w:lvl>
    <w:lvl w:ilvl="5" w:tplc="F3B62532">
      <w:numFmt w:val="bullet"/>
      <w:lvlText w:val="•"/>
      <w:lvlJc w:val="left"/>
      <w:pPr>
        <w:ind w:left="5052" w:hanging="428"/>
      </w:pPr>
      <w:rPr>
        <w:rFonts w:hint="default"/>
        <w:lang w:val="en-US" w:eastAsia="en-US" w:bidi="ar-SA"/>
      </w:rPr>
    </w:lvl>
    <w:lvl w:ilvl="6" w:tplc="3A7ABAEA">
      <w:numFmt w:val="bullet"/>
      <w:lvlText w:val="•"/>
      <w:lvlJc w:val="left"/>
      <w:pPr>
        <w:ind w:left="5958" w:hanging="428"/>
      </w:pPr>
      <w:rPr>
        <w:rFonts w:hint="default"/>
        <w:lang w:val="en-US" w:eastAsia="en-US" w:bidi="ar-SA"/>
      </w:rPr>
    </w:lvl>
    <w:lvl w:ilvl="7" w:tplc="524A5624">
      <w:numFmt w:val="bullet"/>
      <w:lvlText w:val="•"/>
      <w:lvlJc w:val="left"/>
      <w:pPr>
        <w:ind w:left="6864" w:hanging="428"/>
      </w:pPr>
      <w:rPr>
        <w:rFonts w:hint="default"/>
        <w:lang w:val="en-US" w:eastAsia="en-US" w:bidi="ar-SA"/>
      </w:rPr>
    </w:lvl>
    <w:lvl w:ilvl="8" w:tplc="281AB7F8">
      <w:numFmt w:val="bullet"/>
      <w:lvlText w:val="•"/>
      <w:lvlJc w:val="left"/>
      <w:pPr>
        <w:ind w:left="7771" w:hanging="428"/>
      </w:pPr>
      <w:rPr>
        <w:rFonts w:hint="default"/>
        <w:lang w:val="en-US" w:eastAsia="en-US" w:bidi="ar-SA"/>
      </w:rPr>
    </w:lvl>
  </w:abstractNum>
  <w:abstractNum w:abstractNumId="15" w15:restartNumberingAfterBreak="0">
    <w:nsid w:val="472768E3"/>
    <w:multiLevelType w:val="hybridMultilevel"/>
    <w:tmpl w:val="4DDE8DA8"/>
    <w:lvl w:ilvl="0" w:tplc="FBB86630">
      <w:start w:val="1"/>
      <w:numFmt w:val="lowerRoman"/>
      <w:lvlText w:val="%1)"/>
      <w:lvlJc w:val="left"/>
      <w:pPr>
        <w:ind w:left="1181" w:hanging="720"/>
      </w:pPr>
      <w:rPr>
        <w:rFonts w:hint="default"/>
        <w:w w:val="100"/>
        <w:lang w:val="en-US" w:eastAsia="en-US" w:bidi="ar-SA"/>
      </w:rPr>
    </w:lvl>
    <w:lvl w:ilvl="1" w:tplc="C8668F10">
      <w:start w:val="1"/>
      <w:numFmt w:val="decimal"/>
      <w:lvlText w:val="%2."/>
      <w:lvlJc w:val="left"/>
      <w:pPr>
        <w:ind w:left="821" w:hanging="360"/>
      </w:pPr>
      <w:rPr>
        <w:rFonts w:ascii="Times New Roman" w:eastAsia="Times New Roman" w:hAnsi="Times New Roman" w:cs="Times New Roman" w:hint="default"/>
        <w:b w:val="0"/>
        <w:bCs w:val="0"/>
        <w:i w:val="0"/>
        <w:iCs w:val="0"/>
        <w:w w:val="100"/>
        <w:sz w:val="24"/>
        <w:szCs w:val="24"/>
        <w:lang w:val="en-US" w:eastAsia="en-US" w:bidi="ar-SA"/>
      </w:rPr>
    </w:lvl>
    <w:lvl w:ilvl="2" w:tplc="F7F03F8E">
      <w:start w:val="1"/>
      <w:numFmt w:val="lowerLetter"/>
      <w:lvlText w:val="(%3)"/>
      <w:lvlJc w:val="left"/>
      <w:pPr>
        <w:ind w:left="1541" w:hanging="360"/>
      </w:pPr>
      <w:rPr>
        <w:rFonts w:ascii="Times New Roman" w:eastAsia="Times New Roman" w:hAnsi="Times New Roman" w:cs="Times New Roman" w:hint="default"/>
        <w:b w:val="0"/>
        <w:bCs w:val="0"/>
        <w:i/>
        <w:iCs/>
        <w:spacing w:val="-1"/>
        <w:w w:val="100"/>
        <w:sz w:val="24"/>
        <w:szCs w:val="24"/>
        <w:lang w:val="en-US" w:eastAsia="en-US" w:bidi="ar-SA"/>
      </w:rPr>
    </w:lvl>
    <w:lvl w:ilvl="3" w:tplc="A17CA154">
      <w:numFmt w:val="bullet"/>
      <w:lvlText w:val="•"/>
      <w:lvlJc w:val="left"/>
      <w:pPr>
        <w:ind w:left="2545" w:hanging="360"/>
      </w:pPr>
      <w:rPr>
        <w:rFonts w:hint="default"/>
        <w:lang w:val="en-US" w:eastAsia="en-US" w:bidi="ar-SA"/>
      </w:rPr>
    </w:lvl>
    <w:lvl w:ilvl="4" w:tplc="7F6E3814">
      <w:numFmt w:val="bullet"/>
      <w:lvlText w:val="•"/>
      <w:lvlJc w:val="left"/>
      <w:pPr>
        <w:ind w:left="3551" w:hanging="360"/>
      </w:pPr>
      <w:rPr>
        <w:rFonts w:hint="default"/>
        <w:lang w:val="en-US" w:eastAsia="en-US" w:bidi="ar-SA"/>
      </w:rPr>
    </w:lvl>
    <w:lvl w:ilvl="5" w:tplc="D884EBA0">
      <w:numFmt w:val="bullet"/>
      <w:lvlText w:val="•"/>
      <w:lvlJc w:val="left"/>
      <w:pPr>
        <w:ind w:left="4556" w:hanging="360"/>
      </w:pPr>
      <w:rPr>
        <w:rFonts w:hint="default"/>
        <w:lang w:val="en-US" w:eastAsia="en-US" w:bidi="ar-SA"/>
      </w:rPr>
    </w:lvl>
    <w:lvl w:ilvl="6" w:tplc="0B6EF93C">
      <w:numFmt w:val="bullet"/>
      <w:lvlText w:val="•"/>
      <w:lvlJc w:val="left"/>
      <w:pPr>
        <w:ind w:left="5562" w:hanging="360"/>
      </w:pPr>
      <w:rPr>
        <w:rFonts w:hint="default"/>
        <w:lang w:val="en-US" w:eastAsia="en-US" w:bidi="ar-SA"/>
      </w:rPr>
    </w:lvl>
    <w:lvl w:ilvl="7" w:tplc="24DEE18C">
      <w:numFmt w:val="bullet"/>
      <w:lvlText w:val="•"/>
      <w:lvlJc w:val="left"/>
      <w:pPr>
        <w:ind w:left="6567" w:hanging="360"/>
      </w:pPr>
      <w:rPr>
        <w:rFonts w:hint="default"/>
        <w:lang w:val="en-US" w:eastAsia="en-US" w:bidi="ar-SA"/>
      </w:rPr>
    </w:lvl>
    <w:lvl w:ilvl="8" w:tplc="5052CD66">
      <w:numFmt w:val="bullet"/>
      <w:lvlText w:val="•"/>
      <w:lvlJc w:val="left"/>
      <w:pPr>
        <w:ind w:left="7573" w:hanging="360"/>
      </w:pPr>
      <w:rPr>
        <w:rFonts w:hint="default"/>
        <w:lang w:val="en-US" w:eastAsia="en-US" w:bidi="ar-SA"/>
      </w:rPr>
    </w:lvl>
  </w:abstractNum>
  <w:abstractNum w:abstractNumId="16" w15:restartNumberingAfterBreak="0">
    <w:nsid w:val="4E73680F"/>
    <w:multiLevelType w:val="hybridMultilevel"/>
    <w:tmpl w:val="C792B16E"/>
    <w:lvl w:ilvl="0" w:tplc="4D44B45A">
      <w:start w:val="1"/>
      <w:numFmt w:val="lowerLetter"/>
      <w:lvlText w:val="(%1)"/>
      <w:lvlJc w:val="left"/>
      <w:pPr>
        <w:ind w:left="2261"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635673AA">
      <w:numFmt w:val="bullet"/>
      <w:lvlText w:val="•"/>
      <w:lvlJc w:val="left"/>
      <w:pPr>
        <w:ind w:left="2992" w:hanging="720"/>
      </w:pPr>
      <w:rPr>
        <w:rFonts w:hint="default"/>
        <w:lang w:val="en-US" w:eastAsia="en-US" w:bidi="ar-SA"/>
      </w:rPr>
    </w:lvl>
    <w:lvl w:ilvl="2" w:tplc="C7989C2E">
      <w:numFmt w:val="bullet"/>
      <w:lvlText w:val="•"/>
      <w:lvlJc w:val="left"/>
      <w:pPr>
        <w:ind w:left="3724" w:hanging="720"/>
      </w:pPr>
      <w:rPr>
        <w:rFonts w:hint="default"/>
        <w:lang w:val="en-US" w:eastAsia="en-US" w:bidi="ar-SA"/>
      </w:rPr>
    </w:lvl>
    <w:lvl w:ilvl="3" w:tplc="29D63A62">
      <w:numFmt w:val="bullet"/>
      <w:lvlText w:val="•"/>
      <w:lvlJc w:val="left"/>
      <w:pPr>
        <w:ind w:left="4457" w:hanging="720"/>
      </w:pPr>
      <w:rPr>
        <w:rFonts w:hint="default"/>
        <w:lang w:val="en-US" w:eastAsia="en-US" w:bidi="ar-SA"/>
      </w:rPr>
    </w:lvl>
    <w:lvl w:ilvl="4" w:tplc="499A1B6C">
      <w:numFmt w:val="bullet"/>
      <w:lvlText w:val="•"/>
      <w:lvlJc w:val="left"/>
      <w:pPr>
        <w:ind w:left="5189" w:hanging="720"/>
      </w:pPr>
      <w:rPr>
        <w:rFonts w:hint="default"/>
        <w:lang w:val="en-US" w:eastAsia="en-US" w:bidi="ar-SA"/>
      </w:rPr>
    </w:lvl>
    <w:lvl w:ilvl="5" w:tplc="709EE42A">
      <w:numFmt w:val="bullet"/>
      <w:lvlText w:val="•"/>
      <w:lvlJc w:val="left"/>
      <w:pPr>
        <w:ind w:left="5922" w:hanging="720"/>
      </w:pPr>
      <w:rPr>
        <w:rFonts w:hint="default"/>
        <w:lang w:val="en-US" w:eastAsia="en-US" w:bidi="ar-SA"/>
      </w:rPr>
    </w:lvl>
    <w:lvl w:ilvl="6" w:tplc="B6A8EC54">
      <w:numFmt w:val="bullet"/>
      <w:lvlText w:val="•"/>
      <w:lvlJc w:val="left"/>
      <w:pPr>
        <w:ind w:left="6654" w:hanging="720"/>
      </w:pPr>
      <w:rPr>
        <w:rFonts w:hint="default"/>
        <w:lang w:val="en-US" w:eastAsia="en-US" w:bidi="ar-SA"/>
      </w:rPr>
    </w:lvl>
    <w:lvl w:ilvl="7" w:tplc="07A83120">
      <w:numFmt w:val="bullet"/>
      <w:lvlText w:val="•"/>
      <w:lvlJc w:val="left"/>
      <w:pPr>
        <w:ind w:left="7386" w:hanging="720"/>
      </w:pPr>
      <w:rPr>
        <w:rFonts w:hint="default"/>
        <w:lang w:val="en-US" w:eastAsia="en-US" w:bidi="ar-SA"/>
      </w:rPr>
    </w:lvl>
    <w:lvl w:ilvl="8" w:tplc="0DC0F116">
      <w:numFmt w:val="bullet"/>
      <w:lvlText w:val="•"/>
      <w:lvlJc w:val="left"/>
      <w:pPr>
        <w:ind w:left="8119" w:hanging="720"/>
      </w:pPr>
      <w:rPr>
        <w:rFonts w:hint="default"/>
        <w:lang w:val="en-US" w:eastAsia="en-US" w:bidi="ar-SA"/>
      </w:rPr>
    </w:lvl>
  </w:abstractNum>
  <w:abstractNum w:abstractNumId="17" w15:restartNumberingAfterBreak="0">
    <w:nsid w:val="51172B4A"/>
    <w:multiLevelType w:val="hybridMultilevel"/>
    <w:tmpl w:val="05EED86A"/>
    <w:lvl w:ilvl="0" w:tplc="E25ED190">
      <w:start w:val="1"/>
      <w:numFmt w:val="decimal"/>
      <w:lvlText w:val="%1."/>
      <w:lvlJc w:val="left"/>
      <w:pPr>
        <w:ind w:left="821" w:hanging="720"/>
      </w:pPr>
      <w:rPr>
        <w:rFonts w:ascii="Times New Roman" w:eastAsia="Times New Roman" w:hAnsi="Times New Roman" w:cs="Times New Roman" w:hint="default"/>
        <w:b/>
        <w:bCs/>
        <w:i w:val="0"/>
        <w:iCs w:val="0"/>
        <w:w w:val="100"/>
        <w:sz w:val="24"/>
        <w:szCs w:val="24"/>
        <w:lang w:val="en-US" w:eastAsia="en-US" w:bidi="ar-SA"/>
      </w:rPr>
    </w:lvl>
    <w:lvl w:ilvl="1" w:tplc="20BE6028">
      <w:numFmt w:val="bullet"/>
      <w:lvlText w:val=""/>
      <w:lvlJc w:val="left"/>
      <w:pPr>
        <w:ind w:left="1234" w:hanging="281"/>
      </w:pPr>
      <w:rPr>
        <w:rFonts w:ascii="Symbol" w:eastAsia="Symbol" w:hAnsi="Symbol" w:cs="Symbol" w:hint="default"/>
        <w:b w:val="0"/>
        <w:bCs w:val="0"/>
        <w:i w:val="0"/>
        <w:iCs w:val="0"/>
        <w:w w:val="100"/>
        <w:sz w:val="24"/>
        <w:szCs w:val="24"/>
        <w:lang w:val="en-US" w:eastAsia="en-US" w:bidi="ar-SA"/>
      </w:rPr>
    </w:lvl>
    <w:lvl w:ilvl="2" w:tplc="69D82510">
      <w:numFmt w:val="bullet"/>
      <w:lvlText w:val="•"/>
      <w:lvlJc w:val="left"/>
      <w:pPr>
        <w:ind w:left="2167" w:hanging="281"/>
      </w:pPr>
      <w:rPr>
        <w:rFonts w:hint="default"/>
        <w:lang w:val="en-US" w:eastAsia="en-US" w:bidi="ar-SA"/>
      </w:rPr>
    </w:lvl>
    <w:lvl w:ilvl="3" w:tplc="212849A2">
      <w:numFmt w:val="bullet"/>
      <w:lvlText w:val="•"/>
      <w:lvlJc w:val="left"/>
      <w:pPr>
        <w:ind w:left="3094" w:hanging="281"/>
      </w:pPr>
      <w:rPr>
        <w:rFonts w:hint="default"/>
        <w:lang w:val="en-US" w:eastAsia="en-US" w:bidi="ar-SA"/>
      </w:rPr>
    </w:lvl>
    <w:lvl w:ilvl="4" w:tplc="634E2D3E">
      <w:numFmt w:val="bullet"/>
      <w:lvlText w:val="•"/>
      <w:lvlJc w:val="left"/>
      <w:pPr>
        <w:ind w:left="4021" w:hanging="281"/>
      </w:pPr>
      <w:rPr>
        <w:rFonts w:hint="default"/>
        <w:lang w:val="en-US" w:eastAsia="en-US" w:bidi="ar-SA"/>
      </w:rPr>
    </w:lvl>
    <w:lvl w:ilvl="5" w:tplc="E8303ED8">
      <w:numFmt w:val="bullet"/>
      <w:lvlText w:val="•"/>
      <w:lvlJc w:val="left"/>
      <w:pPr>
        <w:ind w:left="4948" w:hanging="281"/>
      </w:pPr>
      <w:rPr>
        <w:rFonts w:hint="default"/>
        <w:lang w:val="en-US" w:eastAsia="en-US" w:bidi="ar-SA"/>
      </w:rPr>
    </w:lvl>
    <w:lvl w:ilvl="6" w:tplc="5E60E7AA">
      <w:numFmt w:val="bullet"/>
      <w:lvlText w:val="•"/>
      <w:lvlJc w:val="left"/>
      <w:pPr>
        <w:ind w:left="5875" w:hanging="281"/>
      </w:pPr>
      <w:rPr>
        <w:rFonts w:hint="default"/>
        <w:lang w:val="en-US" w:eastAsia="en-US" w:bidi="ar-SA"/>
      </w:rPr>
    </w:lvl>
    <w:lvl w:ilvl="7" w:tplc="FD5EAB40">
      <w:numFmt w:val="bullet"/>
      <w:lvlText w:val="•"/>
      <w:lvlJc w:val="left"/>
      <w:pPr>
        <w:ind w:left="6802" w:hanging="281"/>
      </w:pPr>
      <w:rPr>
        <w:rFonts w:hint="default"/>
        <w:lang w:val="en-US" w:eastAsia="en-US" w:bidi="ar-SA"/>
      </w:rPr>
    </w:lvl>
    <w:lvl w:ilvl="8" w:tplc="43522192">
      <w:numFmt w:val="bullet"/>
      <w:lvlText w:val="•"/>
      <w:lvlJc w:val="left"/>
      <w:pPr>
        <w:ind w:left="7729" w:hanging="281"/>
      </w:pPr>
      <w:rPr>
        <w:rFonts w:hint="default"/>
        <w:lang w:val="en-US" w:eastAsia="en-US" w:bidi="ar-SA"/>
      </w:rPr>
    </w:lvl>
  </w:abstractNum>
  <w:abstractNum w:abstractNumId="18" w15:restartNumberingAfterBreak="0">
    <w:nsid w:val="534D7056"/>
    <w:multiLevelType w:val="hybridMultilevel"/>
    <w:tmpl w:val="CCF207C4"/>
    <w:lvl w:ilvl="0" w:tplc="5344D892">
      <w:start w:val="1"/>
      <w:numFmt w:val="decimal"/>
      <w:lvlText w:val="%1."/>
      <w:lvlJc w:val="left"/>
      <w:pPr>
        <w:ind w:left="584" w:hanging="360"/>
      </w:pPr>
      <w:rPr>
        <w:rFonts w:ascii="Times New Roman" w:eastAsia="Times New Roman" w:hAnsi="Times New Roman" w:cs="Times New Roman" w:hint="default"/>
        <w:b w:val="0"/>
        <w:bCs w:val="0"/>
        <w:i w:val="0"/>
        <w:iCs w:val="0"/>
        <w:w w:val="100"/>
        <w:sz w:val="24"/>
        <w:szCs w:val="24"/>
        <w:lang w:val="en-US" w:eastAsia="en-US" w:bidi="ar-SA"/>
      </w:rPr>
    </w:lvl>
    <w:lvl w:ilvl="1" w:tplc="D34C919A">
      <w:start w:val="1"/>
      <w:numFmt w:val="decimal"/>
      <w:lvlText w:val="%2."/>
      <w:lvlJc w:val="left"/>
      <w:pPr>
        <w:ind w:left="809" w:hanging="348"/>
      </w:pPr>
      <w:rPr>
        <w:rFonts w:ascii="Times New Roman" w:eastAsia="Times New Roman" w:hAnsi="Times New Roman" w:cs="Times New Roman" w:hint="default"/>
        <w:b/>
        <w:bCs/>
        <w:i w:val="0"/>
        <w:iCs w:val="0"/>
        <w:w w:val="100"/>
        <w:sz w:val="24"/>
        <w:szCs w:val="24"/>
        <w:lang w:val="en-US" w:eastAsia="en-US" w:bidi="ar-SA"/>
      </w:rPr>
    </w:lvl>
    <w:lvl w:ilvl="2" w:tplc="23EEA2E4">
      <w:start w:val="1"/>
      <w:numFmt w:val="decimal"/>
      <w:lvlText w:val="%3)"/>
      <w:lvlJc w:val="left"/>
      <w:pPr>
        <w:ind w:left="1181" w:hanging="360"/>
      </w:pPr>
      <w:rPr>
        <w:rFonts w:ascii="Times New Roman" w:eastAsia="Times New Roman" w:hAnsi="Times New Roman" w:cs="Times New Roman" w:hint="default"/>
        <w:b w:val="0"/>
        <w:bCs w:val="0"/>
        <w:i w:val="0"/>
        <w:iCs w:val="0"/>
        <w:w w:val="100"/>
        <w:sz w:val="22"/>
        <w:szCs w:val="22"/>
        <w:lang w:val="en-US" w:eastAsia="en-US" w:bidi="ar-SA"/>
      </w:rPr>
    </w:lvl>
    <w:lvl w:ilvl="3" w:tplc="6C045D48">
      <w:start w:val="1"/>
      <w:numFmt w:val="lowerRoman"/>
      <w:lvlText w:val="%4."/>
      <w:lvlJc w:val="left"/>
      <w:pPr>
        <w:ind w:left="1803" w:hanging="389"/>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4" w:tplc="26E80B10">
      <w:numFmt w:val="bullet"/>
      <w:lvlText w:val="•"/>
      <w:lvlJc w:val="left"/>
      <w:pPr>
        <w:ind w:left="1600" w:hanging="389"/>
      </w:pPr>
      <w:rPr>
        <w:rFonts w:hint="default"/>
        <w:lang w:val="en-US" w:eastAsia="en-US" w:bidi="ar-SA"/>
      </w:rPr>
    </w:lvl>
    <w:lvl w:ilvl="5" w:tplc="ACB425AC">
      <w:numFmt w:val="bullet"/>
      <w:lvlText w:val="•"/>
      <w:lvlJc w:val="left"/>
      <w:pPr>
        <w:ind w:left="1800" w:hanging="389"/>
      </w:pPr>
      <w:rPr>
        <w:rFonts w:hint="default"/>
        <w:lang w:val="en-US" w:eastAsia="en-US" w:bidi="ar-SA"/>
      </w:rPr>
    </w:lvl>
    <w:lvl w:ilvl="6" w:tplc="78F0134A">
      <w:numFmt w:val="bullet"/>
      <w:lvlText w:val="•"/>
      <w:lvlJc w:val="left"/>
      <w:pPr>
        <w:ind w:left="3356" w:hanging="389"/>
      </w:pPr>
      <w:rPr>
        <w:rFonts w:hint="default"/>
        <w:lang w:val="en-US" w:eastAsia="en-US" w:bidi="ar-SA"/>
      </w:rPr>
    </w:lvl>
    <w:lvl w:ilvl="7" w:tplc="3C94495C">
      <w:numFmt w:val="bullet"/>
      <w:lvlText w:val="•"/>
      <w:lvlJc w:val="left"/>
      <w:pPr>
        <w:ind w:left="4913" w:hanging="389"/>
      </w:pPr>
      <w:rPr>
        <w:rFonts w:hint="default"/>
        <w:lang w:val="en-US" w:eastAsia="en-US" w:bidi="ar-SA"/>
      </w:rPr>
    </w:lvl>
    <w:lvl w:ilvl="8" w:tplc="9D08C95E">
      <w:numFmt w:val="bullet"/>
      <w:lvlText w:val="•"/>
      <w:lvlJc w:val="left"/>
      <w:pPr>
        <w:ind w:left="6470" w:hanging="389"/>
      </w:pPr>
      <w:rPr>
        <w:rFonts w:hint="default"/>
        <w:lang w:val="en-US" w:eastAsia="en-US" w:bidi="ar-SA"/>
      </w:rPr>
    </w:lvl>
  </w:abstractNum>
  <w:abstractNum w:abstractNumId="19" w15:restartNumberingAfterBreak="0">
    <w:nsid w:val="53983D52"/>
    <w:multiLevelType w:val="multilevel"/>
    <w:tmpl w:val="53BA7D10"/>
    <w:lvl w:ilvl="0">
      <w:start w:val="1"/>
      <w:numFmt w:val="decimal"/>
      <w:lvlText w:val="%1."/>
      <w:lvlJc w:val="left"/>
      <w:pPr>
        <w:ind w:left="461"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start w:val="1"/>
      <w:numFmt w:val="decimal"/>
      <w:lvlText w:val="%1.%2."/>
      <w:lvlJc w:val="left"/>
      <w:pPr>
        <w:ind w:left="893" w:hanging="433"/>
      </w:pPr>
      <w:rPr>
        <w:rFonts w:ascii="Times New Roman" w:eastAsia="Times New Roman" w:hAnsi="Times New Roman" w:cs="Times New Roman" w:hint="default"/>
        <w:b w:val="0"/>
        <w:bCs w:val="0"/>
        <w:i w:val="0"/>
        <w:iCs w:val="0"/>
        <w:spacing w:val="0"/>
        <w:w w:val="99"/>
        <w:sz w:val="20"/>
        <w:szCs w:val="20"/>
        <w:lang w:val="en-US" w:eastAsia="en-US" w:bidi="ar-SA"/>
      </w:rPr>
    </w:lvl>
    <w:lvl w:ilvl="2">
      <w:numFmt w:val="bullet"/>
      <w:lvlText w:val="•"/>
      <w:lvlJc w:val="left"/>
      <w:pPr>
        <w:ind w:left="1864" w:hanging="433"/>
      </w:pPr>
      <w:rPr>
        <w:rFonts w:hint="default"/>
        <w:lang w:val="en-US" w:eastAsia="en-US" w:bidi="ar-SA"/>
      </w:rPr>
    </w:lvl>
    <w:lvl w:ilvl="3">
      <w:numFmt w:val="bullet"/>
      <w:lvlText w:val="•"/>
      <w:lvlJc w:val="left"/>
      <w:pPr>
        <w:ind w:left="2829" w:hanging="433"/>
      </w:pPr>
      <w:rPr>
        <w:rFonts w:hint="default"/>
        <w:lang w:val="en-US" w:eastAsia="en-US" w:bidi="ar-SA"/>
      </w:rPr>
    </w:lvl>
    <w:lvl w:ilvl="4">
      <w:numFmt w:val="bullet"/>
      <w:lvlText w:val="•"/>
      <w:lvlJc w:val="left"/>
      <w:pPr>
        <w:ind w:left="3794" w:hanging="433"/>
      </w:pPr>
      <w:rPr>
        <w:rFonts w:hint="default"/>
        <w:lang w:val="en-US" w:eastAsia="en-US" w:bidi="ar-SA"/>
      </w:rPr>
    </w:lvl>
    <w:lvl w:ilvl="5">
      <w:numFmt w:val="bullet"/>
      <w:lvlText w:val="•"/>
      <w:lvlJc w:val="left"/>
      <w:pPr>
        <w:ind w:left="4759" w:hanging="433"/>
      </w:pPr>
      <w:rPr>
        <w:rFonts w:hint="default"/>
        <w:lang w:val="en-US" w:eastAsia="en-US" w:bidi="ar-SA"/>
      </w:rPr>
    </w:lvl>
    <w:lvl w:ilvl="6">
      <w:numFmt w:val="bullet"/>
      <w:lvlText w:val="•"/>
      <w:lvlJc w:val="left"/>
      <w:pPr>
        <w:ind w:left="5724" w:hanging="433"/>
      </w:pPr>
      <w:rPr>
        <w:rFonts w:hint="default"/>
        <w:lang w:val="en-US" w:eastAsia="en-US" w:bidi="ar-SA"/>
      </w:rPr>
    </w:lvl>
    <w:lvl w:ilvl="7">
      <w:numFmt w:val="bullet"/>
      <w:lvlText w:val="•"/>
      <w:lvlJc w:val="left"/>
      <w:pPr>
        <w:ind w:left="6689" w:hanging="433"/>
      </w:pPr>
      <w:rPr>
        <w:rFonts w:hint="default"/>
        <w:lang w:val="en-US" w:eastAsia="en-US" w:bidi="ar-SA"/>
      </w:rPr>
    </w:lvl>
    <w:lvl w:ilvl="8">
      <w:numFmt w:val="bullet"/>
      <w:lvlText w:val="•"/>
      <w:lvlJc w:val="left"/>
      <w:pPr>
        <w:ind w:left="7654" w:hanging="433"/>
      </w:pPr>
      <w:rPr>
        <w:rFonts w:hint="default"/>
        <w:lang w:val="en-US" w:eastAsia="en-US" w:bidi="ar-SA"/>
      </w:rPr>
    </w:lvl>
  </w:abstractNum>
  <w:abstractNum w:abstractNumId="20" w15:restartNumberingAfterBreak="0">
    <w:nsid w:val="53FA7287"/>
    <w:multiLevelType w:val="hybridMultilevel"/>
    <w:tmpl w:val="E07C9510"/>
    <w:lvl w:ilvl="0" w:tplc="256CE530">
      <w:numFmt w:val="bullet"/>
      <w:lvlText w:val=""/>
      <w:lvlJc w:val="left"/>
      <w:pPr>
        <w:ind w:left="2261" w:hanging="360"/>
      </w:pPr>
      <w:rPr>
        <w:rFonts w:ascii="Wingdings" w:eastAsia="Wingdings" w:hAnsi="Wingdings" w:cs="Wingdings" w:hint="default"/>
        <w:b w:val="0"/>
        <w:bCs w:val="0"/>
        <w:i w:val="0"/>
        <w:iCs w:val="0"/>
        <w:w w:val="99"/>
        <w:sz w:val="20"/>
        <w:szCs w:val="20"/>
        <w:lang w:val="en-US" w:eastAsia="en-US" w:bidi="ar-SA"/>
      </w:rPr>
    </w:lvl>
    <w:lvl w:ilvl="1" w:tplc="03203D04">
      <w:numFmt w:val="bullet"/>
      <w:lvlText w:val="•"/>
      <w:lvlJc w:val="left"/>
      <w:pPr>
        <w:ind w:left="2992" w:hanging="360"/>
      </w:pPr>
      <w:rPr>
        <w:rFonts w:hint="default"/>
        <w:lang w:val="en-US" w:eastAsia="en-US" w:bidi="ar-SA"/>
      </w:rPr>
    </w:lvl>
    <w:lvl w:ilvl="2" w:tplc="2230E25E">
      <w:numFmt w:val="bullet"/>
      <w:lvlText w:val="•"/>
      <w:lvlJc w:val="left"/>
      <w:pPr>
        <w:ind w:left="3724" w:hanging="360"/>
      </w:pPr>
      <w:rPr>
        <w:rFonts w:hint="default"/>
        <w:lang w:val="en-US" w:eastAsia="en-US" w:bidi="ar-SA"/>
      </w:rPr>
    </w:lvl>
    <w:lvl w:ilvl="3" w:tplc="E9D4F334">
      <w:numFmt w:val="bullet"/>
      <w:lvlText w:val="•"/>
      <w:lvlJc w:val="left"/>
      <w:pPr>
        <w:ind w:left="4457" w:hanging="360"/>
      </w:pPr>
      <w:rPr>
        <w:rFonts w:hint="default"/>
        <w:lang w:val="en-US" w:eastAsia="en-US" w:bidi="ar-SA"/>
      </w:rPr>
    </w:lvl>
    <w:lvl w:ilvl="4" w:tplc="9246F5AC">
      <w:numFmt w:val="bullet"/>
      <w:lvlText w:val="•"/>
      <w:lvlJc w:val="left"/>
      <w:pPr>
        <w:ind w:left="5189" w:hanging="360"/>
      </w:pPr>
      <w:rPr>
        <w:rFonts w:hint="default"/>
        <w:lang w:val="en-US" w:eastAsia="en-US" w:bidi="ar-SA"/>
      </w:rPr>
    </w:lvl>
    <w:lvl w:ilvl="5" w:tplc="8A7C4882">
      <w:numFmt w:val="bullet"/>
      <w:lvlText w:val="•"/>
      <w:lvlJc w:val="left"/>
      <w:pPr>
        <w:ind w:left="5922" w:hanging="360"/>
      </w:pPr>
      <w:rPr>
        <w:rFonts w:hint="default"/>
        <w:lang w:val="en-US" w:eastAsia="en-US" w:bidi="ar-SA"/>
      </w:rPr>
    </w:lvl>
    <w:lvl w:ilvl="6" w:tplc="07E89A8A">
      <w:numFmt w:val="bullet"/>
      <w:lvlText w:val="•"/>
      <w:lvlJc w:val="left"/>
      <w:pPr>
        <w:ind w:left="6654" w:hanging="360"/>
      </w:pPr>
      <w:rPr>
        <w:rFonts w:hint="default"/>
        <w:lang w:val="en-US" w:eastAsia="en-US" w:bidi="ar-SA"/>
      </w:rPr>
    </w:lvl>
    <w:lvl w:ilvl="7" w:tplc="199493EA">
      <w:numFmt w:val="bullet"/>
      <w:lvlText w:val="•"/>
      <w:lvlJc w:val="left"/>
      <w:pPr>
        <w:ind w:left="7386" w:hanging="360"/>
      </w:pPr>
      <w:rPr>
        <w:rFonts w:hint="default"/>
        <w:lang w:val="en-US" w:eastAsia="en-US" w:bidi="ar-SA"/>
      </w:rPr>
    </w:lvl>
    <w:lvl w:ilvl="8" w:tplc="EB74842C">
      <w:numFmt w:val="bullet"/>
      <w:lvlText w:val="•"/>
      <w:lvlJc w:val="left"/>
      <w:pPr>
        <w:ind w:left="8119" w:hanging="360"/>
      </w:pPr>
      <w:rPr>
        <w:rFonts w:hint="default"/>
        <w:lang w:val="en-US" w:eastAsia="en-US" w:bidi="ar-SA"/>
      </w:rPr>
    </w:lvl>
  </w:abstractNum>
  <w:abstractNum w:abstractNumId="21" w15:restartNumberingAfterBreak="0">
    <w:nsid w:val="53FB0F58"/>
    <w:multiLevelType w:val="hybridMultilevel"/>
    <w:tmpl w:val="B71660EA"/>
    <w:lvl w:ilvl="0" w:tplc="6412A23C">
      <w:numFmt w:val="bullet"/>
      <w:lvlText w:val=""/>
      <w:lvlJc w:val="left"/>
      <w:pPr>
        <w:ind w:left="1541" w:hanging="720"/>
      </w:pPr>
      <w:rPr>
        <w:rFonts w:ascii="Symbol" w:eastAsia="Symbol" w:hAnsi="Symbol" w:cs="Symbol" w:hint="default"/>
        <w:b w:val="0"/>
        <w:bCs w:val="0"/>
        <w:i w:val="0"/>
        <w:iCs w:val="0"/>
        <w:w w:val="99"/>
        <w:sz w:val="20"/>
        <w:szCs w:val="20"/>
        <w:lang w:val="en-US" w:eastAsia="en-US" w:bidi="ar-SA"/>
      </w:rPr>
    </w:lvl>
    <w:lvl w:ilvl="1" w:tplc="3EB04604">
      <w:numFmt w:val="bullet"/>
      <w:lvlText w:val="•"/>
      <w:lvlJc w:val="left"/>
      <w:pPr>
        <w:ind w:left="2344" w:hanging="720"/>
      </w:pPr>
      <w:rPr>
        <w:rFonts w:hint="default"/>
        <w:lang w:val="en-US" w:eastAsia="en-US" w:bidi="ar-SA"/>
      </w:rPr>
    </w:lvl>
    <w:lvl w:ilvl="2" w:tplc="7D0E07B4">
      <w:numFmt w:val="bullet"/>
      <w:lvlText w:val="•"/>
      <w:lvlJc w:val="left"/>
      <w:pPr>
        <w:ind w:left="3148" w:hanging="720"/>
      </w:pPr>
      <w:rPr>
        <w:rFonts w:hint="default"/>
        <w:lang w:val="en-US" w:eastAsia="en-US" w:bidi="ar-SA"/>
      </w:rPr>
    </w:lvl>
    <w:lvl w:ilvl="3" w:tplc="EEF85302">
      <w:numFmt w:val="bullet"/>
      <w:lvlText w:val="•"/>
      <w:lvlJc w:val="left"/>
      <w:pPr>
        <w:ind w:left="3953" w:hanging="720"/>
      </w:pPr>
      <w:rPr>
        <w:rFonts w:hint="default"/>
        <w:lang w:val="en-US" w:eastAsia="en-US" w:bidi="ar-SA"/>
      </w:rPr>
    </w:lvl>
    <w:lvl w:ilvl="4" w:tplc="E6C6FF30">
      <w:numFmt w:val="bullet"/>
      <w:lvlText w:val="•"/>
      <w:lvlJc w:val="left"/>
      <w:pPr>
        <w:ind w:left="4757" w:hanging="720"/>
      </w:pPr>
      <w:rPr>
        <w:rFonts w:hint="default"/>
        <w:lang w:val="en-US" w:eastAsia="en-US" w:bidi="ar-SA"/>
      </w:rPr>
    </w:lvl>
    <w:lvl w:ilvl="5" w:tplc="9C863566">
      <w:numFmt w:val="bullet"/>
      <w:lvlText w:val="•"/>
      <w:lvlJc w:val="left"/>
      <w:pPr>
        <w:ind w:left="5562" w:hanging="720"/>
      </w:pPr>
      <w:rPr>
        <w:rFonts w:hint="default"/>
        <w:lang w:val="en-US" w:eastAsia="en-US" w:bidi="ar-SA"/>
      </w:rPr>
    </w:lvl>
    <w:lvl w:ilvl="6" w:tplc="FA262996">
      <w:numFmt w:val="bullet"/>
      <w:lvlText w:val="•"/>
      <w:lvlJc w:val="left"/>
      <w:pPr>
        <w:ind w:left="6366" w:hanging="720"/>
      </w:pPr>
      <w:rPr>
        <w:rFonts w:hint="default"/>
        <w:lang w:val="en-US" w:eastAsia="en-US" w:bidi="ar-SA"/>
      </w:rPr>
    </w:lvl>
    <w:lvl w:ilvl="7" w:tplc="C8667CDC">
      <w:numFmt w:val="bullet"/>
      <w:lvlText w:val="•"/>
      <w:lvlJc w:val="left"/>
      <w:pPr>
        <w:ind w:left="7170" w:hanging="720"/>
      </w:pPr>
      <w:rPr>
        <w:rFonts w:hint="default"/>
        <w:lang w:val="en-US" w:eastAsia="en-US" w:bidi="ar-SA"/>
      </w:rPr>
    </w:lvl>
    <w:lvl w:ilvl="8" w:tplc="766C8D04">
      <w:numFmt w:val="bullet"/>
      <w:lvlText w:val="•"/>
      <w:lvlJc w:val="left"/>
      <w:pPr>
        <w:ind w:left="7975" w:hanging="720"/>
      </w:pPr>
      <w:rPr>
        <w:rFonts w:hint="default"/>
        <w:lang w:val="en-US" w:eastAsia="en-US" w:bidi="ar-SA"/>
      </w:rPr>
    </w:lvl>
  </w:abstractNum>
  <w:abstractNum w:abstractNumId="22" w15:restartNumberingAfterBreak="0">
    <w:nsid w:val="5BB62034"/>
    <w:multiLevelType w:val="hybridMultilevel"/>
    <w:tmpl w:val="5D1C5F02"/>
    <w:lvl w:ilvl="0" w:tplc="4BB0304E">
      <w:start w:val="1"/>
      <w:numFmt w:val="decimal"/>
      <w:lvlText w:val="%1."/>
      <w:lvlJc w:val="left"/>
      <w:pPr>
        <w:ind w:left="845" w:hanging="725"/>
      </w:pPr>
      <w:rPr>
        <w:rFonts w:ascii="Times New Roman" w:eastAsia="Times New Roman" w:hAnsi="Times New Roman" w:cs="Times New Roman" w:hint="default"/>
        <w:b w:val="0"/>
        <w:bCs w:val="0"/>
        <w:i w:val="0"/>
        <w:iCs w:val="0"/>
        <w:w w:val="100"/>
        <w:sz w:val="24"/>
        <w:szCs w:val="24"/>
        <w:lang w:val="en-US" w:eastAsia="en-US" w:bidi="ar-SA"/>
      </w:rPr>
    </w:lvl>
    <w:lvl w:ilvl="1" w:tplc="A00EA910">
      <w:numFmt w:val="bullet"/>
      <w:lvlText w:val="•"/>
      <w:lvlJc w:val="left"/>
      <w:pPr>
        <w:ind w:left="1714" w:hanging="725"/>
      </w:pPr>
      <w:rPr>
        <w:rFonts w:hint="default"/>
        <w:lang w:val="en-US" w:eastAsia="en-US" w:bidi="ar-SA"/>
      </w:rPr>
    </w:lvl>
    <w:lvl w:ilvl="2" w:tplc="6158E7BE">
      <w:numFmt w:val="bullet"/>
      <w:lvlText w:val="•"/>
      <w:lvlJc w:val="left"/>
      <w:pPr>
        <w:ind w:left="2588" w:hanging="725"/>
      </w:pPr>
      <w:rPr>
        <w:rFonts w:hint="default"/>
        <w:lang w:val="en-US" w:eastAsia="en-US" w:bidi="ar-SA"/>
      </w:rPr>
    </w:lvl>
    <w:lvl w:ilvl="3" w:tplc="28A6B41A">
      <w:numFmt w:val="bullet"/>
      <w:lvlText w:val="•"/>
      <w:lvlJc w:val="left"/>
      <w:pPr>
        <w:ind w:left="3463" w:hanging="725"/>
      </w:pPr>
      <w:rPr>
        <w:rFonts w:hint="default"/>
        <w:lang w:val="en-US" w:eastAsia="en-US" w:bidi="ar-SA"/>
      </w:rPr>
    </w:lvl>
    <w:lvl w:ilvl="4" w:tplc="E2B25FFE">
      <w:numFmt w:val="bullet"/>
      <w:lvlText w:val="•"/>
      <w:lvlJc w:val="left"/>
      <w:pPr>
        <w:ind w:left="4337" w:hanging="725"/>
      </w:pPr>
      <w:rPr>
        <w:rFonts w:hint="default"/>
        <w:lang w:val="en-US" w:eastAsia="en-US" w:bidi="ar-SA"/>
      </w:rPr>
    </w:lvl>
    <w:lvl w:ilvl="5" w:tplc="E7FC6F58">
      <w:numFmt w:val="bullet"/>
      <w:lvlText w:val="•"/>
      <w:lvlJc w:val="left"/>
      <w:pPr>
        <w:ind w:left="5212" w:hanging="725"/>
      </w:pPr>
      <w:rPr>
        <w:rFonts w:hint="default"/>
        <w:lang w:val="en-US" w:eastAsia="en-US" w:bidi="ar-SA"/>
      </w:rPr>
    </w:lvl>
    <w:lvl w:ilvl="6" w:tplc="1C461244">
      <w:numFmt w:val="bullet"/>
      <w:lvlText w:val="•"/>
      <w:lvlJc w:val="left"/>
      <w:pPr>
        <w:ind w:left="6086" w:hanging="725"/>
      </w:pPr>
      <w:rPr>
        <w:rFonts w:hint="default"/>
        <w:lang w:val="en-US" w:eastAsia="en-US" w:bidi="ar-SA"/>
      </w:rPr>
    </w:lvl>
    <w:lvl w:ilvl="7" w:tplc="2CE0D868">
      <w:numFmt w:val="bullet"/>
      <w:lvlText w:val="•"/>
      <w:lvlJc w:val="left"/>
      <w:pPr>
        <w:ind w:left="6960" w:hanging="725"/>
      </w:pPr>
      <w:rPr>
        <w:rFonts w:hint="default"/>
        <w:lang w:val="en-US" w:eastAsia="en-US" w:bidi="ar-SA"/>
      </w:rPr>
    </w:lvl>
    <w:lvl w:ilvl="8" w:tplc="C75EEAC0">
      <w:numFmt w:val="bullet"/>
      <w:lvlText w:val="•"/>
      <w:lvlJc w:val="left"/>
      <w:pPr>
        <w:ind w:left="7835" w:hanging="725"/>
      </w:pPr>
      <w:rPr>
        <w:rFonts w:hint="default"/>
        <w:lang w:val="en-US" w:eastAsia="en-US" w:bidi="ar-SA"/>
      </w:rPr>
    </w:lvl>
  </w:abstractNum>
  <w:abstractNum w:abstractNumId="23" w15:restartNumberingAfterBreak="0">
    <w:nsid w:val="5D8579A7"/>
    <w:multiLevelType w:val="hybridMultilevel"/>
    <w:tmpl w:val="BDDAC612"/>
    <w:lvl w:ilvl="0" w:tplc="52E6AF74">
      <w:start w:val="24"/>
      <w:numFmt w:val="decimal"/>
      <w:lvlText w:val="%1."/>
      <w:lvlJc w:val="left"/>
      <w:pPr>
        <w:ind w:left="821" w:hanging="720"/>
      </w:pPr>
      <w:rPr>
        <w:rFonts w:ascii="Times New Roman" w:eastAsia="Times New Roman" w:hAnsi="Times New Roman" w:cs="Times New Roman" w:hint="default"/>
        <w:b w:val="0"/>
        <w:bCs w:val="0"/>
        <w:i w:val="0"/>
        <w:iCs w:val="0"/>
        <w:w w:val="100"/>
        <w:sz w:val="24"/>
        <w:szCs w:val="24"/>
        <w:lang w:val="en-US" w:eastAsia="en-US" w:bidi="ar-SA"/>
      </w:rPr>
    </w:lvl>
    <w:lvl w:ilvl="1" w:tplc="A064AC1A">
      <w:start w:val="2"/>
      <w:numFmt w:val="decimal"/>
      <w:lvlText w:val="(%2)"/>
      <w:lvlJc w:val="left"/>
      <w:pPr>
        <w:ind w:left="821" w:hanging="72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2" w:tplc="F15C08AA">
      <w:start w:val="1"/>
      <w:numFmt w:val="lowerLetter"/>
      <w:lvlText w:val="(%3)"/>
      <w:lvlJc w:val="left"/>
      <w:pPr>
        <w:ind w:left="2261"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3" w:tplc="B6C67AEE">
      <w:numFmt w:val="bullet"/>
      <w:lvlText w:val="•"/>
      <w:lvlJc w:val="left"/>
      <w:pPr>
        <w:ind w:left="3887" w:hanging="720"/>
      </w:pPr>
      <w:rPr>
        <w:rFonts w:hint="default"/>
        <w:lang w:val="en-US" w:eastAsia="en-US" w:bidi="ar-SA"/>
      </w:rPr>
    </w:lvl>
    <w:lvl w:ilvl="4" w:tplc="98F2291A">
      <w:numFmt w:val="bullet"/>
      <w:lvlText w:val="•"/>
      <w:lvlJc w:val="left"/>
      <w:pPr>
        <w:ind w:left="4701" w:hanging="720"/>
      </w:pPr>
      <w:rPr>
        <w:rFonts w:hint="default"/>
        <w:lang w:val="en-US" w:eastAsia="en-US" w:bidi="ar-SA"/>
      </w:rPr>
    </w:lvl>
    <w:lvl w:ilvl="5" w:tplc="3B42B4D6">
      <w:numFmt w:val="bullet"/>
      <w:lvlText w:val="•"/>
      <w:lvlJc w:val="left"/>
      <w:pPr>
        <w:ind w:left="5515" w:hanging="720"/>
      </w:pPr>
      <w:rPr>
        <w:rFonts w:hint="default"/>
        <w:lang w:val="en-US" w:eastAsia="en-US" w:bidi="ar-SA"/>
      </w:rPr>
    </w:lvl>
    <w:lvl w:ilvl="6" w:tplc="20BA06E4">
      <w:numFmt w:val="bullet"/>
      <w:lvlText w:val="•"/>
      <w:lvlJc w:val="left"/>
      <w:pPr>
        <w:ind w:left="6328" w:hanging="720"/>
      </w:pPr>
      <w:rPr>
        <w:rFonts w:hint="default"/>
        <w:lang w:val="en-US" w:eastAsia="en-US" w:bidi="ar-SA"/>
      </w:rPr>
    </w:lvl>
    <w:lvl w:ilvl="7" w:tplc="C2500436">
      <w:numFmt w:val="bullet"/>
      <w:lvlText w:val="•"/>
      <w:lvlJc w:val="left"/>
      <w:pPr>
        <w:ind w:left="7142" w:hanging="720"/>
      </w:pPr>
      <w:rPr>
        <w:rFonts w:hint="default"/>
        <w:lang w:val="en-US" w:eastAsia="en-US" w:bidi="ar-SA"/>
      </w:rPr>
    </w:lvl>
    <w:lvl w:ilvl="8" w:tplc="C4489EEA">
      <w:numFmt w:val="bullet"/>
      <w:lvlText w:val="•"/>
      <w:lvlJc w:val="left"/>
      <w:pPr>
        <w:ind w:left="7956" w:hanging="720"/>
      </w:pPr>
      <w:rPr>
        <w:rFonts w:hint="default"/>
        <w:lang w:val="en-US" w:eastAsia="en-US" w:bidi="ar-SA"/>
      </w:rPr>
    </w:lvl>
  </w:abstractNum>
  <w:abstractNum w:abstractNumId="24" w15:restartNumberingAfterBreak="0">
    <w:nsid w:val="6B7C4C91"/>
    <w:multiLevelType w:val="hybridMultilevel"/>
    <w:tmpl w:val="52C249F0"/>
    <w:lvl w:ilvl="0" w:tplc="079C6804">
      <w:start w:val="1"/>
      <w:numFmt w:val="decimal"/>
      <w:lvlText w:val="%1."/>
      <w:lvlJc w:val="left"/>
      <w:pPr>
        <w:ind w:left="401" w:hanging="300"/>
      </w:pPr>
      <w:rPr>
        <w:rFonts w:ascii="Times New Roman" w:eastAsia="Times New Roman" w:hAnsi="Times New Roman" w:cs="Times New Roman" w:hint="default"/>
        <w:b/>
        <w:bCs/>
        <w:i w:val="0"/>
        <w:iCs w:val="0"/>
        <w:w w:val="100"/>
        <w:sz w:val="24"/>
        <w:szCs w:val="24"/>
        <w:lang w:val="en-US" w:eastAsia="en-US" w:bidi="ar-SA"/>
      </w:rPr>
    </w:lvl>
    <w:lvl w:ilvl="1" w:tplc="F2AC5ABE">
      <w:numFmt w:val="bullet"/>
      <w:lvlText w:val="•"/>
      <w:lvlJc w:val="left"/>
      <w:pPr>
        <w:ind w:left="1318" w:hanging="300"/>
      </w:pPr>
      <w:rPr>
        <w:rFonts w:hint="default"/>
        <w:lang w:val="en-US" w:eastAsia="en-US" w:bidi="ar-SA"/>
      </w:rPr>
    </w:lvl>
    <w:lvl w:ilvl="2" w:tplc="BE707B00">
      <w:numFmt w:val="bullet"/>
      <w:lvlText w:val="•"/>
      <w:lvlJc w:val="left"/>
      <w:pPr>
        <w:ind w:left="2236" w:hanging="300"/>
      </w:pPr>
      <w:rPr>
        <w:rFonts w:hint="default"/>
        <w:lang w:val="en-US" w:eastAsia="en-US" w:bidi="ar-SA"/>
      </w:rPr>
    </w:lvl>
    <w:lvl w:ilvl="3" w:tplc="18283D80">
      <w:numFmt w:val="bullet"/>
      <w:lvlText w:val="•"/>
      <w:lvlJc w:val="left"/>
      <w:pPr>
        <w:ind w:left="3155" w:hanging="300"/>
      </w:pPr>
      <w:rPr>
        <w:rFonts w:hint="default"/>
        <w:lang w:val="en-US" w:eastAsia="en-US" w:bidi="ar-SA"/>
      </w:rPr>
    </w:lvl>
    <w:lvl w:ilvl="4" w:tplc="E6EA3142">
      <w:numFmt w:val="bullet"/>
      <w:lvlText w:val="•"/>
      <w:lvlJc w:val="left"/>
      <w:pPr>
        <w:ind w:left="4073" w:hanging="300"/>
      </w:pPr>
      <w:rPr>
        <w:rFonts w:hint="default"/>
        <w:lang w:val="en-US" w:eastAsia="en-US" w:bidi="ar-SA"/>
      </w:rPr>
    </w:lvl>
    <w:lvl w:ilvl="5" w:tplc="0A7A5FE4">
      <w:numFmt w:val="bullet"/>
      <w:lvlText w:val="•"/>
      <w:lvlJc w:val="left"/>
      <w:pPr>
        <w:ind w:left="4992" w:hanging="300"/>
      </w:pPr>
      <w:rPr>
        <w:rFonts w:hint="default"/>
        <w:lang w:val="en-US" w:eastAsia="en-US" w:bidi="ar-SA"/>
      </w:rPr>
    </w:lvl>
    <w:lvl w:ilvl="6" w:tplc="19A67B74">
      <w:numFmt w:val="bullet"/>
      <w:lvlText w:val="•"/>
      <w:lvlJc w:val="left"/>
      <w:pPr>
        <w:ind w:left="5910" w:hanging="300"/>
      </w:pPr>
      <w:rPr>
        <w:rFonts w:hint="default"/>
        <w:lang w:val="en-US" w:eastAsia="en-US" w:bidi="ar-SA"/>
      </w:rPr>
    </w:lvl>
    <w:lvl w:ilvl="7" w:tplc="76AC43E6">
      <w:numFmt w:val="bullet"/>
      <w:lvlText w:val="•"/>
      <w:lvlJc w:val="left"/>
      <w:pPr>
        <w:ind w:left="6828" w:hanging="300"/>
      </w:pPr>
      <w:rPr>
        <w:rFonts w:hint="default"/>
        <w:lang w:val="en-US" w:eastAsia="en-US" w:bidi="ar-SA"/>
      </w:rPr>
    </w:lvl>
    <w:lvl w:ilvl="8" w:tplc="62B8BF62">
      <w:numFmt w:val="bullet"/>
      <w:lvlText w:val="•"/>
      <w:lvlJc w:val="left"/>
      <w:pPr>
        <w:ind w:left="7747" w:hanging="300"/>
      </w:pPr>
      <w:rPr>
        <w:rFonts w:hint="default"/>
        <w:lang w:val="en-US" w:eastAsia="en-US" w:bidi="ar-SA"/>
      </w:rPr>
    </w:lvl>
  </w:abstractNum>
  <w:abstractNum w:abstractNumId="25" w15:restartNumberingAfterBreak="0">
    <w:nsid w:val="6BB07C38"/>
    <w:multiLevelType w:val="hybridMultilevel"/>
    <w:tmpl w:val="91F4C5E2"/>
    <w:lvl w:ilvl="0" w:tplc="1460031E">
      <w:start w:val="1"/>
      <w:numFmt w:val="upperLetter"/>
      <w:lvlText w:val="%1."/>
      <w:lvlJc w:val="left"/>
      <w:pPr>
        <w:ind w:left="444" w:hanging="344"/>
      </w:pPr>
      <w:rPr>
        <w:rFonts w:ascii="Times New Roman" w:eastAsia="Times New Roman" w:hAnsi="Times New Roman" w:cs="Times New Roman" w:hint="default"/>
        <w:b/>
        <w:bCs/>
        <w:i w:val="0"/>
        <w:iCs w:val="0"/>
        <w:spacing w:val="0"/>
        <w:w w:val="100"/>
        <w:sz w:val="28"/>
        <w:szCs w:val="28"/>
        <w:lang w:val="en-US" w:eastAsia="en-US" w:bidi="ar-SA"/>
      </w:rPr>
    </w:lvl>
    <w:lvl w:ilvl="1" w:tplc="1624DD22">
      <w:start w:val="1"/>
      <w:numFmt w:val="decimal"/>
      <w:lvlText w:val="%2."/>
      <w:lvlJc w:val="left"/>
      <w:pPr>
        <w:ind w:left="821" w:hanging="360"/>
      </w:pPr>
      <w:rPr>
        <w:rFonts w:ascii="Times New Roman" w:eastAsia="Times New Roman" w:hAnsi="Times New Roman" w:cs="Times New Roman" w:hint="default"/>
        <w:b w:val="0"/>
        <w:bCs w:val="0"/>
        <w:i w:val="0"/>
        <w:iCs w:val="0"/>
        <w:w w:val="100"/>
        <w:sz w:val="24"/>
        <w:szCs w:val="24"/>
        <w:lang w:val="en-US" w:eastAsia="en-US" w:bidi="ar-SA"/>
      </w:rPr>
    </w:lvl>
    <w:lvl w:ilvl="2" w:tplc="F862857C">
      <w:numFmt w:val="bullet"/>
      <w:lvlText w:val="•"/>
      <w:lvlJc w:val="left"/>
      <w:pPr>
        <w:ind w:left="1793" w:hanging="360"/>
      </w:pPr>
      <w:rPr>
        <w:rFonts w:hint="default"/>
        <w:lang w:val="en-US" w:eastAsia="en-US" w:bidi="ar-SA"/>
      </w:rPr>
    </w:lvl>
    <w:lvl w:ilvl="3" w:tplc="6E648598">
      <w:numFmt w:val="bullet"/>
      <w:lvlText w:val="•"/>
      <w:lvlJc w:val="left"/>
      <w:pPr>
        <w:ind w:left="2767" w:hanging="360"/>
      </w:pPr>
      <w:rPr>
        <w:rFonts w:hint="default"/>
        <w:lang w:val="en-US" w:eastAsia="en-US" w:bidi="ar-SA"/>
      </w:rPr>
    </w:lvl>
    <w:lvl w:ilvl="4" w:tplc="851E66BC">
      <w:numFmt w:val="bullet"/>
      <w:lvlText w:val="•"/>
      <w:lvlJc w:val="left"/>
      <w:pPr>
        <w:ind w:left="3741" w:hanging="360"/>
      </w:pPr>
      <w:rPr>
        <w:rFonts w:hint="default"/>
        <w:lang w:val="en-US" w:eastAsia="en-US" w:bidi="ar-SA"/>
      </w:rPr>
    </w:lvl>
    <w:lvl w:ilvl="5" w:tplc="AE323CA2">
      <w:numFmt w:val="bullet"/>
      <w:lvlText w:val="•"/>
      <w:lvlJc w:val="left"/>
      <w:pPr>
        <w:ind w:left="4715" w:hanging="360"/>
      </w:pPr>
      <w:rPr>
        <w:rFonts w:hint="default"/>
        <w:lang w:val="en-US" w:eastAsia="en-US" w:bidi="ar-SA"/>
      </w:rPr>
    </w:lvl>
    <w:lvl w:ilvl="6" w:tplc="66A409A6">
      <w:numFmt w:val="bullet"/>
      <w:lvlText w:val="•"/>
      <w:lvlJc w:val="left"/>
      <w:pPr>
        <w:ind w:left="5688" w:hanging="360"/>
      </w:pPr>
      <w:rPr>
        <w:rFonts w:hint="default"/>
        <w:lang w:val="en-US" w:eastAsia="en-US" w:bidi="ar-SA"/>
      </w:rPr>
    </w:lvl>
    <w:lvl w:ilvl="7" w:tplc="919A6E28">
      <w:numFmt w:val="bullet"/>
      <w:lvlText w:val="•"/>
      <w:lvlJc w:val="left"/>
      <w:pPr>
        <w:ind w:left="6662" w:hanging="360"/>
      </w:pPr>
      <w:rPr>
        <w:rFonts w:hint="default"/>
        <w:lang w:val="en-US" w:eastAsia="en-US" w:bidi="ar-SA"/>
      </w:rPr>
    </w:lvl>
    <w:lvl w:ilvl="8" w:tplc="4D74C566">
      <w:numFmt w:val="bullet"/>
      <w:lvlText w:val="•"/>
      <w:lvlJc w:val="left"/>
      <w:pPr>
        <w:ind w:left="7636" w:hanging="360"/>
      </w:pPr>
      <w:rPr>
        <w:rFonts w:hint="default"/>
        <w:lang w:val="en-US" w:eastAsia="en-US" w:bidi="ar-SA"/>
      </w:rPr>
    </w:lvl>
  </w:abstractNum>
  <w:abstractNum w:abstractNumId="26" w15:restartNumberingAfterBreak="0">
    <w:nsid w:val="6DB1688E"/>
    <w:multiLevelType w:val="hybridMultilevel"/>
    <w:tmpl w:val="BB88BF4A"/>
    <w:lvl w:ilvl="0" w:tplc="EC088CCE">
      <w:start w:val="1"/>
      <w:numFmt w:val="lowerLetter"/>
      <w:lvlText w:val="(%1)"/>
      <w:lvlJc w:val="left"/>
      <w:pPr>
        <w:ind w:left="1541" w:hanging="720"/>
      </w:pPr>
      <w:rPr>
        <w:rFonts w:ascii="Times New Roman" w:eastAsia="Times New Roman" w:hAnsi="Times New Roman" w:cs="Times New Roman" w:hint="default"/>
        <w:b w:val="0"/>
        <w:bCs w:val="0"/>
        <w:i w:val="0"/>
        <w:iCs w:val="0"/>
        <w:w w:val="99"/>
        <w:sz w:val="20"/>
        <w:szCs w:val="20"/>
        <w:lang w:val="en-US" w:eastAsia="en-US" w:bidi="ar-SA"/>
      </w:rPr>
    </w:lvl>
    <w:lvl w:ilvl="1" w:tplc="3FCA8F98">
      <w:numFmt w:val="bullet"/>
      <w:lvlText w:val="•"/>
      <w:lvlJc w:val="left"/>
      <w:pPr>
        <w:ind w:left="2344" w:hanging="720"/>
      </w:pPr>
      <w:rPr>
        <w:rFonts w:hint="default"/>
        <w:lang w:val="en-US" w:eastAsia="en-US" w:bidi="ar-SA"/>
      </w:rPr>
    </w:lvl>
    <w:lvl w:ilvl="2" w:tplc="66424CC4">
      <w:numFmt w:val="bullet"/>
      <w:lvlText w:val="•"/>
      <w:lvlJc w:val="left"/>
      <w:pPr>
        <w:ind w:left="3148" w:hanging="720"/>
      </w:pPr>
      <w:rPr>
        <w:rFonts w:hint="default"/>
        <w:lang w:val="en-US" w:eastAsia="en-US" w:bidi="ar-SA"/>
      </w:rPr>
    </w:lvl>
    <w:lvl w:ilvl="3" w:tplc="50EE171A">
      <w:numFmt w:val="bullet"/>
      <w:lvlText w:val="•"/>
      <w:lvlJc w:val="left"/>
      <w:pPr>
        <w:ind w:left="3953" w:hanging="720"/>
      </w:pPr>
      <w:rPr>
        <w:rFonts w:hint="default"/>
        <w:lang w:val="en-US" w:eastAsia="en-US" w:bidi="ar-SA"/>
      </w:rPr>
    </w:lvl>
    <w:lvl w:ilvl="4" w:tplc="BCE078CE">
      <w:numFmt w:val="bullet"/>
      <w:lvlText w:val="•"/>
      <w:lvlJc w:val="left"/>
      <w:pPr>
        <w:ind w:left="4757" w:hanging="720"/>
      </w:pPr>
      <w:rPr>
        <w:rFonts w:hint="default"/>
        <w:lang w:val="en-US" w:eastAsia="en-US" w:bidi="ar-SA"/>
      </w:rPr>
    </w:lvl>
    <w:lvl w:ilvl="5" w:tplc="E09A29E2">
      <w:numFmt w:val="bullet"/>
      <w:lvlText w:val="•"/>
      <w:lvlJc w:val="left"/>
      <w:pPr>
        <w:ind w:left="5562" w:hanging="720"/>
      </w:pPr>
      <w:rPr>
        <w:rFonts w:hint="default"/>
        <w:lang w:val="en-US" w:eastAsia="en-US" w:bidi="ar-SA"/>
      </w:rPr>
    </w:lvl>
    <w:lvl w:ilvl="6" w:tplc="0ADAC6CE">
      <w:numFmt w:val="bullet"/>
      <w:lvlText w:val="•"/>
      <w:lvlJc w:val="left"/>
      <w:pPr>
        <w:ind w:left="6366" w:hanging="720"/>
      </w:pPr>
      <w:rPr>
        <w:rFonts w:hint="default"/>
        <w:lang w:val="en-US" w:eastAsia="en-US" w:bidi="ar-SA"/>
      </w:rPr>
    </w:lvl>
    <w:lvl w:ilvl="7" w:tplc="55146808">
      <w:numFmt w:val="bullet"/>
      <w:lvlText w:val="•"/>
      <w:lvlJc w:val="left"/>
      <w:pPr>
        <w:ind w:left="7170" w:hanging="720"/>
      </w:pPr>
      <w:rPr>
        <w:rFonts w:hint="default"/>
        <w:lang w:val="en-US" w:eastAsia="en-US" w:bidi="ar-SA"/>
      </w:rPr>
    </w:lvl>
    <w:lvl w:ilvl="8" w:tplc="508A16B8">
      <w:numFmt w:val="bullet"/>
      <w:lvlText w:val="•"/>
      <w:lvlJc w:val="left"/>
      <w:pPr>
        <w:ind w:left="7975" w:hanging="720"/>
      </w:pPr>
      <w:rPr>
        <w:rFonts w:hint="default"/>
        <w:lang w:val="en-US" w:eastAsia="en-US" w:bidi="ar-SA"/>
      </w:rPr>
    </w:lvl>
  </w:abstractNum>
  <w:abstractNum w:abstractNumId="27" w15:restartNumberingAfterBreak="0">
    <w:nsid w:val="764B79FE"/>
    <w:multiLevelType w:val="hybridMultilevel"/>
    <w:tmpl w:val="8C10E4AC"/>
    <w:lvl w:ilvl="0" w:tplc="4DEA9D24">
      <w:numFmt w:val="bullet"/>
      <w:lvlText w:val=""/>
      <w:lvlJc w:val="left"/>
      <w:pPr>
        <w:ind w:left="2420" w:hanging="360"/>
      </w:pPr>
      <w:rPr>
        <w:rFonts w:ascii="Symbol" w:eastAsia="Symbol" w:hAnsi="Symbol" w:cs="Symbol" w:hint="default"/>
        <w:b w:val="0"/>
        <w:bCs w:val="0"/>
        <w:i w:val="0"/>
        <w:iCs w:val="0"/>
        <w:w w:val="100"/>
        <w:sz w:val="24"/>
        <w:szCs w:val="24"/>
        <w:lang w:val="en-US" w:eastAsia="en-US" w:bidi="ar-SA"/>
      </w:rPr>
    </w:lvl>
    <w:lvl w:ilvl="1" w:tplc="DC14A404">
      <w:numFmt w:val="bullet"/>
      <w:lvlText w:val="•"/>
      <w:lvlJc w:val="left"/>
      <w:pPr>
        <w:ind w:left="3136" w:hanging="360"/>
      </w:pPr>
      <w:rPr>
        <w:rFonts w:hint="default"/>
        <w:lang w:val="en-US" w:eastAsia="en-US" w:bidi="ar-SA"/>
      </w:rPr>
    </w:lvl>
    <w:lvl w:ilvl="2" w:tplc="C7766D08">
      <w:numFmt w:val="bullet"/>
      <w:lvlText w:val="•"/>
      <w:lvlJc w:val="left"/>
      <w:pPr>
        <w:ind w:left="3852" w:hanging="360"/>
      </w:pPr>
      <w:rPr>
        <w:rFonts w:hint="default"/>
        <w:lang w:val="en-US" w:eastAsia="en-US" w:bidi="ar-SA"/>
      </w:rPr>
    </w:lvl>
    <w:lvl w:ilvl="3" w:tplc="4BBCEA44">
      <w:numFmt w:val="bullet"/>
      <w:lvlText w:val="•"/>
      <w:lvlJc w:val="left"/>
      <w:pPr>
        <w:ind w:left="4569" w:hanging="360"/>
      </w:pPr>
      <w:rPr>
        <w:rFonts w:hint="default"/>
        <w:lang w:val="en-US" w:eastAsia="en-US" w:bidi="ar-SA"/>
      </w:rPr>
    </w:lvl>
    <w:lvl w:ilvl="4" w:tplc="C924FD2E">
      <w:numFmt w:val="bullet"/>
      <w:lvlText w:val="•"/>
      <w:lvlJc w:val="left"/>
      <w:pPr>
        <w:ind w:left="5285" w:hanging="360"/>
      </w:pPr>
      <w:rPr>
        <w:rFonts w:hint="default"/>
        <w:lang w:val="en-US" w:eastAsia="en-US" w:bidi="ar-SA"/>
      </w:rPr>
    </w:lvl>
    <w:lvl w:ilvl="5" w:tplc="78A23A4A">
      <w:numFmt w:val="bullet"/>
      <w:lvlText w:val="•"/>
      <w:lvlJc w:val="left"/>
      <w:pPr>
        <w:ind w:left="6002" w:hanging="360"/>
      </w:pPr>
      <w:rPr>
        <w:rFonts w:hint="default"/>
        <w:lang w:val="en-US" w:eastAsia="en-US" w:bidi="ar-SA"/>
      </w:rPr>
    </w:lvl>
    <w:lvl w:ilvl="6" w:tplc="7910DD34">
      <w:numFmt w:val="bullet"/>
      <w:lvlText w:val="•"/>
      <w:lvlJc w:val="left"/>
      <w:pPr>
        <w:ind w:left="6718" w:hanging="360"/>
      </w:pPr>
      <w:rPr>
        <w:rFonts w:hint="default"/>
        <w:lang w:val="en-US" w:eastAsia="en-US" w:bidi="ar-SA"/>
      </w:rPr>
    </w:lvl>
    <w:lvl w:ilvl="7" w:tplc="C882D9A0">
      <w:numFmt w:val="bullet"/>
      <w:lvlText w:val="•"/>
      <w:lvlJc w:val="left"/>
      <w:pPr>
        <w:ind w:left="7434" w:hanging="360"/>
      </w:pPr>
      <w:rPr>
        <w:rFonts w:hint="default"/>
        <w:lang w:val="en-US" w:eastAsia="en-US" w:bidi="ar-SA"/>
      </w:rPr>
    </w:lvl>
    <w:lvl w:ilvl="8" w:tplc="91E219B4">
      <w:numFmt w:val="bullet"/>
      <w:lvlText w:val="•"/>
      <w:lvlJc w:val="left"/>
      <w:pPr>
        <w:ind w:left="8151" w:hanging="360"/>
      </w:pPr>
      <w:rPr>
        <w:rFonts w:hint="default"/>
        <w:lang w:val="en-US" w:eastAsia="en-US" w:bidi="ar-SA"/>
      </w:rPr>
    </w:lvl>
  </w:abstractNum>
  <w:num w:numId="1" w16cid:durableId="27609225">
    <w:abstractNumId w:val="24"/>
  </w:num>
  <w:num w:numId="2" w16cid:durableId="1156338267">
    <w:abstractNumId w:val="12"/>
  </w:num>
  <w:num w:numId="3" w16cid:durableId="639386929">
    <w:abstractNumId w:val="1"/>
  </w:num>
  <w:num w:numId="4" w16cid:durableId="554197592">
    <w:abstractNumId w:val="9"/>
  </w:num>
  <w:num w:numId="5" w16cid:durableId="2042513755">
    <w:abstractNumId w:val="23"/>
  </w:num>
  <w:num w:numId="6" w16cid:durableId="1089621327">
    <w:abstractNumId w:val="18"/>
  </w:num>
  <w:num w:numId="7" w16cid:durableId="1358235033">
    <w:abstractNumId w:val="17"/>
  </w:num>
  <w:num w:numId="8" w16cid:durableId="263266883">
    <w:abstractNumId w:val="21"/>
  </w:num>
  <w:num w:numId="9" w16cid:durableId="698823978">
    <w:abstractNumId w:val="7"/>
  </w:num>
  <w:num w:numId="10" w16cid:durableId="1290284944">
    <w:abstractNumId w:val="6"/>
  </w:num>
  <w:num w:numId="11" w16cid:durableId="1803647028">
    <w:abstractNumId w:val="14"/>
  </w:num>
  <w:num w:numId="12" w16cid:durableId="1841120919">
    <w:abstractNumId w:val="0"/>
  </w:num>
  <w:num w:numId="13" w16cid:durableId="964237200">
    <w:abstractNumId w:val="5"/>
  </w:num>
  <w:num w:numId="14" w16cid:durableId="818576947">
    <w:abstractNumId w:val="22"/>
  </w:num>
  <w:num w:numId="15" w16cid:durableId="542989019">
    <w:abstractNumId w:val="4"/>
  </w:num>
  <w:num w:numId="16" w16cid:durableId="1507356080">
    <w:abstractNumId w:val="25"/>
  </w:num>
  <w:num w:numId="17" w16cid:durableId="1275332149">
    <w:abstractNumId w:val="10"/>
  </w:num>
  <w:num w:numId="18" w16cid:durableId="214781012">
    <w:abstractNumId w:val="15"/>
  </w:num>
  <w:num w:numId="19" w16cid:durableId="343438646">
    <w:abstractNumId w:val="26"/>
  </w:num>
  <w:num w:numId="20" w16cid:durableId="524288012">
    <w:abstractNumId w:val="16"/>
  </w:num>
  <w:num w:numId="21" w16cid:durableId="597517673">
    <w:abstractNumId w:val="11"/>
  </w:num>
  <w:num w:numId="22" w16cid:durableId="633294719">
    <w:abstractNumId w:val="27"/>
  </w:num>
  <w:num w:numId="23" w16cid:durableId="1897741185">
    <w:abstractNumId w:val="3"/>
  </w:num>
  <w:num w:numId="24" w16cid:durableId="908343706">
    <w:abstractNumId w:val="20"/>
  </w:num>
  <w:num w:numId="25" w16cid:durableId="101994379">
    <w:abstractNumId w:val="13"/>
  </w:num>
  <w:num w:numId="26" w16cid:durableId="624778116">
    <w:abstractNumId w:val="2"/>
  </w:num>
  <w:num w:numId="27" w16cid:durableId="824127001">
    <w:abstractNumId w:val="19"/>
  </w:num>
  <w:num w:numId="28" w16cid:durableId="15768144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C2D"/>
    <w:rsid w:val="00002B3D"/>
    <w:rsid w:val="00041EE8"/>
    <w:rsid w:val="0004395E"/>
    <w:rsid w:val="00070E42"/>
    <w:rsid w:val="00080F43"/>
    <w:rsid w:val="000C60E5"/>
    <w:rsid w:val="000F1E02"/>
    <w:rsid w:val="001133DF"/>
    <w:rsid w:val="001433C0"/>
    <w:rsid w:val="00155592"/>
    <w:rsid w:val="00165C90"/>
    <w:rsid w:val="0016679D"/>
    <w:rsid w:val="00173190"/>
    <w:rsid w:val="0017671C"/>
    <w:rsid w:val="001919A8"/>
    <w:rsid w:val="001A3EF3"/>
    <w:rsid w:val="001C61D0"/>
    <w:rsid w:val="001D61E7"/>
    <w:rsid w:val="00221AD3"/>
    <w:rsid w:val="0023303B"/>
    <w:rsid w:val="00234352"/>
    <w:rsid w:val="00237276"/>
    <w:rsid w:val="0026024D"/>
    <w:rsid w:val="00272F4A"/>
    <w:rsid w:val="0027406D"/>
    <w:rsid w:val="00277013"/>
    <w:rsid w:val="0029593F"/>
    <w:rsid w:val="002E58C7"/>
    <w:rsid w:val="002F0BE4"/>
    <w:rsid w:val="00317735"/>
    <w:rsid w:val="00335C5B"/>
    <w:rsid w:val="00344159"/>
    <w:rsid w:val="003443C0"/>
    <w:rsid w:val="003469F8"/>
    <w:rsid w:val="0034707F"/>
    <w:rsid w:val="003516D1"/>
    <w:rsid w:val="0037247A"/>
    <w:rsid w:val="0038027B"/>
    <w:rsid w:val="003C3732"/>
    <w:rsid w:val="003D6DAA"/>
    <w:rsid w:val="003E0365"/>
    <w:rsid w:val="003E61EB"/>
    <w:rsid w:val="003F0737"/>
    <w:rsid w:val="003F64A1"/>
    <w:rsid w:val="00415D55"/>
    <w:rsid w:val="00427C17"/>
    <w:rsid w:val="00463B54"/>
    <w:rsid w:val="00485060"/>
    <w:rsid w:val="00487A6D"/>
    <w:rsid w:val="004C7304"/>
    <w:rsid w:val="004F623B"/>
    <w:rsid w:val="00521E02"/>
    <w:rsid w:val="005271EA"/>
    <w:rsid w:val="00536EA8"/>
    <w:rsid w:val="005372C3"/>
    <w:rsid w:val="00546653"/>
    <w:rsid w:val="005602A2"/>
    <w:rsid w:val="00562346"/>
    <w:rsid w:val="00571CFA"/>
    <w:rsid w:val="00576BDE"/>
    <w:rsid w:val="005D2289"/>
    <w:rsid w:val="005D5EFA"/>
    <w:rsid w:val="005F2440"/>
    <w:rsid w:val="005F4D16"/>
    <w:rsid w:val="00602513"/>
    <w:rsid w:val="00627E68"/>
    <w:rsid w:val="006310A6"/>
    <w:rsid w:val="00641F8D"/>
    <w:rsid w:val="006457F8"/>
    <w:rsid w:val="00654564"/>
    <w:rsid w:val="0066169F"/>
    <w:rsid w:val="006841DC"/>
    <w:rsid w:val="006B0743"/>
    <w:rsid w:val="006C6AFC"/>
    <w:rsid w:val="006C6C2B"/>
    <w:rsid w:val="006D3586"/>
    <w:rsid w:val="00703C37"/>
    <w:rsid w:val="007356D0"/>
    <w:rsid w:val="007506D0"/>
    <w:rsid w:val="0076046C"/>
    <w:rsid w:val="007B5CAF"/>
    <w:rsid w:val="007B6157"/>
    <w:rsid w:val="007C090E"/>
    <w:rsid w:val="007C3B88"/>
    <w:rsid w:val="007C4EA7"/>
    <w:rsid w:val="0080010A"/>
    <w:rsid w:val="00805FAF"/>
    <w:rsid w:val="0082062C"/>
    <w:rsid w:val="0082304B"/>
    <w:rsid w:val="00831D5E"/>
    <w:rsid w:val="008F7011"/>
    <w:rsid w:val="009336ED"/>
    <w:rsid w:val="00933B5C"/>
    <w:rsid w:val="0093555A"/>
    <w:rsid w:val="00964CEA"/>
    <w:rsid w:val="00996AEE"/>
    <w:rsid w:val="009B112B"/>
    <w:rsid w:val="00A05872"/>
    <w:rsid w:val="00A22294"/>
    <w:rsid w:val="00A25FBC"/>
    <w:rsid w:val="00A32CC8"/>
    <w:rsid w:val="00A530C9"/>
    <w:rsid w:val="00A540FF"/>
    <w:rsid w:val="00A6255B"/>
    <w:rsid w:val="00A667E8"/>
    <w:rsid w:val="00A96C75"/>
    <w:rsid w:val="00AB0268"/>
    <w:rsid w:val="00AD3E1E"/>
    <w:rsid w:val="00AF375B"/>
    <w:rsid w:val="00B11206"/>
    <w:rsid w:val="00B2397F"/>
    <w:rsid w:val="00B63D5F"/>
    <w:rsid w:val="00B668EC"/>
    <w:rsid w:val="00B71DEE"/>
    <w:rsid w:val="00B97D03"/>
    <w:rsid w:val="00BC6F86"/>
    <w:rsid w:val="00BD7831"/>
    <w:rsid w:val="00BE3D80"/>
    <w:rsid w:val="00BE73D6"/>
    <w:rsid w:val="00BF2151"/>
    <w:rsid w:val="00C023E9"/>
    <w:rsid w:val="00C20891"/>
    <w:rsid w:val="00C85A29"/>
    <w:rsid w:val="00CB48E4"/>
    <w:rsid w:val="00CB6C3F"/>
    <w:rsid w:val="00CC47E1"/>
    <w:rsid w:val="00CD4A4B"/>
    <w:rsid w:val="00CE727E"/>
    <w:rsid w:val="00CF0646"/>
    <w:rsid w:val="00D037AF"/>
    <w:rsid w:val="00D43791"/>
    <w:rsid w:val="00D506D2"/>
    <w:rsid w:val="00D54B02"/>
    <w:rsid w:val="00D91FD1"/>
    <w:rsid w:val="00E1166C"/>
    <w:rsid w:val="00E12CFA"/>
    <w:rsid w:val="00E25EF3"/>
    <w:rsid w:val="00E33F5E"/>
    <w:rsid w:val="00E36AAE"/>
    <w:rsid w:val="00E53A54"/>
    <w:rsid w:val="00E730C8"/>
    <w:rsid w:val="00E842AA"/>
    <w:rsid w:val="00E84435"/>
    <w:rsid w:val="00EA67B3"/>
    <w:rsid w:val="00ED4A8C"/>
    <w:rsid w:val="00ED4EB0"/>
    <w:rsid w:val="00ED6238"/>
    <w:rsid w:val="00F33E83"/>
    <w:rsid w:val="00F5336F"/>
    <w:rsid w:val="00F57D83"/>
    <w:rsid w:val="00F66FD5"/>
    <w:rsid w:val="00F94961"/>
    <w:rsid w:val="00FA372B"/>
    <w:rsid w:val="00FA3936"/>
    <w:rsid w:val="00FA6B1A"/>
    <w:rsid w:val="00FA75F7"/>
    <w:rsid w:val="00FB1D2C"/>
    <w:rsid w:val="00FD5C2D"/>
    <w:rsid w:val="00FF69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DA4F2"/>
  <w15:docId w15:val="{F972D1B2-AA79-45D3-8D10-B94AC59B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21"/>
      <w:outlineLvl w:val="0"/>
    </w:pPr>
    <w:rPr>
      <w:b/>
      <w:bCs/>
      <w:sz w:val="28"/>
      <w:szCs w:val="28"/>
    </w:rPr>
  </w:style>
  <w:style w:type="paragraph" w:styleId="Heading2">
    <w:name w:val="heading 2"/>
    <w:basedOn w:val="Normal"/>
    <w:uiPriority w:val="9"/>
    <w:unhideWhenUsed/>
    <w:qFormat/>
    <w:pPr>
      <w:ind w:left="1541" w:hanging="301"/>
      <w:outlineLvl w:val="1"/>
    </w:pPr>
    <w:rPr>
      <w:b/>
      <w:bCs/>
      <w:sz w:val="24"/>
      <w:szCs w:val="24"/>
    </w:rPr>
  </w:style>
  <w:style w:type="paragraph" w:styleId="Heading3">
    <w:name w:val="heading 3"/>
    <w:basedOn w:val="Normal"/>
    <w:uiPriority w:val="9"/>
    <w:unhideWhenUsed/>
    <w:qFormat/>
    <w:pPr>
      <w:ind w:left="1541"/>
      <w:jc w:val="both"/>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1"/>
      <w:ind w:left="461" w:hanging="361"/>
    </w:pPr>
    <w:rPr>
      <w:sz w:val="20"/>
      <w:szCs w:val="20"/>
    </w:rPr>
  </w:style>
  <w:style w:type="paragraph" w:styleId="TOC2">
    <w:name w:val="toc 2"/>
    <w:basedOn w:val="Normal"/>
    <w:uiPriority w:val="1"/>
    <w:qFormat/>
    <w:pPr>
      <w:ind w:left="893" w:hanging="433"/>
    </w:pPr>
    <w:rPr>
      <w:sz w:val="20"/>
      <w:szCs w:val="20"/>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2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D4EB0"/>
    <w:pPr>
      <w:tabs>
        <w:tab w:val="center" w:pos="4513"/>
        <w:tab w:val="right" w:pos="9026"/>
      </w:tabs>
    </w:pPr>
  </w:style>
  <w:style w:type="character" w:customStyle="1" w:styleId="HeaderChar">
    <w:name w:val="Header Char"/>
    <w:basedOn w:val="DefaultParagraphFont"/>
    <w:link w:val="Header"/>
    <w:uiPriority w:val="99"/>
    <w:rsid w:val="00ED4EB0"/>
    <w:rPr>
      <w:rFonts w:ascii="Times New Roman" w:eastAsia="Times New Roman" w:hAnsi="Times New Roman" w:cs="Times New Roman"/>
    </w:rPr>
  </w:style>
  <w:style w:type="paragraph" w:styleId="Footer">
    <w:name w:val="footer"/>
    <w:basedOn w:val="Normal"/>
    <w:link w:val="FooterChar"/>
    <w:uiPriority w:val="99"/>
    <w:unhideWhenUsed/>
    <w:rsid w:val="00ED4EB0"/>
    <w:pPr>
      <w:tabs>
        <w:tab w:val="center" w:pos="4513"/>
        <w:tab w:val="right" w:pos="9026"/>
      </w:tabs>
    </w:pPr>
  </w:style>
  <w:style w:type="character" w:customStyle="1" w:styleId="FooterChar">
    <w:name w:val="Footer Char"/>
    <w:basedOn w:val="DefaultParagraphFont"/>
    <w:link w:val="Footer"/>
    <w:uiPriority w:val="99"/>
    <w:rsid w:val="00ED4EB0"/>
    <w:rPr>
      <w:rFonts w:ascii="Times New Roman" w:eastAsia="Times New Roman" w:hAnsi="Times New Roman" w:cs="Times New Roman"/>
    </w:rPr>
  </w:style>
  <w:style w:type="character" w:styleId="Hyperlink">
    <w:name w:val="Hyperlink"/>
    <w:basedOn w:val="DefaultParagraphFont"/>
    <w:uiPriority w:val="99"/>
    <w:unhideWhenUsed/>
    <w:rsid w:val="00B63D5F"/>
    <w:rPr>
      <w:color w:val="0000FF" w:themeColor="hyperlink"/>
      <w:u w:val="single"/>
    </w:rPr>
  </w:style>
  <w:style w:type="character" w:styleId="UnresolvedMention">
    <w:name w:val="Unresolved Mention"/>
    <w:basedOn w:val="DefaultParagraphFont"/>
    <w:uiPriority w:val="99"/>
    <w:semiHidden/>
    <w:unhideWhenUsed/>
    <w:rsid w:val="00B63D5F"/>
    <w:rPr>
      <w:color w:val="605E5C"/>
      <w:shd w:val="clear" w:color="auto" w:fill="E1DFDD"/>
    </w:rPr>
  </w:style>
  <w:style w:type="character" w:customStyle="1" w:styleId="BodyTextChar">
    <w:name w:val="Body Text Char"/>
    <w:basedOn w:val="DefaultParagraphFont"/>
    <w:link w:val="BodyText"/>
    <w:uiPriority w:val="1"/>
    <w:rsid w:val="0066169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9441">
      <w:bodyDiv w:val="1"/>
      <w:marLeft w:val="0"/>
      <w:marRight w:val="0"/>
      <w:marTop w:val="0"/>
      <w:marBottom w:val="0"/>
      <w:divBdr>
        <w:top w:val="none" w:sz="0" w:space="0" w:color="auto"/>
        <w:left w:val="none" w:sz="0" w:space="0" w:color="auto"/>
        <w:bottom w:val="none" w:sz="0" w:space="0" w:color="auto"/>
        <w:right w:val="none" w:sz="0" w:space="0" w:color="auto"/>
      </w:divBdr>
    </w:div>
    <w:div w:id="371151725">
      <w:bodyDiv w:val="1"/>
      <w:marLeft w:val="0"/>
      <w:marRight w:val="0"/>
      <w:marTop w:val="0"/>
      <w:marBottom w:val="0"/>
      <w:divBdr>
        <w:top w:val="none" w:sz="0" w:space="0" w:color="auto"/>
        <w:left w:val="none" w:sz="0" w:space="0" w:color="auto"/>
        <w:bottom w:val="none" w:sz="0" w:space="0" w:color="auto"/>
        <w:right w:val="none" w:sz="0" w:space="0" w:color="auto"/>
      </w:divBdr>
    </w:div>
    <w:div w:id="1109351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gistrar@gippsanglican.org.au" TargetMode="External"/><Relationship Id="rId18" Type="http://schemas.openxmlformats.org/officeDocument/2006/relationships/hyperlink" Target="https://www.fwc.gov.au/creating-fair-workplaces/the-national-workplace-relations-system/national-employment-standards-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fairwork.gov.au/"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fwc.gov.au/creating-fair-workplaces/the-national-workplace-relations-system/national-employment-standards-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fairwork.gov.au/employee-entitlements/national-employment-standards/fair-work-information-statem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mailto:katherineblyth@e-pray.org.au" TargetMode="Externa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ippslandanglicans.org.au" TargetMode="External"/><Relationship Id="rId22" Type="http://schemas.openxmlformats.org/officeDocument/2006/relationships/hyperlink" Target="http://au.ccl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dd99af-f8d8-44c9-96cb-dd27a4d5fac7">
      <Terms xmlns="http://schemas.microsoft.com/office/infopath/2007/PartnerControls"/>
    </lcf76f155ced4ddcb4097134ff3c332f>
    <TaxCatchAll xmlns="3475ee64-3e22-4e04-90bd-0faf2202d3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6CB8DF111265499BCBFE98B46E4A1E" ma:contentTypeVersion="18" ma:contentTypeDescription="Create a new document." ma:contentTypeScope="" ma:versionID="3754943065b5ede111dc437e0b8bff50">
  <xsd:schema xmlns:xsd="http://www.w3.org/2001/XMLSchema" xmlns:xs="http://www.w3.org/2001/XMLSchema" xmlns:p="http://schemas.microsoft.com/office/2006/metadata/properties" xmlns:ns2="3fdd99af-f8d8-44c9-96cb-dd27a4d5fac7" xmlns:ns3="3475ee64-3e22-4e04-90bd-0faf2202d3ed" targetNamespace="http://schemas.microsoft.com/office/2006/metadata/properties" ma:root="true" ma:fieldsID="d1946c356be8b435054c4bdf0cdf95b2" ns2:_="" ns3:_="">
    <xsd:import namespace="3fdd99af-f8d8-44c9-96cb-dd27a4d5fac7"/>
    <xsd:import namespace="3475ee64-3e22-4e04-90bd-0faf2202d3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d99af-f8d8-44c9-96cb-dd27a4d5f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78571b-0017-48bf-909e-c7c20f0967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75ee64-3e22-4e04-90bd-0faf2202d3e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2ce8b2-90f9-4882-91b3-02985c54435c}" ma:internalName="TaxCatchAll" ma:showField="CatchAllData" ma:web="3475ee64-3e22-4e04-90bd-0faf2202d3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DE14B-FEA2-414D-B907-1364A8014894}">
  <ds:schemaRefs>
    <ds:schemaRef ds:uri="http://schemas.microsoft.com/sharepoint/v3/contenttype/forms"/>
  </ds:schemaRefs>
</ds:datastoreItem>
</file>

<file path=customXml/itemProps2.xml><?xml version="1.0" encoding="utf-8"?>
<ds:datastoreItem xmlns:ds="http://schemas.openxmlformats.org/officeDocument/2006/customXml" ds:itemID="{A51944E8-2E28-478D-864D-C7498A9003AE}">
  <ds:schemaRefs>
    <ds:schemaRef ds:uri="http://schemas.microsoft.com/office/2006/metadata/properties"/>
    <ds:schemaRef ds:uri="http://schemas.microsoft.com/office/infopath/2007/PartnerControls"/>
    <ds:schemaRef ds:uri="3fdd99af-f8d8-44c9-96cb-dd27a4d5fac7"/>
    <ds:schemaRef ds:uri="3475ee64-3e22-4e04-90bd-0faf2202d3ed"/>
  </ds:schemaRefs>
</ds:datastoreItem>
</file>

<file path=customXml/itemProps3.xml><?xml version="1.0" encoding="utf-8"?>
<ds:datastoreItem xmlns:ds="http://schemas.openxmlformats.org/officeDocument/2006/customXml" ds:itemID="{1E65DFB8-5A8C-4DDD-AC01-28AE4194C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d99af-f8d8-44c9-96cb-dd27a4d5fac7"/>
    <ds:schemaRef ds:uri="3475ee64-3e22-4e04-90bd-0faf2202d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13222</Words>
  <Characters>59764</Characters>
  <Application>Microsoft Office Word</Application>
  <DocSecurity>0</DocSecurity>
  <Lines>979</Lines>
  <Paragraphs>424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Connelly</dc:creator>
  <dc:description/>
  <cp:lastModifiedBy>Richard Connelly</cp:lastModifiedBy>
  <cp:revision>2</cp:revision>
  <dcterms:created xsi:type="dcterms:W3CDTF">2024-08-14T01:06:00Z</dcterms:created>
  <dcterms:modified xsi:type="dcterms:W3CDTF">2024-08-14T01:06:00Z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0x010100E56CB8DF111265499BCBFE98B46E4A1E</vt:lpwstr>
  </property>
  <property fmtid="{D5CDD505-2E9C-101B-9397-08002B2CF9AE}" pid="3" name="Created">
    <vt:filetime>2022-01-05T00:00:00Z</vt:filetime>
  </property>
  <property fmtid="{D5CDD505-2E9C-101B-9397-08002B2CF9AE}" pid="4" name="Creator">
    <vt:lpwstr>Acrobat PDFMaker 21 for Word</vt:lpwstr>
  </property>
  <property fmtid="{D5CDD505-2E9C-101B-9397-08002B2CF9AE}" pid="5" name="LastSaved">
    <vt:filetime>2023-02-03T00:00:00Z</vt:filetime>
  </property>
  <property fmtid="{D5CDD505-2E9C-101B-9397-08002B2CF9AE}" pid="6" name="Producer">
    <vt:lpwstr>Adobe PDF Library 21.7.131</vt:lpwstr>
  </property>
  <property fmtid="{D5CDD505-2E9C-101B-9397-08002B2CF9AE}" pid="7" name="SourceModified">
    <vt:lpwstr/>
  </property>
  <property fmtid="{D5CDD505-2E9C-101B-9397-08002B2CF9AE}" pid="8" name="MediaServiceImageTags">
    <vt:lpwstr/>
  </property>
</Properties>
</file>